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4D" w:rsidRPr="00584A69" w:rsidRDefault="00952C3D" w:rsidP="00584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A69">
        <w:rPr>
          <w:rFonts w:ascii="Times New Roman" w:hAnsi="Times New Roman" w:cs="Times New Roman"/>
          <w:sz w:val="28"/>
          <w:szCs w:val="28"/>
        </w:rPr>
        <w:t>«</w:t>
      </w:r>
      <w:r w:rsidR="007E184D" w:rsidRPr="00584A69">
        <w:rPr>
          <w:rFonts w:ascii="Times New Roman" w:hAnsi="Times New Roman" w:cs="Times New Roman"/>
          <w:sz w:val="28"/>
          <w:szCs w:val="28"/>
        </w:rPr>
        <w:t>В соответствии с п.29 Постановления Правительства Российской федерации от 11.11.2002г. №808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комитет имущественных и земельных отношений администрации Шпаковского муниципального района Ставропольского края сообщает, что на основании постановлений администрации Шпаковского муниципальн</w:t>
      </w:r>
      <w:r w:rsidR="00D10B84" w:rsidRPr="00584A69">
        <w:rPr>
          <w:rFonts w:ascii="Times New Roman" w:hAnsi="Times New Roman" w:cs="Times New Roman"/>
          <w:sz w:val="28"/>
          <w:szCs w:val="28"/>
        </w:rPr>
        <w:t>ого района Ставропольского края</w:t>
      </w:r>
      <w:r w:rsidR="007E184D" w:rsidRPr="00584A69">
        <w:rPr>
          <w:rFonts w:ascii="Times New Roman" w:hAnsi="Times New Roman" w:cs="Times New Roman"/>
          <w:sz w:val="28"/>
          <w:szCs w:val="28"/>
        </w:rPr>
        <w:t xml:space="preserve"> </w:t>
      </w:r>
      <w:r w:rsidR="00584A69" w:rsidRPr="00584A6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84A69" w:rsidRPr="00584A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84A69" w:rsidRPr="00584A69">
        <w:rPr>
          <w:rFonts w:ascii="Times New Roman" w:hAnsi="Times New Roman" w:cs="Times New Roman"/>
          <w:sz w:val="28"/>
          <w:szCs w:val="28"/>
        </w:rPr>
        <w:t xml:space="preserve">07.10.2014 г. № 820, 807, 808, 809, 810, 821, 822, 823, 824, 825, 826, 827, 828, 829, 830, 831, 832, 833, 834, 835 </w:t>
      </w:r>
      <w:r w:rsidR="007E184D" w:rsidRPr="00584A69">
        <w:rPr>
          <w:rFonts w:ascii="Times New Roman" w:hAnsi="Times New Roman" w:cs="Times New Roman"/>
          <w:sz w:val="28"/>
          <w:szCs w:val="28"/>
        </w:rPr>
        <w:t xml:space="preserve">, </w:t>
      </w:r>
      <w:r w:rsidR="00584A69" w:rsidRPr="00584A69">
        <w:rPr>
          <w:rFonts w:ascii="Times New Roman" w:hAnsi="Times New Roman" w:cs="Times New Roman"/>
          <w:b/>
          <w:sz w:val="28"/>
          <w:szCs w:val="28"/>
        </w:rPr>
        <w:t>02</w:t>
      </w:r>
      <w:r w:rsidR="007E184D" w:rsidRPr="00584A69">
        <w:rPr>
          <w:rFonts w:ascii="Times New Roman" w:hAnsi="Times New Roman" w:cs="Times New Roman"/>
          <w:b/>
          <w:sz w:val="28"/>
          <w:szCs w:val="28"/>
        </w:rPr>
        <w:t>.</w:t>
      </w:r>
      <w:r w:rsidR="00584A69" w:rsidRPr="00584A69">
        <w:rPr>
          <w:rFonts w:ascii="Times New Roman" w:hAnsi="Times New Roman" w:cs="Times New Roman"/>
          <w:b/>
          <w:sz w:val="28"/>
          <w:szCs w:val="28"/>
        </w:rPr>
        <w:t>12.2014г. в 11</w:t>
      </w:r>
      <w:r w:rsidR="007E184D" w:rsidRPr="00584A69">
        <w:rPr>
          <w:rFonts w:ascii="Times New Roman" w:hAnsi="Times New Roman" w:cs="Times New Roman"/>
          <w:b/>
          <w:sz w:val="28"/>
          <w:szCs w:val="28"/>
        </w:rPr>
        <w:t xml:space="preserve"> ч. 00 мин.</w:t>
      </w:r>
      <w:r w:rsidR="007E184D" w:rsidRPr="00584A69">
        <w:rPr>
          <w:rFonts w:ascii="Times New Roman" w:hAnsi="Times New Roman" w:cs="Times New Roman"/>
          <w:sz w:val="28"/>
          <w:szCs w:val="28"/>
        </w:rPr>
        <w:t xml:space="preserve"> состоялись </w:t>
      </w:r>
      <w:r w:rsidR="00584A69" w:rsidRPr="00584A69">
        <w:rPr>
          <w:rFonts w:ascii="Times New Roman" w:hAnsi="Times New Roman"/>
          <w:sz w:val="28"/>
          <w:szCs w:val="28"/>
        </w:rPr>
        <w:t>торги по продаже права 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района Ставропольского края, в форме аукциона, закрытого по форме подачи предложений</w:t>
      </w:r>
      <w:proofErr w:type="gramEnd"/>
      <w:r w:rsidR="00584A69" w:rsidRPr="00584A69">
        <w:rPr>
          <w:rFonts w:ascii="Times New Roman" w:hAnsi="Times New Roman"/>
          <w:sz w:val="28"/>
          <w:szCs w:val="28"/>
        </w:rPr>
        <w:t xml:space="preserve"> о размере </w:t>
      </w:r>
      <w:proofErr w:type="gramStart"/>
      <w:r w:rsidR="00584A69" w:rsidRPr="00584A69">
        <w:rPr>
          <w:rFonts w:ascii="Times New Roman" w:hAnsi="Times New Roman"/>
          <w:sz w:val="28"/>
          <w:szCs w:val="28"/>
        </w:rPr>
        <w:t>арендной</w:t>
      </w:r>
      <w:proofErr w:type="gramEnd"/>
      <w:r w:rsidR="00584A69" w:rsidRPr="00584A69">
        <w:rPr>
          <w:rFonts w:ascii="Times New Roman" w:hAnsi="Times New Roman"/>
          <w:sz w:val="28"/>
          <w:szCs w:val="28"/>
        </w:rPr>
        <w:t xml:space="preserve"> платы за земельный участок</w:t>
      </w:r>
      <w:r w:rsidR="007E184D" w:rsidRPr="00584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A69" w:rsidRPr="00584A69" w:rsidRDefault="005C2F9A" w:rsidP="00584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A69">
        <w:rPr>
          <w:rFonts w:ascii="Times New Roman" w:hAnsi="Times New Roman" w:cs="Times New Roman"/>
          <w:sz w:val="28"/>
          <w:szCs w:val="28"/>
        </w:rPr>
        <w:t>Организатором торгов являл</w:t>
      </w:r>
      <w:r w:rsidR="00584A69" w:rsidRPr="00584A69">
        <w:rPr>
          <w:rFonts w:ascii="Times New Roman" w:hAnsi="Times New Roman" w:cs="Times New Roman"/>
          <w:sz w:val="28"/>
          <w:szCs w:val="28"/>
        </w:rPr>
        <w:t>ась</w:t>
      </w:r>
      <w:r w:rsidRPr="00584A69">
        <w:rPr>
          <w:rFonts w:ascii="Times New Roman" w:hAnsi="Times New Roman" w:cs="Times New Roman"/>
          <w:sz w:val="28"/>
          <w:szCs w:val="28"/>
        </w:rPr>
        <w:t xml:space="preserve"> </w:t>
      </w:r>
      <w:r w:rsidR="00584A69" w:rsidRPr="00584A69">
        <w:rPr>
          <w:rFonts w:ascii="Times New Roman" w:hAnsi="Times New Roman"/>
          <w:sz w:val="28"/>
          <w:szCs w:val="28"/>
        </w:rPr>
        <w:t>администрация Шпаковского муниципального района Ставропольского края</w:t>
      </w:r>
      <w:r w:rsidR="00E05872">
        <w:rPr>
          <w:rFonts w:ascii="Times New Roman" w:hAnsi="Times New Roman"/>
          <w:sz w:val="28"/>
          <w:szCs w:val="28"/>
        </w:rPr>
        <w:t>.</w:t>
      </w:r>
    </w:p>
    <w:p w:rsidR="005C2F9A" w:rsidRPr="00E05872" w:rsidRDefault="005C2F9A" w:rsidP="0027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872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Pr="00E05872">
        <w:rPr>
          <w:rFonts w:ascii="Times New Roman" w:hAnsi="Times New Roman" w:cs="Times New Roman"/>
          <w:sz w:val="28"/>
          <w:szCs w:val="28"/>
        </w:rPr>
        <w:t xml:space="preserve"> </w:t>
      </w:r>
      <w:r w:rsidR="00D62DCA" w:rsidRPr="00E05872">
        <w:rPr>
          <w:rFonts w:ascii="Times New Roman" w:hAnsi="Times New Roman" w:cs="Times New Roman"/>
          <w:sz w:val="28"/>
          <w:szCs w:val="28"/>
        </w:rPr>
        <w:t>о ре</w:t>
      </w:r>
      <w:r w:rsidR="00661CDB" w:rsidRPr="00E05872">
        <w:rPr>
          <w:rFonts w:ascii="Times New Roman" w:hAnsi="Times New Roman" w:cs="Times New Roman"/>
          <w:sz w:val="28"/>
          <w:szCs w:val="28"/>
        </w:rPr>
        <w:t>зультата</w:t>
      </w:r>
      <w:r w:rsidRPr="00E05872">
        <w:rPr>
          <w:rFonts w:ascii="Times New Roman" w:hAnsi="Times New Roman" w:cs="Times New Roman"/>
          <w:sz w:val="28"/>
          <w:szCs w:val="28"/>
        </w:rPr>
        <w:t>х</w:t>
      </w:r>
      <w:r w:rsidR="00661CDB" w:rsidRPr="00E05872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E05872">
        <w:rPr>
          <w:rFonts w:ascii="Times New Roman" w:hAnsi="Times New Roman" w:cs="Times New Roman"/>
          <w:sz w:val="28"/>
          <w:szCs w:val="28"/>
        </w:rPr>
        <w:t xml:space="preserve"> от </w:t>
      </w:r>
      <w:r w:rsidR="00E05872" w:rsidRPr="00E05872">
        <w:rPr>
          <w:rFonts w:ascii="Times New Roman" w:hAnsi="Times New Roman" w:cs="Times New Roman"/>
          <w:sz w:val="28"/>
          <w:szCs w:val="28"/>
        </w:rPr>
        <w:t>02</w:t>
      </w:r>
      <w:r w:rsidRPr="00E05872">
        <w:rPr>
          <w:rFonts w:ascii="Times New Roman" w:hAnsi="Times New Roman" w:cs="Times New Roman"/>
          <w:sz w:val="28"/>
          <w:szCs w:val="28"/>
        </w:rPr>
        <w:t>.</w:t>
      </w:r>
      <w:r w:rsidR="00E05872" w:rsidRPr="00E05872">
        <w:rPr>
          <w:rFonts w:ascii="Times New Roman" w:hAnsi="Times New Roman" w:cs="Times New Roman"/>
          <w:sz w:val="28"/>
          <w:szCs w:val="28"/>
        </w:rPr>
        <w:t>12.2014</w:t>
      </w:r>
      <w:r w:rsidRPr="00E05872">
        <w:rPr>
          <w:rFonts w:ascii="Times New Roman" w:hAnsi="Times New Roman" w:cs="Times New Roman"/>
          <w:sz w:val="28"/>
          <w:szCs w:val="28"/>
        </w:rPr>
        <w:t>г.</w:t>
      </w:r>
      <w:r w:rsidR="000320DF" w:rsidRPr="00E05872">
        <w:rPr>
          <w:rFonts w:ascii="Times New Roman" w:hAnsi="Times New Roman" w:cs="Times New Roman"/>
          <w:sz w:val="28"/>
          <w:szCs w:val="28"/>
        </w:rPr>
        <w:t xml:space="preserve"> </w:t>
      </w:r>
      <w:r w:rsidR="00A02932" w:rsidRPr="00E05872">
        <w:rPr>
          <w:rFonts w:ascii="Times New Roman" w:hAnsi="Times New Roman" w:cs="Times New Roman"/>
          <w:sz w:val="28"/>
          <w:szCs w:val="28"/>
        </w:rPr>
        <w:t>сообщаем информацию о результатах торгов</w:t>
      </w:r>
      <w:r w:rsidRPr="00E05872">
        <w:rPr>
          <w:rFonts w:ascii="Times New Roman" w:hAnsi="Times New Roman" w:cs="Times New Roman"/>
          <w:sz w:val="28"/>
          <w:szCs w:val="28"/>
        </w:rPr>
        <w:t>:</w:t>
      </w:r>
    </w:p>
    <w:p w:rsidR="007762CD" w:rsidRDefault="00D10B84" w:rsidP="007762CD">
      <w:pPr>
        <w:tabs>
          <w:tab w:val="left" w:pos="960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2CD">
        <w:rPr>
          <w:rFonts w:ascii="Times New Roman" w:hAnsi="Times New Roman" w:cs="Times New Roman"/>
          <w:sz w:val="28"/>
          <w:szCs w:val="28"/>
        </w:rPr>
        <w:t>По лоту №7 (</w:t>
      </w:r>
      <w:r w:rsidR="007762CD" w:rsidRPr="007762CD">
        <w:rPr>
          <w:rFonts w:ascii="Times New Roman" w:hAnsi="Times New Roman"/>
          <w:sz w:val="28"/>
          <w:szCs w:val="28"/>
        </w:rPr>
        <w:t>земельный участок с кадастровым номером 26:11:080601:126, адрес (местоположение):</w:t>
      </w:r>
      <w:proofErr w:type="gramEnd"/>
      <w:r w:rsidR="007762CD" w:rsidRPr="007762CD">
        <w:rPr>
          <w:rFonts w:ascii="Times New Roman" w:hAnsi="Times New Roman"/>
          <w:sz w:val="28"/>
          <w:szCs w:val="28"/>
        </w:rPr>
        <w:t xml:space="preserve">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762CD" w:rsidRPr="007762CD">
        <w:rPr>
          <w:rFonts w:ascii="Times New Roman" w:hAnsi="Times New Roman"/>
          <w:sz w:val="28"/>
          <w:szCs w:val="28"/>
        </w:rPr>
        <w:t>СПКк</w:t>
      </w:r>
      <w:proofErr w:type="spellEnd"/>
      <w:r w:rsidR="007762CD" w:rsidRPr="007762C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762CD" w:rsidRPr="007762CD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7762CD" w:rsidRPr="007762CD">
        <w:rPr>
          <w:rFonts w:ascii="Times New Roman" w:hAnsi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115753 </w:t>
      </w:r>
      <w:proofErr w:type="spellStart"/>
      <w:r w:rsidR="007762CD" w:rsidRPr="007762CD">
        <w:rPr>
          <w:rFonts w:ascii="Times New Roman" w:hAnsi="Times New Roman"/>
          <w:sz w:val="28"/>
          <w:szCs w:val="28"/>
        </w:rPr>
        <w:t>кв</w:t>
      </w:r>
      <w:proofErr w:type="gramStart"/>
      <w:r w:rsidR="007762CD" w:rsidRPr="007762C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7762CD" w:rsidRPr="007762CD">
        <w:rPr>
          <w:rFonts w:ascii="Times New Roman" w:hAnsi="Times New Roman"/>
          <w:sz w:val="28"/>
          <w:szCs w:val="28"/>
        </w:rPr>
        <w:t xml:space="preserve"> </w:t>
      </w:r>
      <w:r w:rsidR="007E23E0" w:rsidRPr="004A62A2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7762CD">
        <w:rPr>
          <w:rFonts w:ascii="Times New Roman" w:hAnsi="Times New Roman"/>
          <w:sz w:val="28"/>
          <w:szCs w:val="28"/>
        </w:rPr>
        <w:t>с</w:t>
      </w:r>
      <w:r w:rsidR="007762CD" w:rsidRPr="007762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2CD">
        <w:rPr>
          <w:rFonts w:ascii="Times New Roman" w:hAnsi="Times New Roman"/>
          <w:sz w:val="28"/>
          <w:szCs w:val="28"/>
        </w:rPr>
        <w:t>Грунис</w:t>
      </w:r>
      <w:proofErr w:type="spellEnd"/>
      <w:r w:rsidR="007762CD">
        <w:rPr>
          <w:rFonts w:ascii="Times New Roman" w:hAnsi="Times New Roman"/>
          <w:sz w:val="28"/>
          <w:szCs w:val="28"/>
        </w:rPr>
        <w:t xml:space="preserve"> Евгением Игоревичем заключен</w:t>
      </w:r>
      <w:r w:rsidR="007762CD" w:rsidRPr="007762CD">
        <w:rPr>
          <w:rFonts w:ascii="Times New Roman" w:hAnsi="Times New Roman"/>
          <w:sz w:val="28"/>
          <w:szCs w:val="28"/>
        </w:rPr>
        <w:t xml:space="preserve"> договор аренды</w:t>
      </w:r>
      <w:r w:rsidR="007762CD">
        <w:rPr>
          <w:rFonts w:ascii="Times New Roman" w:hAnsi="Times New Roman"/>
          <w:sz w:val="28"/>
          <w:szCs w:val="28"/>
        </w:rPr>
        <w:t>, как с победителем аукциона.</w:t>
      </w:r>
    </w:p>
    <w:p w:rsidR="0040779B" w:rsidRPr="0040779B" w:rsidRDefault="0040779B" w:rsidP="004077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79B">
        <w:rPr>
          <w:rFonts w:ascii="Times New Roman" w:hAnsi="Times New Roman" w:cs="Times New Roman"/>
          <w:sz w:val="28"/>
          <w:szCs w:val="28"/>
        </w:rPr>
        <w:t>По лоту №9</w:t>
      </w:r>
      <w:r w:rsidR="00566821" w:rsidRPr="0040779B">
        <w:rPr>
          <w:rFonts w:ascii="Times New Roman" w:hAnsi="Times New Roman" w:cs="Times New Roman"/>
          <w:sz w:val="28"/>
          <w:szCs w:val="28"/>
        </w:rPr>
        <w:t xml:space="preserve"> (</w:t>
      </w:r>
      <w:r w:rsidRPr="0040779B">
        <w:rPr>
          <w:rFonts w:ascii="Times New Roman" w:hAnsi="Times New Roman"/>
          <w:sz w:val="28"/>
          <w:szCs w:val="28"/>
        </w:rPr>
        <w:t>земельный участок с кадастровым номером 26:11:080601:125, адрес (местоположение):</w:t>
      </w:r>
      <w:proofErr w:type="gramEnd"/>
      <w:r w:rsidRPr="0040779B">
        <w:rPr>
          <w:rFonts w:ascii="Times New Roman" w:hAnsi="Times New Roman"/>
          <w:sz w:val="28"/>
          <w:szCs w:val="28"/>
        </w:rPr>
        <w:t xml:space="preserve">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Pr="0040779B">
        <w:rPr>
          <w:rFonts w:ascii="Times New Roman" w:hAnsi="Times New Roman"/>
          <w:sz w:val="28"/>
          <w:szCs w:val="28"/>
        </w:rPr>
        <w:t>СПКк</w:t>
      </w:r>
      <w:proofErr w:type="spellEnd"/>
      <w:r w:rsidRPr="0040779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0779B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40779B">
        <w:rPr>
          <w:rFonts w:ascii="Times New Roman" w:hAnsi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202857 </w:t>
      </w:r>
      <w:proofErr w:type="spellStart"/>
      <w:r w:rsidRPr="0040779B">
        <w:rPr>
          <w:rFonts w:ascii="Times New Roman" w:hAnsi="Times New Roman"/>
          <w:sz w:val="28"/>
          <w:szCs w:val="28"/>
        </w:rPr>
        <w:t>кв</w:t>
      </w:r>
      <w:proofErr w:type="gramStart"/>
      <w:r w:rsidRPr="0040779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40779B">
        <w:rPr>
          <w:rFonts w:ascii="Times New Roman" w:hAnsi="Times New Roman"/>
          <w:sz w:val="28"/>
          <w:szCs w:val="28"/>
        </w:rPr>
        <w:t xml:space="preserve">) </w:t>
      </w:r>
      <w:r w:rsidR="00566821" w:rsidRPr="0040779B">
        <w:rPr>
          <w:rFonts w:ascii="Times New Roman" w:hAnsi="Times New Roman" w:cs="Times New Roman"/>
          <w:sz w:val="28"/>
          <w:szCs w:val="28"/>
        </w:rPr>
        <w:t xml:space="preserve">– </w:t>
      </w:r>
      <w:r w:rsidRPr="0040779B">
        <w:rPr>
          <w:rFonts w:ascii="Times New Roman" w:hAnsi="Times New Roman"/>
          <w:sz w:val="28"/>
          <w:szCs w:val="28"/>
        </w:rPr>
        <w:t>с Долженко Сергеем Владимирович</w:t>
      </w:r>
      <w:r w:rsidR="00010E32">
        <w:rPr>
          <w:rFonts w:ascii="Times New Roman" w:hAnsi="Times New Roman"/>
          <w:sz w:val="28"/>
          <w:szCs w:val="28"/>
        </w:rPr>
        <w:t>ем</w:t>
      </w:r>
      <w:r w:rsidRPr="0040779B">
        <w:rPr>
          <w:rFonts w:ascii="Times New Roman" w:hAnsi="Times New Roman"/>
          <w:sz w:val="28"/>
          <w:szCs w:val="28"/>
        </w:rPr>
        <w:t xml:space="preserve"> </w:t>
      </w:r>
      <w:r w:rsidR="00566821" w:rsidRPr="0040779B">
        <w:rPr>
          <w:rFonts w:ascii="Times New Roman" w:hAnsi="Times New Roman" w:cs="Times New Roman"/>
          <w:sz w:val="28"/>
          <w:szCs w:val="28"/>
        </w:rPr>
        <w:t xml:space="preserve">заключен договор аренды, </w:t>
      </w:r>
      <w:r w:rsidRPr="0040779B">
        <w:rPr>
          <w:rFonts w:ascii="Times New Roman" w:hAnsi="Times New Roman"/>
          <w:sz w:val="28"/>
          <w:szCs w:val="28"/>
        </w:rPr>
        <w:t>как с победителем аукциона.</w:t>
      </w:r>
    </w:p>
    <w:p w:rsidR="00010E32" w:rsidRPr="00832ED8" w:rsidRDefault="00010E32" w:rsidP="0083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E32">
        <w:rPr>
          <w:rFonts w:ascii="Times New Roman" w:hAnsi="Times New Roman" w:cs="Times New Roman"/>
          <w:sz w:val="28"/>
          <w:szCs w:val="28"/>
        </w:rPr>
        <w:t>По лоту №11 (</w:t>
      </w:r>
      <w:r w:rsidR="00C841DA">
        <w:rPr>
          <w:rFonts w:ascii="Times New Roman" w:hAnsi="Times New Roman"/>
          <w:sz w:val="28"/>
          <w:szCs w:val="28"/>
        </w:rPr>
        <w:t>з</w:t>
      </w:r>
      <w:r w:rsidRPr="00010E32">
        <w:rPr>
          <w:rFonts w:ascii="Times New Roman" w:hAnsi="Times New Roman"/>
          <w:sz w:val="28"/>
          <w:szCs w:val="28"/>
        </w:rPr>
        <w:t>емельный участок с кадастровым номером 26:11:080601:123, адрес (местоположение):</w:t>
      </w:r>
      <w:proofErr w:type="gramEnd"/>
      <w:r w:rsidRPr="00010E32">
        <w:rPr>
          <w:rFonts w:ascii="Times New Roman" w:hAnsi="Times New Roman"/>
          <w:sz w:val="28"/>
          <w:szCs w:val="28"/>
        </w:rPr>
        <w:t xml:space="preserve">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010E32">
        <w:rPr>
          <w:rFonts w:ascii="Times New Roman" w:hAnsi="Times New Roman"/>
          <w:sz w:val="28"/>
          <w:szCs w:val="28"/>
        </w:rPr>
        <w:t>СПКк</w:t>
      </w:r>
      <w:proofErr w:type="spellEnd"/>
      <w:r w:rsidRPr="00010E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10E32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010E32">
        <w:rPr>
          <w:rFonts w:ascii="Times New Roman" w:hAnsi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487538 </w:t>
      </w:r>
      <w:proofErr w:type="spellStart"/>
      <w:r w:rsidRPr="00010E32">
        <w:rPr>
          <w:rFonts w:ascii="Times New Roman" w:hAnsi="Times New Roman"/>
          <w:sz w:val="28"/>
          <w:szCs w:val="28"/>
        </w:rPr>
        <w:t>кв</w:t>
      </w:r>
      <w:proofErr w:type="gramStart"/>
      <w:r w:rsidRPr="00010E32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010E32">
        <w:rPr>
          <w:rFonts w:ascii="Times New Roman" w:hAnsi="Times New Roman"/>
          <w:sz w:val="28"/>
          <w:szCs w:val="28"/>
        </w:rPr>
        <w:t xml:space="preserve"> </w:t>
      </w:r>
      <w:r w:rsidRPr="00010E32">
        <w:rPr>
          <w:rFonts w:ascii="Times New Roman" w:hAnsi="Times New Roman" w:cs="Times New Roman"/>
          <w:sz w:val="28"/>
          <w:szCs w:val="28"/>
        </w:rPr>
        <w:t xml:space="preserve">) </w:t>
      </w:r>
      <w:r w:rsidRPr="0040779B">
        <w:rPr>
          <w:rFonts w:ascii="Times New Roman" w:hAnsi="Times New Roman" w:cs="Times New Roman"/>
          <w:sz w:val="28"/>
          <w:szCs w:val="28"/>
        </w:rPr>
        <w:t xml:space="preserve">– </w:t>
      </w:r>
      <w:r w:rsidRPr="0040779B">
        <w:rPr>
          <w:rFonts w:ascii="Times New Roman" w:hAnsi="Times New Roman"/>
          <w:sz w:val="28"/>
          <w:szCs w:val="28"/>
        </w:rPr>
        <w:t>с Долженко Сергеем Владимирович</w:t>
      </w:r>
      <w:r>
        <w:rPr>
          <w:rFonts w:ascii="Times New Roman" w:hAnsi="Times New Roman"/>
          <w:sz w:val="28"/>
          <w:szCs w:val="28"/>
        </w:rPr>
        <w:t>ем</w:t>
      </w:r>
      <w:r w:rsidRPr="0040779B">
        <w:rPr>
          <w:rFonts w:ascii="Times New Roman" w:hAnsi="Times New Roman"/>
          <w:sz w:val="28"/>
          <w:szCs w:val="28"/>
        </w:rPr>
        <w:t xml:space="preserve"> </w:t>
      </w:r>
      <w:r w:rsidRPr="0040779B">
        <w:rPr>
          <w:rFonts w:ascii="Times New Roman" w:hAnsi="Times New Roman" w:cs="Times New Roman"/>
          <w:sz w:val="28"/>
          <w:szCs w:val="28"/>
        </w:rPr>
        <w:t xml:space="preserve">заключен договор аренды, </w:t>
      </w:r>
      <w:r w:rsidR="00832ED8">
        <w:rPr>
          <w:rFonts w:ascii="Times New Roman" w:hAnsi="Times New Roman" w:cs="Times New Roman"/>
          <w:sz w:val="28"/>
          <w:szCs w:val="28"/>
        </w:rPr>
        <w:t>как с единственным</w:t>
      </w:r>
      <w:r w:rsidR="00832ED8" w:rsidRPr="00566821">
        <w:rPr>
          <w:rFonts w:ascii="Times New Roman" w:hAnsi="Times New Roman" w:cs="Times New Roman"/>
          <w:sz w:val="28"/>
          <w:szCs w:val="28"/>
        </w:rPr>
        <w:t xml:space="preserve"> участником торгов. </w:t>
      </w:r>
    </w:p>
    <w:p w:rsidR="00C841DA" w:rsidRPr="00C841DA" w:rsidRDefault="00C841DA" w:rsidP="00C841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841DA">
        <w:rPr>
          <w:rFonts w:ascii="Times New Roman" w:hAnsi="Times New Roman" w:cs="Times New Roman"/>
          <w:sz w:val="28"/>
          <w:szCs w:val="28"/>
        </w:rPr>
        <w:t>По лоту №15 (</w:t>
      </w:r>
      <w:r>
        <w:rPr>
          <w:rFonts w:ascii="Times New Roman" w:hAnsi="Times New Roman"/>
          <w:sz w:val="28"/>
          <w:szCs w:val="28"/>
        </w:rPr>
        <w:t>з</w:t>
      </w:r>
      <w:r w:rsidRPr="00C841DA">
        <w:rPr>
          <w:rFonts w:ascii="Times New Roman" w:hAnsi="Times New Roman"/>
          <w:sz w:val="28"/>
          <w:szCs w:val="28"/>
        </w:rPr>
        <w:t>емельный участок с кадастровым номером 26:11:080601:117, адрес (местоположение):</w:t>
      </w:r>
      <w:proofErr w:type="gramEnd"/>
      <w:r w:rsidRPr="00C841DA">
        <w:rPr>
          <w:rFonts w:ascii="Times New Roman" w:hAnsi="Times New Roman"/>
          <w:sz w:val="28"/>
          <w:szCs w:val="28"/>
        </w:rPr>
        <w:t xml:space="preserve">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Pr="00C841DA">
        <w:rPr>
          <w:rFonts w:ascii="Times New Roman" w:hAnsi="Times New Roman"/>
          <w:sz w:val="28"/>
          <w:szCs w:val="28"/>
        </w:rPr>
        <w:t>СПКк</w:t>
      </w:r>
      <w:proofErr w:type="spellEnd"/>
      <w:r w:rsidRPr="00C841D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841DA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C841DA">
        <w:rPr>
          <w:rFonts w:ascii="Times New Roman" w:hAnsi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98471 </w:t>
      </w:r>
      <w:proofErr w:type="spellStart"/>
      <w:r w:rsidRPr="00C841DA">
        <w:rPr>
          <w:rFonts w:ascii="Times New Roman" w:hAnsi="Times New Roman"/>
          <w:sz w:val="28"/>
          <w:szCs w:val="28"/>
        </w:rPr>
        <w:t>кв</w:t>
      </w:r>
      <w:proofErr w:type="gramStart"/>
      <w:r w:rsidRPr="00C841DA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C841DA">
        <w:rPr>
          <w:rFonts w:ascii="Times New Roman" w:hAnsi="Times New Roman" w:cs="Times New Roman"/>
          <w:sz w:val="28"/>
          <w:szCs w:val="28"/>
        </w:rPr>
        <w:t xml:space="preserve">) – </w:t>
      </w:r>
      <w:r w:rsidRPr="00C841DA">
        <w:rPr>
          <w:rFonts w:ascii="Times New Roman" w:hAnsi="Times New Roman"/>
          <w:sz w:val="28"/>
          <w:szCs w:val="28"/>
        </w:rPr>
        <w:t xml:space="preserve">с </w:t>
      </w:r>
      <w:r w:rsidRPr="00C841DA">
        <w:rPr>
          <w:rFonts w:ascii="Times New Roman" w:hAnsi="Times New Roman"/>
          <w:sz w:val="28"/>
          <w:szCs w:val="28"/>
        </w:rPr>
        <w:lastRenderedPageBreak/>
        <w:t xml:space="preserve">Долженко Сергеем Владимировичем </w:t>
      </w:r>
      <w:r w:rsidRPr="00C841DA">
        <w:rPr>
          <w:rFonts w:ascii="Times New Roman" w:hAnsi="Times New Roman" w:cs="Times New Roman"/>
          <w:sz w:val="28"/>
          <w:szCs w:val="28"/>
        </w:rPr>
        <w:t xml:space="preserve">заключен договор аренды, </w:t>
      </w:r>
      <w:r w:rsidRPr="00C841DA">
        <w:rPr>
          <w:rFonts w:ascii="Times New Roman" w:hAnsi="Times New Roman"/>
          <w:sz w:val="28"/>
          <w:szCs w:val="28"/>
        </w:rPr>
        <w:t>как с победителем аукциона.</w:t>
      </w:r>
    </w:p>
    <w:p w:rsidR="00841EBA" w:rsidRPr="00841EBA" w:rsidRDefault="006A3B8A" w:rsidP="00841E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лоту №17</w:t>
      </w:r>
      <w:r w:rsidRPr="00C841DA">
        <w:rPr>
          <w:rFonts w:ascii="Times New Roman" w:hAnsi="Times New Roman" w:cs="Times New Roman"/>
          <w:sz w:val="28"/>
          <w:szCs w:val="28"/>
        </w:rPr>
        <w:t xml:space="preserve"> </w:t>
      </w:r>
      <w:r w:rsidRPr="006A3B8A">
        <w:rPr>
          <w:rFonts w:ascii="Times New Roman" w:hAnsi="Times New Roman" w:cs="Times New Roman"/>
          <w:sz w:val="28"/>
          <w:szCs w:val="28"/>
        </w:rPr>
        <w:t>(</w:t>
      </w:r>
      <w:r w:rsidRPr="006A3B8A">
        <w:rPr>
          <w:rFonts w:ascii="Times New Roman" w:hAnsi="Times New Roman"/>
          <w:sz w:val="28"/>
          <w:szCs w:val="28"/>
        </w:rPr>
        <w:t>земельный участок с кадастровым номером 26:11:080601:120, адрес (местоположение):</w:t>
      </w:r>
      <w:proofErr w:type="gramEnd"/>
      <w:r w:rsidRPr="006A3B8A">
        <w:rPr>
          <w:rFonts w:ascii="Times New Roman" w:hAnsi="Times New Roman"/>
          <w:sz w:val="28"/>
          <w:szCs w:val="28"/>
        </w:rPr>
        <w:t xml:space="preserve">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Pr="006A3B8A">
        <w:rPr>
          <w:rFonts w:ascii="Times New Roman" w:hAnsi="Times New Roman"/>
          <w:sz w:val="28"/>
          <w:szCs w:val="28"/>
        </w:rPr>
        <w:t>СПКк</w:t>
      </w:r>
      <w:proofErr w:type="spellEnd"/>
      <w:r w:rsidRPr="006A3B8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A3B8A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6A3B8A">
        <w:rPr>
          <w:rFonts w:ascii="Times New Roman" w:hAnsi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343662 </w:t>
      </w:r>
      <w:proofErr w:type="spellStart"/>
      <w:r w:rsidRPr="006A3B8A">
        <w:rPr>
          <w:rFonts w:ascii="Times New Roman" w:hAnsi="Times New Roman"/>
          <w:sz w:val="28"/>
          <w:szCs w:val="28"/>
        </w:rPr>
        <w:t>кв</w:t>
      </w:r>
      <w:proofErr w:type="gramStart"/>
      <w:r w:rsidRPr="006A3B8A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6A3B8A">
        <w:rPr>
          <w:rFonts w:ascii="Times New Roman" w:hAnsi="Times New Roman" w:cs="Times New Roman"/>
          <w:sz w:val="28"/>
          <w:szCs w:val="28"/>
        </w:rPr>
        <w:t xml:space="preserve">) – </w:t>
      </w:r>
      <w:r w:rsidRPr="00C841DA">
        <w:rPr>
          <w:rFonts w:ascii="Times New Roman" w:hAnsi="Times New Roman"/>
          <w:sz w:val="28"/>
          <w:szCs w:val="28"/>
        </w:rPr>
        <w:t xml:space="preserve">с Долженко Сергеем Владимировичем </w:t>
      </w:r>
      <w:r w:rsidRPr="00C841DA">
        <w:rPr>
          <w:rFonts w:ascii="Times New Roman" w:hAnsi="Times New Roman" w:cs="Times New Roman"/>
          <w:sz w:val="28"/>
          <w:szCs w:val="28"/>
        </w:rPr>
        <w:t xml:space="preserve">заключен договор аренды, </w:t>
      </w:r>
      <w:r w:rsidRPr="00C841DA">
        <w:rPr>
          <w:rFonts w:ascii="Times New Roman" w:hAnsi="Times New Roman"/>
          <w:sz w:val="28"/>
          <w:szCs w:val="28"/>
        </w:rPr>
        <w:t>как с победителем аукциона.</w:t>
      </w:r>
    </w:p>
    <w:p w:rsidR="00352BEA" w:rsidRPr="00841EBA" w:rsidRDefault="00D514F7" w:rsidP="00352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BA">
        <w:rPr>
          <w:rFonts w:ascii="Times New Roman" w:hAnsi="Times New Roman" w:cs="Times New Roman"/>
          <w:sz w:val="28"/>
          <w:szCs w:val="28"/>
        </w:rPr>
        <w:t xml:space="preserve">Торги признаны несостоявшимися, </w:t>
      </w:r>
      <w:r w:rsidR="00C15C26" w:rsidRPr="00841EBA">
        <w:rPr>
          <w:rFonts w:ascii="Times New Roman" w:hAnsi="Times New Roman" w:cs="Times New Roman"/>
          <w:sz w:val="28"/>
          <w:szCs w:val="28"/>
        </w:rPr>
        <w:t xml:space="preserve">так как в аукционе участвовало менее 2 участников </w:t>
      </w:r>
      <w:r w:rsidRPr="00841EBA">
        <w:rPr>
          <w:rFonts w:ascii="Times New Roman" w:hAnsi="Times New Roman" w:cs="Times New Roman"/>
          <w:sz w:val="28"/>
          <w:szCs w:val="28"/>
        </w:rPr>
        <w:t>по следующим земельным участкам из земель сельскохозяйственного назначения:</w:t>
      </w:r>
    </w:p>
    <w:p w:rsidR="00D514F7" w:rsidRPr="0001600E" w:rsidRDefault="00D514F7" w:rsidP="00352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>Лот</w:t>
      </w:r>
      <w:r w:rsidR="00245511" w:rsidRPr="0001600E">
        <w:rPr>
          <w:rFonts w:ascii="Times New Roman" w:hAnsi="Times New Roman" w:cs="Times New Roman"/>
          <w:sz w:val="28"/>
          <w:szCs w:val="28"/>
        </w:rPr>
        <w:t xml:space="preserve"> № 1</w:t>
      </w:r>
      <w:r w:rsidRPr="0001600E">
        <w:rPr>
          <w:rFonts w:ascii="Times New Roman" w:hAnsi="Times New Roman" w:cs="Times New Roman"/>
          <w:sz w:val="28"/>
          <w:szCs w:val="28"/>
        </w:rPr>
        <w:t xml:space="preserve"> - КН </w:t>
      </w:r>
      <w:r w:rsidR="00352BEA" w:rsidRPr="0001600E">
        <w:rPr>
          <w:rFonts w:ascii="Times New Roman" w:hAnsi="Times New Roman" w:cs="Times New Roman"/>
          <w:sz w:val="28"/>
          <w:szCs w:val="28"/>
        </w:rPr>
        <w:t>26:11:012403:28, адрес (местоположение): Ставропольский край, р-н Шпаковский, 10060 м по направлению на северо-восток от ориентира здания администрации муниципального образования Дубовского сельсовета: село Дубовка, ул. Шоссейная, 3, разрешенное использование: для сельскохозяйственного производства, общей площадью 199287  кв. м</w:t>
      </w:r>
      <w:r w:rsidR="00245511" w:rsidRPr="0001600E">
        <w:rPr>
          <w:rFonts w:ascii="Times New Roman" w:hAnsi="Times New Roman" w:cs="Times New Roman"/>
          <w:sz w:val="28"/>
          <w:szCs w:val="28"/>
        </w:rPr>
        <w:t>,</w:t>
      </w:r>
    </w:p>
    <w:p w:rsidR="00E4452B" w:rsidRPr="0001600E" w:rsidRDefault="00C15C26" w:rsidP="00352B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>Лот № 2</w:t>
      </w:r>
      <w:r w:rsidR="00245799" w:rsidRPr="0001600E">
        <w:rPr>
          <w:rFonts w:ascii="Times New Roman" w:hAnsi="Times New Roman" w:cs="Times New Roman"/>
          <w:sz w:val="28"/>
          <w:szCs w:val="28"/>
        </w:rPr>
        <w:t xml:space="preserve"> </w:t>
      </w:r>
      <w:r w:rsidR="002C463E" w:rsidRPr="0001600E">
        <w:rPr>
          <w:rFonts w:ascii="Times New Roman" w:hAnsi="Times New Roman" w:cs="Times New Roman"/>
          <w:sz w:val="28"/>
          <w:szCs w:val="28"/>
        </w:rPr>
        <w:t>–</w:t>
      </w:r>
      <w:r w:rsidR="00245799" w:rsidRPr="0001600E">
        <w:rPr>
          <w:rFonts w:ascii="Times New Roman" w:hAnsi="Times New Roman" w:cs="Times New Roman"/>
          <w:sz w:val="28"/>
          <w:szCs w:val="28"/>
        </w:rPr>
        <w:t xml:space="preserve"> </w:t>
      </w:r>
      <w:r w:rsidR="002C463E" w:rsidRPr="0001600E">
        <w:rPr>
          <w:rFonts w:ascii="Times New Roman" w:hAnsi="Times New Roman" w:cs="Times New Roman"/>
          <w:sz w:val="28"/>
          <w:szCs w:val="28"/>
        </w:rPr>
        <w:t xml:space="preserve">КН </w:t>
      </w:r>
      <w:r w:rsidR="00352BEA" w:rsidRPr="0001600E">
        <w:rPr>
          <w:rFonts w:ascii="Times New Roman" w:hAnsi="Times New Roman" w:cs="Times New Roman"/>
          <w:sz w:val="28"/>
          <w:szCs w:val="28"/>
        </w:rPr>
        <w:t xml:space="preserve">26:11:081103:38,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3444408 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52BEA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E4452B" w:rsidRPr="0001600E">
        <w:rPr>
          <w:rFonts w:ascii="Times New Roman" w:hAnsi="Times New Roman" w:cs="Times New Roman"/>
          <w:sz w:val="28"/>
          <w:szCs w:val="28"/>
        </w:rPr>
        <w:t>,</w:t>
      </w:r>
    </w:p>
    <w:p w:rsidR="00352BEA" w:rsidRPr="0001600E" w:rsidRDefault="00E4452B" w:rsidP="00352B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3 – КН </w:t>
      </w:r>
      <w:r w:rsidR="00352BEA" w:rsidRPr="0001600E">
        <w:rPr>
          <w:rFonts w:ascii="Times New Roman" w:hAnsi="Times New Roman" w:cs="Times New Roman"/>
          <w:sz w:val="28"/>
          <w:szCs w:val="28"/>
        </w:rPr>
        <w:t xml:space="preserve">26:11:081103:39,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>», разрешенное использование: для сельскохозяйственного производства, общей площадью 842800кв</w:t>
      </w:r>
      <w:proofErr w:type="gramStart"/>
      <w:r w:rsidR="00352BEA" w:rsidRPr="0001600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2BEA" w:rsidRPr="0001600E" w:rsidRDefault="004B2D21" w:rsidP="00352B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4 – КН </w:t>
      </w:r>
      <w:r w:rsidR="00352BEA" w:rsidRPr="0001600E">
        <w:rPr>
          <w:rFonts w:ascii="Times New Roman" w:hAnsi="Times New Roman" w:cs="Times New Roman"/>
          <w:sz w:val="28"/>
          <w:szCs w:val="28"/>
        </w:rPr>
        <w:t xml:space="preserve">26:11:081103:43, адрес (местоположение):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2057161 </w:t>
      </w:r>
      <w:proofErr w:type="spellStart"/>
      <w:r w:rsidR="00352BEA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52BEA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352BEA" w:rsidRPr="000160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A66" w:rsidRPr="0001600E" w:rsidRDefault="00D668F1" w:rsidP="00BA7A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5 </w:t>
      </w:r>
      <w:r w:rsidR="00EC5EBC" w:rsidRPr="0001600E">
        <w:rPr>
          <w:rFonts w:ascii="Times New Roman" w:hAnsi="Times New Roman" w:cs="Times New Roman"/>
          <w:sz w:val="28"/>
          <w:szCs w:val="28"/>
        </w:rPr>
        <w:t>–</w:t>
      </w:r>
      <w:r w:rsidRPr="0001600E">
        <w:rPr>
          <w:rFonts w:ascii="Times New Roman" w:hAnsi="Times New Roman" w:cs="Times New Roman"/>
          <w:sz w:val="28"/>
          <w:szCs w:val="28"/>
        </w:rPr>
        <w:t xml:space="preserve"> </w:t>
      </w:r>
      <w:r w:rsidR="00EC5EBC" w:rsidRPr="0001600E">
        <w:rPr>
          <w:rFonts w:ascii="Times New Roman" w:hAnsi="Times New Roman" w:cs="Times New Roman"/>
          <w:sz w:val="28"/>
          <w:szCs w:val="28"/>
        </w:rPr>
        <w:t xml:space="preserve">КН </w:t>
      </w:r>
      <w:r w:rsidR="00BA7A66" w:rsidRPr="0001600E">
        <w:rPr>
          <w:rFonts w:ascii="Times New Roman" w:hAnsi="Times New Roman" w:cs="Times New Roman"/>
          <w:sz w:val="28"/>
          <w:szCs w:val="28"/>
        </w:rPr>
        <w:t xml:space="preserve">26:11:081103:42,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387363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A7A66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A7A66" w:rsidRPr="0001600E">
        <w:rPr>
          <w:rFonts w:ascii="Times New Roman" w:hAnsi="Times New Roman" w:cs="Times New Roman"/>
          <w:sz w:val="28"/>
          <w:szCs w:val="28"/>
        </w:rPr>
        <w:t>,</w:t>
      </w:r>
    </w:p>
    <w:p w:rsidR="00BA7A66" w:rsidRPr="0001600E" w:rsidRDefault="00EC5EBC" w:rsidP="00BA7A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6 – КН </w:t>
      </w:r>
      <w:r w:rsidR="00BA7A66" w:rsidRPr="0001600E">
        <w:rPr>
          <w:rFonts w:ascii="Times New Roman" w:hAnsi="Times New Roman" w:cs="Times New Roman"/>
          <w:sz w:val="28"/>
          <w:szCs w:val="28"/>
        </w:rPr>
        <w:t xml:space="preserve">26:11:080601:119,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98926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A7A66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A7A66" w:rsidRPr="0001600E">
        <w:rPr>
          <w:rFonts w:ascii="Times New Roman" w:hAnsi="Times New Roman" w:cs="Times New Roman"/>
          <w:sz w:val="28"/>
          <w:szCs w:val="28"/>
        </w:rPr>
        <w:t>,</w:t>
      </w:r>
    </w:p>
    <w:p w:rsidR="00BA7A66" w:rsidRPr="0001600E" w:rsidRDefault="007B6EDA" w:rsidP="007B6E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8 – КН </w:t>
      </w:r>
      <w:r w:rsidR="00BA7A66" w:rsidRPr="0001600E">
        <w:rPr>
          <w:rFonts w:ascii="Times New Roman" w:hAnsi="Times New Roman" w:cs="Times New Roman"/>
          <w:sz w:val="28"/>
          <w:szCs w:val="28"/>
        </w:rPr>
        <w:t xml:space="preserve">26:11:080601:124, адрес (местоположение): Ставропольский край, р-н Шпаковский район, относительно ориентира, расположенного в границах участка. Ориентир территория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 </w:t>
      </w:r>
      <w:r w:rsidR="00BA7A66" w:rsidRPr="0001600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935735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A7A66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A7A66" w:rsidRPr="0001600E">
        <w:rPr>
          <w:rFonts w:ascii="Times New Roman" w:hAnsi="Times New Roman" w:cs="Times New Roman"/>
          <w:sz w:val="28"/>
          <w:szCs w:val="28"/>
        </w:rPr>
        <w:t>,</w:t>
      </w:r>
    </w:p>
    <w:p w:rsidR="00BA7A66" w:rsidRPr="0001600E" w:rsidRDefault="00AF0761" w:rsidP="00BA7A66">
      <w:pPr>
        <w:tabs>
          <w:tab w:val="left" w:pos="3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10 – КН </w:t>
      </w:r>
      <w:r w:rsidR="00BA7A66" w:rsidRPr="0001600E">
        <w:rPr>
          <w:rFonts w:ascii="Times New Roman" w:hAnsi="Times New Roman" w:cs="Times New Roman"/>
          <w:sz w:val="28"/>
          <w:szCs w:val="28"/>
        </w:rPr>
        <w:tab/>
        <w:t xml:space="preserve">26:11:080601:121,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BA7A66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569041 </w:t>
      </w:r>
      <w:proofErr w:type="spellStart"/>
      <w:r w:rsidR="00BA7A66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BA7A66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A7A66" w:rsidRPr="0001600E">
        <w:rPr>
          <w:rFonts w:ascii="Times New Roman" w:hAnsi="Times New Roman" w:cs="Times New Roman"/>
          <w:sz w:val="28"/>
          <w:szCs w:val="28"/>
        </w:rPr>
        <w:t>,</w:t>
      </w:r>
    </w:p>
    <w:p w:rsidR="00BA7A66" w:rsidRPr="0001600E" w:rsidRDefault="00BA7A66" w:rsidP="00AC32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>Лот № 12</w:t>
      </w:r>
      <w:r w:rsidR="00C37F42" w:rsidRPr="0001600E">
        <w:rPr>
          <w:rFonts w:ascii="Times New Roman" w:hAnsi="Times New Roman" w:cs="Times New Roman"/>
          <w:sz w:val="28"/>
          <w:szCs w:val="28"/>
        </w:rPr>
        <w:t xml:space="preserve"> – КН </w:t>
      </w:r>
      <w:r w:rsidRPr="0001600E">
        <w:rPr>
          <w:rFonts w:ascii="Times New Roman" w:hAnsi="Times New Roman" w:cs="Times New Roman"/>
          <w:sz w:val="28"/>
          <w:szCs w:val="28"/>
        </w:rPr>
        <w:t xml:space="preserve">26:11:081103:47,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454045 </w:t>
      </w:r>
      <w:proofErr w:type="spellStart"/>
      <w:r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1600E">
        <w:rPr>
          <w:rFonts w:ascii="Times New Roman" w:hAnsi="Times New Roman" w:cs="Times New Roman"/>
          <w:sz w:val="28"/>
          <w:szCs w:val="28"/>
        </w:rPr>
        <w:t>,</w:t>
      </w:r>
    </w:p>
    <w:p w:rsidR="007E4A08" w:rsidRPr="0001600E" w:rsidRDefault="00BA7A66" w:rsidP="007E4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13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4F7F3A" w:rsidRPr="0001600E">
        <w:rPr>
          <w:rFonts w:ascii="Times New Roman" w:hAnsi="Times New Roman" w:cs="Times New Roman"/>
          <w:sz w:val="28"/>
          <w:szCs w:val="28"/>
        </w:rPr>
        <w:t xml:space="preserve">26:11:080601:118,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4F7F3A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4F7F3A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7F3A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4F7F3A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1353045 </w:t>
      </w:r>
      <w:proofErr w:type="spellStart"/>
      <w:r w:rsidR="004F7F3A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F7F3A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E4A08" w:rsidRPr="0001600E">
        <w:rPr>
          <w:rFonts w:ascii="Times New Roman" w:hAnsi="Times New Roman" w:cs="Times New Roman"/>
          <w:sz w:val="28"/>
          <w:szCs w:val="28"/>
        </w:rPr>
        <w:t>,</w:t>
      </w:r>
      <w:r w:rsidR="004F7F3A" w:rsidRPr="00016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08" w:rsidRPr="0001600E" w:rsidRDefault="00BA7A66" w:rsidP="007E4A08">
      <w:pPr>
        <w:tabs>
          <w:tab w:val="left" w:pos="3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14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7E4A08" w:rsidRPr="0001600E">
        <w:rPr>
          <w:rFonts w:ascii="Times New Roman" w:hAnsi="Times New Roman" w:cs="Times New Roman"/>
          <w:sz w:val="28"/>
          <w:szCs w:val="28"/>
        </w:rPr>
        <w:t xml:space="preserve">26:11:081103:40,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64726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E4A08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E4A08" w:rsidRPr="0001600E">
        <w:rPr>
          <w:rFonts w:ascii="Times New Roman" w:hAnsi="Times New Roman" w:cs="Times New Roman"/>
          <w:sz w:val="28"/>
          <w:szCs w:val="28"/>
        </w:rPr>
        <w:t>,</w:t>
      </w:r>
    </w:p>
    <w:p w:rsidR="007E4A08" w:rsidRPr="0001600E" w:rsidRDefault="00BA7A66" w:rsidP="00BA7A66">
      <w:pPr>
        <w:tabs>
          <w:tab w:val="left" w:pos="3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16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7E4A08" w:rsidRPr="0001600E">
        <w:rPr>
          <w:rFonts w:ascii="Times New Roman" w:hAnsi="Times New Roman" w:cs="Times New Roman"/>
          <w:sz w:val="28"/>
          <w:szCs w:val="28"/>
        </w:rPr>
        <w:t xml:space="preserve">26:11:080602:40,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393055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E4A08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A66" w:rsidRPr="0001600E" w:rsidRDefault="00BA7A66" w:rsidP="007E4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18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7E4A08" w:rsidRPr="0001600E">
        <w:rPr>
          <w:rFonts w:ascii="Times New Roman" w:hAnsi="Times New Roman" w:cs="Times New Roman"/>
          <w:sz w:val="28"/>
          <w:szCs w:val="28"/>
        </w:rPr>
        <w:t xml:space="preserve">26:11:081103:46,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235974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E4A08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</w:t>
      </w:r>
      <w:r w:rsidRPr="0001600E">
        <w:rPr>
          <w:rFonts w:ascii="Times New Roman" w:hAnsi="Times New Roman" w:cs="Times New Roman"/>
          <w:sz w:val="28"/>
          <w:szCs w:val="28"/>
        </w:rPr>
        <w:t>,</w:t>
      </w:r>
    </w:p>
    <w:p w:rsidR="007E4A08" w:rsidRPr="0001600E" w:rsidRDefault="00BA7A66" w:rsidP="00BA7A66">
      <w:pPr>
        <w:tabs>
          <w:tab w:val="left" w:pos="3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19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7E4A08" w:rsidRPr="0001600E">
        <w:rPr>
          <w:rFonts w:ascii="Times New Roman" w:hAnsi="Times New Roman" w:cs="Times New Roman"/>
          <w:sz w:val="28"/>
          <w:szCs w:val="28"/>
        </w:rPr>
        <w:t xml:space="preserve">26:11:081003:38,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2370077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E4A08" w:rsidRPr="0001600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E4A08" w:rsidRPr="0001600E">
        <w:rPr>
          <w:rFonts w:ascii="Times New Roman" w:hAnsi="Times New Roman" w:cs="Times New Roman"/>
          <w:sz w:val="28"/>
          <w:szCs w:val="28"/>
        </w:rPr>
        <w:t>,</w:t>
      </w:r>
    </w:p>
    <w:p w:rsidR="004A05BD" w:rsidRPr="0001600E" w:rsidRDefault="00BA7A66" w:rsidP="007E4A08">
      <w:pPr>
        <w:tabs>
          <w:tab w:val="left" w:pos="3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00E">
        <w:rPr>
          <w:rFonts w:ascii="Times New Roman" w:hAnsi="Times New Roman" w:cs="Times New Roman"/>
          <w:sz w:val="28"/>
          <w:szCs w:val="28"/>
        </w:rPr>
        <w:t xml:space="preserve">Лот № 20 – КН </w:t>
      </w:r>
      <w:r w:rsidRPr="0001600E">
        <w:rPr>
          <w:rFonts w:ascii="Times New Roman" w:hAnsi="Times New Roman" w:cs="Times New Roman"/>
          <w:sz w:val="28"/>
          <w:szCs w:val="28"/>
        </w:rPr>
        <w:tab/>
      </w:r>
      <w:r w:rsidR="007E4A08" w:rsidRPr="0001600E">
        <w:rPr>
          <w:rFonts w:ascii="Times New Roman" w:hAnsi="Times New Roman" w:cs="Times New Roman"/>
          <w:sz w:val="28"/>
          <w:szCs w:val="28"/>
        </w:rPr>
        <w:t xml:space="preserve">26:11:081003:37, адрес (местоположение): Ставропольский край, р-н Шпаковский, относительно ориентира, расположенного в границах участка. Ориентир территория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7E4A08" w:rsidRPr="0001600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920899 </w:t>
      </w:r>
      <w:proofErr w:type="spellStart"/>
      <w:r w:rsidR="007E4A08" w:rsidRPr="0001600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0387" w:rsidRPr="0001600E">
        <w:rPr>
          <w:rFonts w:ascii="Times New Roman" w:hAnsi="Times New Roman" w:cs="Times New Roman"/>
          <w:sz w:val="28"/>
          <w:szCs w:val="28"/>
        </w:rPr>
        <w:t>»</w:t>
      </w:r>
      <w:r w:rsidR="004A05BD" w:rsidRPr="0001600E">
        <w:rPr>
          <w:rFonts w:ascii="Times New Roman" w:hAnsi="Times New Roman" w:cs="Times New Roman"/>
          <w:sz w:val="28"/>
          <w:szCs w:val="28"/>
        </w:rPr>
        <w:t>.</w:t>
      </w:r>
    </w:p>
    <w:p w:rsidR="00952C3D" w:rsidRPr="0001600E" w:rsidRDefault="00952C3D" w:rsidP="00952C3D">
      <w:pPr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C3D" w:rsidRPr="0001600E" w:rsidSect="00952C3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0E32"/>
    <w:rsid w:val="00012DFF"/>
    <w:rsid w:val="0001600E"/>
    <w:rsid w:val="000320D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B1EB1"/>
    <w:rsid w:val="000C5983"/>
    <w:rsid w:val="000F3CD0"/>
    <w:rsid w:val="001316EB"/>
    <w:rsid w:val="0014054C"/>
    <w:rsid w:val="00147784"/>
    <w:rsid w:val="001722B8"/>
    <w:rsid w:val="00174868"/>
    <w:rsid w:val="00175860"/>
    <w:rsid w:val="00184E0F"/>
    <w:rsid w:val="001B1499"/>
    <w:rsid w:val="001B645C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447F5"/>
    <w:rsid w:val="00245511"/>
    <w:rsid w:val="00245799"/>
    <w:rsid w:val="00255ABB"/>
    <w:rsid w:val="002740BA"/>
    <w:rsid w:val="002755CF"/>
    <w:rsid w:val="00281537"/>
    <w:rsid w:val="002836E7"/>
    <w:rsid w:val="002A25AE"/>
    <w:rsid w:val="002A4F63"/>
    <w:rsid w:val="002A64B4"/>
    <w:rsid w:val="002C463E"/>
    <w:rsid w:val="002E1DFA"/>
    <w:rsid w:val="00301AF3"/>
    <w:rsid w:val="00311149"/>
    <w:rsid w:val="003312B1"/>
    <w:rsid w:val="003469FF"/>
    <w:rsid w:val="00352BEA"/>
    <w:rsid w:val="00353CB1"/>
    <w:rsid w:val="00365D1A"/>
    <w:rsid w:val="0037323A"/>
    <w:rsid w:val="00375ED3"/>
    <w:rsid w:val="00381DE1"/>
    <w:rsid w:val="00385DB3"/>
    <w:rsid w:val="00392191"/>
    <w:rsid w:val="003B24FE"/>
    <w:rsid w:val="003B4987"/>
    <w:rsid w:val="003B6873"/>
    <w:rsid w:val="003C6B5A"/>
    <w:rsid w:val="003E4BB7"/>
    <w:rsid w:val="003E5B21"/>
    <w:rsid w:val="004039E8"/>
    <w:rsid w:val="00404A0C"/>
    <w:rsid w:val="0040779B"/>
    <w:rsid w:val="00410BC7"/>
    <w:rsid w:val="00424BC3"/>
    <w:rsid w:val="004475CF"/>
    <w:rsid w:val="004628DA"/>
    <w:rsid w:val="004643D8"/>
    <w:rsid w:val="00477711"/>
    <w:rsid w:val="004900CB"/>
    <w:rsid w:val="00491CA7"/>
    <w:rsid w:val="004968BE"/>
    <w:rsid w:val="004A05BD"/>
    <w:rsid w:val="004A16EC"/>
    <w:rsid w:val="004A1941"/>
    <w:rsid w:val="004A3920"/>
    <w:rsid w:val="004A62A2"/>
    <w:rsid w:val="004B2D21"/>
    <w:rsid w:val="004C0C1C"/>
    <w:rsid w:val="004C5F0D"/>
    <w:rsid w:val="004C6833"/>
    <w:rsid w:val="004E1D31"/>
    <w:rsid w:val="004E48CD"/>
    <w:rsid w:val="004F2C6A"/>
    <w:rsid w:val="004F4F6E"/>
    <w:rsid w:val="004F7F3A"/>
    <w:rsid w:val="005054A3"/>
    <w:rsid w:val="00507DE0"/>
    <w:rsid w:val="005275EF"/>
    <w:rsid w:val="005366A6"/>
    <w:rsid w:val="00537E91"/>
    <w:rsid w:val="0054074E"/>
    <w:rsid w:val="00547B18"/>
    <w:rsid w:val="00563AD9"/>
    <w:rsid w:val="0056621F"/>
    <w:rsid w:val="00566821"/>
    <w:rsid w:val="00573481"/>
    <w:rsid w:val="00584A69"/>
    <w:rsid w:val="00586F43"/>
    <w:rsid w:val="00592FC2"/>
    <w:rsid w:val="005B3D07"/>
    <w:rsid w:val="005C2633"/>
    <w:rsid w:val="005C2F9A"/>
    <w:rsid w:val="005F5512"/>
    <w:rsid w:val="0060336D"/>
    <w:rsid w:val="0061663C"/>
    <w:rsid w:val="0062290A"/>
    <w:rsid w:val="006279F6"/>
    <w:rsid w:val="006371B6"/>
    <w:rsid w:val="00661CDB"/>
    <w:rsid w:val="00661F32"/>
    <w:rsid w:val="006777D9"/>
    <w:rsid w:val="006866A9"/>
    <w:rsid w:val="006A1FB0"/>
    <w:rsid w:val="006A3B8A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762CD"/>
    <w:rsid w:val="00794F08"/>
    <w:rsid w:val="007B04DD"/>
    <w:rsid w:val="007B12B4"/>
    <w:rsid w:val="007B6EDA"/>
    <w:rsid w:val="007C1B76"/>
    <w:rsid w:val="007E184D"/>
    <w:rsid w:val="007E23E0"/>
    <w:rsid w:val="007E4A08"/>
    <w:rsid w:val="007E71D4"/>
    <w:rsid w:val="007F3CF4"/>
    <w:rsid w:val="00826962"/>
    <w:rsid w:val="00831382"/>
    <w:rsid w:val="00832190"/>
    <w:rsid w:val="00832ED8"/>
    <w:rsid w:val="00836643"/>
    <w:rsid w:val="00841EBA"/>
    <w:rsid w:val="00860CAF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51CE"/>
    <w:rsid w:val="00922856"/>
    <w:rsid w:val="00923B20"/>
    <w:rsid w:val="00932082"/>
    <w:rsid w:val="00952C3D"/>
    <w:rsid w:val="009572F0"/>
    <w:rsid w:val="00982208"/>
    <w:rsid w:val="00992637"/>
    <w:rsid w:val="0099464B"/>
    <w:rsid w:val="009B2A30"/>
    <w:rsid w:val="009D7505"/>
    <w:rsid w:val="009F01B8"/>
    <w:rsid w:val="00A01EED"/>
    <w:rsid w:val="00A02932"/>
    <w:rsid w:val="00A032B8"/>
    <w:rsid w:val="00A20346"/>
    <w:rsid w:val="00A34FD1"/>
    <w:rsid w:val="00A364B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C32AB"/>
    <w:rsid w:val="00AF0761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A7A66"/>
    <w:rsid w:val="00BC082C"/>
    <w:rsid w:val="00BE1CF9"/>
    <w:rsid w:val="00C15C26"/>
    <w:rsid w:val="00C35C47"/>
    <w:rsid w:val="00C37F42"/>
    <w:rsid w:val="00C41EAB"/>
    <w:rsid w:val="00C571D1"/>
    <w:rsid w:val="00C64915"/>
    <w:rsid w:val="00C80387"/>
    <w:rsid w:val="00C841DA"/>
    <w:rsid w:val="00C85590"/>
    <w:rsid w:val="00C876FB"/>
    <w:rsid w:val="00C9079E"/>
    <w:rsid w:val="00C9738A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10B84"/>
    <w:rsid w:val="00D1243C"/>
    <w:rsid w:val="00D163C3"/>
    <w:rsid w:val="00D36B03"/>
    <w:rsid w:val="00D458D1"/>
    <w:rsid w:val="00D50D84"/>
    <w:rsid w:val="00D514F7"/>
    <w:rsid w:val="00D614C2"/>
    <w:rsid w:val="00D62DCA"/>
    <w:rsid w:val="00D668F1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5872"/>
    <w:rsid w:val="00E07648"/>
    <w:rsid w:val="00E079EA"/>
    <w:rsid w:val="00E149A0"/>
    <w:rsid w:val="00E351A4"/>
    <w:rsid w:val="00E353FE"/>
    <w:rsid w:val="00E4452B"/>
    <w:rsid w:val="00E56B39"/>
    <w:rsid w:val="00E57AAB"/>
    <w:rsid w:val="00E70839"/>
    <w:rsid w:val="00E757A7"/>
    <w:rsid w:val="00EC5EBC"/>
    <w:rsid w:val="00EC6568"/>
    <w:rsid w:val="00ED19C4"/>
    <w:rsid w:val="00ED4B7A"/>
    <w:rsid w:val="00ED4FF8"/>
    <w:rsid w:val="00ED74D1"/>
    <w:rsid w:val="00ED7DEE"/>
    <w:rsid w:val="00EE591A"/>
    <w:rsid w:val="00EF1B9E"/>
    <w:rsid w:val="00F07AE8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907-4797-4194-A2E7-C130440D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Алексеевна</cp:lastModifiedBy>
  <cp:revision>39</cp:revision>
  <cp:lastPrinted>2014-12-10T09:02:00Z</cp:lastPrinted>
  <dcterms:created xsi:type="dcterms:W3CDTF">2013-11-26T09:37:00Z</dcterms:created>
  <dcterms:modified xsi:type="dcterms:W3CDTF">2014-12-11T06:58:00Z</dcterms:modified>
</cp:coreProperties>
</file>