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52"/>
        <w:gridCol w:w="6095"/>
      </w:tblGrid>
      <w:tr w:rsidR="0076683D" w:rsidRPr="005B5FE9" w:rsidTr="00350893">
        <w:tc>
          <w:tcPr>
            <w:tcW w:w="3652" w:type="dxa"/>
            <w:shd w:val="clear" w:color="auto" w:fill="auto"/>
          </w:tcPr>
          <w:p w:rsidR="0076683D" w:rsidRPr="005B5FE9" w:rsidRDefault="0076683D" w:rsidP="00350893">
            <w:pPr>
              <w:tabs>
                <w:tab w:val="left" w:pos="851"/>
              </w:tabs>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p>
        </w:tc>
        <w:tc>
          <w:tcPr>
            <w:tcW w:w="6095" w:type="dxa"/>
            <w:shd w:val="clear" w:color="auto" w:fill="auto"/>
            <w:hideMark/>
          </w:tcPr>
          <w:p w:rsidR="00BD318F" w:rsidRDefault="00BD318F" w:rsidP="00350893">
            <w:pPr>
              <w:tabs>
                <w:tab w:val="left" w:pos="851"/>
              </w:tabs>
              <w:jc w:val="center"/>
              <w:rPr>
                <w:rFonts w:ascii="Times New Roman" w:hAnsi="Times New Roman"/>
                <w:sz w:val="28"/>
                <w:szCs w:val="28"/>
              </w:rPr>
            </w:pPr>
          </w:p>
          <w:p w:rsidR="0076683D" w:rsidRPr="005B5FE9" w:rsidRDefault="0076683D" w:rsidP="00350893">
            <w:pPr>
              <w:tabs>
                <w:tab w:val="left" w:pos="851"/>
              </w:tabs>
              <w:jc w:val="center"/>
              <w:rPr>
                <w:rFonts w:ascii="Times New Roman" w:hAnsi="Times New Roman"/>
                <w:sz w:val="28"/>
                <w:szCs w:val="28"/>
              </w:rPr>
            </w:pPr>
            <w:r>
              <w:rPr>
                <w:rFonts w:ascii="Times New Roman" w:hAnsi="Times New Roman"/>
                <w:sz w:val="28"/>
                <w:szCs w:val="28"/>
              </w:rPr>
              <w:t>УТВЕРЖДЕНЫ</w:t>
            </w:r>
          </w:p>
          <w:p w:rsidR="0076683D" w:rsidRDefault="0076683D" w:rsidP="00350893">
            <w:pPr>
              <w:tabs>
                <w:tab w:val="left" w:pos="851"/>
              </w:tabs>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76683D" w:rsidRDefault="0076683D" w:rsidP="00350893">
            <w:pPr>
              <w:tabs>
                <w:tab w:val="left" w:pos="851"/>
              </w:tabs>
              <w:jc w:val="center"/>
              <w:rPr>
                <w:rFonts w:ascii="Times New Roman" w:hAnsi="Times New Roman"/>
                <w:sz w:val="28"/>
                <w:szCs w:val="28"/>
              </w:rPr>
            </w:pPr>
            <w:r w:rsidRPr="005B5FE9">
              <w:rPr>
                <w:rFonts w:ascii="Times New Roman" w:hAnsi="Times New Roman"/>
                <w:sz w:val="28"/>
                <w:szCs w:val="28"/>
              </w:rPr>
              <w:t xml:space="preserve"> Шпаковского муниципального округа Ставропольского края</w:t>
            </w:r>
          </w:p>
          <w:p w:rsidR="001D032E" w:rsidRPr="005B5FE9" w:rsidRDefault="00652094" w:rsidP="00350893">
            <w:pPr>
              <w:tabs>
                <w:tab w:val="left" w:pos="851"/>
              </w:tabs>
              <w:jc w:val="center"/>
              <w:rPr>
                <w:rFonts w:ascii="Times New Roman" w:hAnsi="Times New Roman"/>
                <w:sz w:val="28"/>
                <w:szCs w:val="28"/>
              </w:rPr>
            </w:pPr>
            <w:r>
              <w:rPr>
                <w:rFonts w:ascii="Times New Roman" w:hAnsi="Times New Roman"/>
                <w:sz w:val="28"/>
                <w:szCs w:val="28"/>
              </w:rPr>
              <w:t>от 02 июля 2024 г. № 846</w:t>
            </w:r>
          </w:p>
          <w:p w:rsidR="0076683D" w:rsidRPr="005B5FE9" w:rsidRDefault="0076683D" w:rsidP="001D032E">
            <w:pPr>
              <w:tabs>
                <w:tab w:val="left" w:pos="851"/>
              </w:tabs>
              <w:jc w:val="center"/>
              <w:rPr>
                <w:rFonts w:ascii="Times New Roman" w:hAnsi="Times New Roman"/>
                <w:sz w:val="28"/>
                <w:szCs w:val="28"/>
              </w:rPr>
            </w:pPr>
          </w:p>
        </w:tc>
      </w:tr>
    </w:tbl>
    <w:p w:rsidR="00FF462D" w:rsidRDefault="00FF462D" w:rsidP="00054EC0">
      <w:pPr>
        <w:tabs>
          <w:tab w:val="left" w:pos="851"/>
        </w:tabs>
        <w:jc w:val="center"/>
        <w:rPr>
          <w:rFonts w:ascii="Times New Roman" w:hAnsi="Times New Roman"/>
          <w:b/>
          <w:sz w:val="28"/>
          <w:szCs w:val="28"/>
        </w:rPr>
      </w:pPr>
    </w:p>
    <w:p w:rsidR="00E61193" w:rsidRDefault="00E61193" w:rsidP="00054EC0">
      <w:pPr>
        <w:tabs>
          <w:tab w:val="left" w:pos="851"/>
        </w:tabs>
        <w:jc w:val="center"/>
        <w:rPr>
          <w:rFonts w:ascii="Times New Roman" w:hAnsi="Times New Roman"/>
          <w:sz w:val="28"/>
          <w:szCs w:val="28"/>
        </w:rPr>
      </w:pPr>
    </w:p>
    <w:p w:rsidR="005324B8" w:rsidRDefault="005324B8" w:rsidP="00054EC0">
      <w:pPr>
        <w:tabs>
          <w:tab w:val="left" w:pos="851"/>
        </w:tabs>
        <w:jc w:val="center"/>
        <w:rPr>
          <w:rFonts w:ascii="Times New Roman" w:hAnsi="Times New Roman"/>
          <w:sz w:val="28"/>
          <w:szCs w:val="28"/>
        </w:rPr>
      </w:pPr>
    </w:p>
    <w:p w:rsidR="00AC4E12" w:rsidRDefault="00AC4E12" w:rsidP="00054EC0">
      <w:pPr>
        <w:tabs>
          <w:tab w:val="left" w:pos="851"/>
        </w:tabs>
        <w:jc w:val="center"/>
        <w:rPr>
          <w:rFonts w:ascii="Times New Roman" w:hAnsi="Times New Roman"/>
          <w:sz w:val="28"/>
          <w:szCs w:val="28"/>
        </w:rPr>
      </w:pP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 xml:space="preserve"> землепользования</w:t>
      </w:r>
      <w:r>
        <w:rPr>
          <w:rFonts w:ascii="Times New Roman" w:hAnsi="Times New Roman"/>
          <w:sz w:val="28"/>
          <w:szCs w:val="28"/>
        </w:rPr>
        <w:t xml:space="preserve"> </w:t>
      </w:r>
      <w:r w:rsidR="00FF462D" w:rsidRPr="009F3F27">
        <w:rPr>
          <w:rFonts w:ascii="Times New Roman" w:hAnsi="Times New Roman"/>
          <w:sz w:val="28"/>
          <w:szCs w:val="28"/>
        </w:rPr>
        <w:t xml:space="preserve"> и </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8E3279" w:rsidRDefault="00FF462D" w:rsidP="00054EC0">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Default="00703318" w:rsidP="00054EC0">
      <w:pPr>
        <w:pStyle w:val="ab"/>
        <w:tabs>
          <w:tab w:val="left" w:pos="851"/>
        </w:tabs>
        <w:spacing w:line="240" w:lineRule="exact"/>
        <w:ind w:left="0" w:firstLine="0"/>
        <w:jc w:val="left"/>
        <w:rPr>
          <w:sz w:val="27"/>
        </w:rPr>
      </w:pPr>
    </w:p>
    <w:p w:rsidR="00BB395F" w:rsidRDefault="00D641D3" w:rsidP="00BB395F">
      <w:pPr>
        <w:pStyle w:val="af"/>
        <w:tabs>
          <w:tab w:val="left" w:pos="851"/>
          <w:tab w:val="left" w:pos="1440"/>
        </w:tabs>
        <w:ind w:left="0" w:right="102" w:firstLine="567"/>
        <w:rPr>
          <w:sz w:val="28"/>
        </w:rPr>
      </w:pPr>
      <w:r>
        <w:rPr>
          <w:sz w:val="28"/>
        </w:rPr>
        <w:tab/>
      </w: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BB395F" w:rsidRDefault="00BB395F" w:rsidP="00BB395F">
      <w:pPr>
        <w:pStyle w:val="af"/>
        <w:tabs>
          <w:tab w:val="left" w:pos="851"/>
        </w:tabs>
        <w:ind w:left="0" w:right="101" w:firstLine="567"/>
        <w:rPr>
          <w:spacing w:val="1"/>
          <w:sz w:val="28"/>
        </w:rPr>
      </w:pPr>
      <w:r>
        <w:rPr>
          <w:sz w:val="28"/>
        </w:rPr>
        <w:t xml:space="preserve">1.1. </w:t>
      </w:r>
      <w:r w:rsidR="00692E23">
        <w:rPr>
          <w:sz w:val="28"/>
        </w:rPr>
        <w:t>Т</w:t>
      </w:r>
      <w:r>
        <w:rPr>
          <w:sz w:val="28"/>
        </w:rPr>
        <w:t>аблиц</w:t>
      </w:r>
      <w:r w:rsidR="00692E23">
        <w:rPr>
          <w:sz w:val="28"/>
        </w:rPr>
        <w:t>у</w:t>
      </w:r>
      <w:r>
        <w:rPr>
          <w:sz w:val="28"/>
        </w:rPr>
        <w:t xml:space="preserve"> 37.1 статьи 37 «</w:t>
      </w:r>
      <w:r w:rsidRPr="00037A82">
        <w:rPr>
          <w:sz w:val="28"/>
          <w:szCs w:val="28"/>
        </w:rPr>
        <w:t>Ж-1. Зона застройки индивидуальными жилыми домами и домами блокированной застройки</w:t>
      </w:r>
      <w:r>
        <w:rPr>
          <w:spacing w:val="1"/>
          <w:sz w:val="28"/>
        </w:rPr>
        <w:t xml:space="preserve">» </w:t>
      </w:r>
      <w:r w:rsidR="00057F87">
        <w:rPr>
          <w:spacing w:val="1"/>
          <w:sz w:val="28"/>
        </w:rPr>
        <w:t xml:space="preserve">изложить </w:t>
      </w:r>
      <w:r>
        <w:rPr>
          <w:spacing w:val="1"/>
          <w:sz w:val="28"/>
        </w:rPr>
        <w:t>в следующей редакции:</w:t>
      </w:r>
    </w:p>
    <w:p w:rsidR="006C24DD" w:rsidRDefault="006C24DD" w:rsidP="00BB395F">
      <w:pPr>
        <w:pStyle w:val="af"/>
        <w:tabs>
          <w:tab w:val="left" w:pos="851"/>
        </w:tabs>
        <w:ind w:left="0" w:right="101" w:firstLine="567"/>
        <w:rPr>
          <w:spacing w:val="1"/>
          <w:sz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544"/>
        <w:gridCol w:w="2126"/>
        <w:gridCol w:w="993"/>
        <w:gridCol w:w="567"/>
        <w:gridCol w:w="141"/>
        <w:gridCol w:w="851"/>
      </w:tblGrid>
      <w:tr w:rsidR="00692E23" w:rsidRPr="00501890" w:rsidTr="00D02CB6">
        <w:tc>
          <w:tcPr>
            <w:tcW w:w="553" w:type="dxa"/>
            <w:gridSpan w:val="2"/>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 </w:t>
            </w:r>
            <w:proofErr w:type="gramStart"/>
            <w:r w:rsidRPr="003E558D">
              <w:rPr>
                <w:rFonts w:ascii="Times New Roman" w:eastAsia="Times New Roman" w:hAnsi="Times New Roman"/>
                <w:sz w:val="20"/>
                <w:szCs w:val="20"/>
                <w:lang w:bidi="ru-RU"/>
              </w:rPr>
              <w:t>п</w:t>
            </w:r>
            <w:proofErr w:type="gramEnd"/>
            <w:r w:rsidRPr="003E558D">
              <w:rPr>
                <w:rFonts w:ascii="Times New Roman" w:eastAsia="Times New Roman" w:hAnsi="Times New Roman"/>
                <w:sz w:val="20"/>
                <w:szCs w:val="20"/>
                <w:lang w:bidi="ru-RU"/>
              </w:rPr>
              <w:t>/п</w:t>
            </w:r>
          </w:p>
        </w:tc>
        <w:tc>
          <w:tcPr>
            <w:tcW w:w="1256" w:type="dxa"/>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Наименование вида </w:t>
            </w:r>
            <w:proofErr w:type="gramStart"/>
            <w:r w:rsidRPr="003E558D">
              <w:rPr>
                <w:rFonts w:ascii="Times New Roman" w:eastAsia="Times New Roman" w:hAnsi="Times New Roman"/>
                <w:sz w:val="20"/>
                <w:szCs w:val="20"/>
                <w:lang w:bidi="ru-RU"/>
              </w:rPr>
              <w:t>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ис</w:t>
            </w:r>
            <w:r w:rsidR="00997326">
              <w:rPr>
                <w:rFonts w:ascii="Times New Roman" w:eastAsia="Times New Roman" w:hAnsi="Times New Roman"/>
                <w:sz w:val="20"/>
                <w:szCs w:val="20"/>
                <w:lang w:bidi="ru-RU"/>
              </w:rPr>
              <w:t>пользо</w:t>
            </w:r>
            <w:r w:rsidR="00267F78">
              <w:rPr>
                <w:rFonts w:ascii="Times New Roman" w:eastAsia="Times New Roman" w:hAnsi="Times New Roman"/>
                <w:sz w:val="20"/>
                <w:szCs w:val="20"/>
                <w:lang w:bidi="ru-RU"/>
              </w:rPr>
              <w:t>-</w:t>
            </w:r>
            <w:r w:rsidR="00997326">
              <w:rPr>
                <w:rFonts w:ascii="Times New Roman" w:eastAsia="Times New Roman" w:hAnsi="Times New Roman"/>
                <w:sz w:val="20"/>
                <w:szCs w:val="20"/>
                <w:lang w:bidi="ru-RU"/>
              </w:rPr>
              <w:t>вания</w:t>
            </w:r>
            <w:proofErr w:type="spellEnd"/>
            <w:r w:rsidR="00997326">
              <w:rPr>
                <w:rFonts w:ascii="Times New Roman" w:eastAsia="Times New Roman" w:hAnsi="Times New Roman"/>
                <w:sz w:val="20"/>
                <w:szCs w:val="20"/>
                <w:lang w:bidi="ru-RU"/>
              </w:rPr>
              <w:t xml:space="preserve"> земельного участка </w:t>
            </w:r>
            <w:r w:rsidRPr="003E558D">
              <w:rPr>
                <w:rFonts w:ascii="Times New Roman" w:eastAsia="Times New Roman" w:hAnsi="Times New Roman"/>
                <w:sz w:val="20"/>
                <w:szCs w:val="20"/>
                <w:lang w:bidi="ru-RU"/>
              </w:rPr>
              <w:t xml:space="preserve">код (числовое </w:t>
            </w:r>
            <w:proofErr w:type="spellStart"/>
            <w:r w:rsidRPr="003E558D">
              <w:rPr>
                <w:rFonts w:ascii="Times New Roman" w:eastAsia="Times New Roman" w:hAnsi="Times New Roman"/>
                <w:sz w:val="20"/>
                <w:szCs w:val="20"/>
                <w:lang w:bidi="ru-RU"/>
              </w:rPr>
              <w:t>обозначе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r w:rsidR="0099732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 вида 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использования земельного участка</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а</w:t>
            </w:r>
            <w:r w:rsidR="00634582" w:rsidRPr="003E558D">
              <w:rPr>
                <w:rFonts w:ascii="Times New Roman" w:eastAsia="Times New Roman" w:hAnsi="Times New Roman"/>
                <w:sz w:val="20"/>
                <w:szCs w:val="20"/>
                <w:lang w:bidi="ru-RU"/>
              </w:rPr>
              <w:t xml:space="preserve"> капиталь</w:t>
            </w:r>
            <w:r w:rsidR="00267F78">
              <w:rPr>
                <w:rFonts w:ascii="Times New Roman" w:eastAsia="Times New Roman" w:hAnsi="Times New Roman"/>
                <w:sz w:val="20"/>
                <w:szCs w:val="20"/>
                <w:lang w:bidi="ru-RU"/>
              </w:rPr>
              <w:t>-</w:t>
            </w:r>
            <w:proofErr w:type="spellStart"/>
            <w:r w:rsidR="00634582" w:rsidRPr="003E558D">
              <w:rPr>
                <w:rFonts w:ascii="Times New Roman" w:eastAsia="Times New Roman" w:hAnsi="Times New Roman"/>
                <w:sz w:val="20"/>
                <w:szCs w:val="20"/>
                <w:lang w:bidi="ru-RU"/>
              </w:rPr>
              <w:t>ного</w:t>
            </w:r>
            <w:proofErr w:type="spellEnd"/>
            <w:r w:rsidR="00634582" w:rsidRPr="003E558D">
              <w:rPr>
                <w:rFonts w:ascii="Times New Roman" w:eastAsia="Times New Roman" w:hAnsi="Times New Roman"/>
                <w:sz w:val="20"/>
                <w:szCs w:val="20"/>
                <w:lang w:bidi="ru-RU"/>
              </w:rPr>
              <w:t xml:space="preserve"> строитель</w:t>
            </w:r>
            <w:r w:rsidR="00267F78">
              <w:rPr>
                <w:rFonts w:ascii="Times New Roman" w:eastAsia="Times New Roman" w:hAnsi="Times New Roman"/>
                <w:sz w:val="20"/>
                <w:szCs w:val="20"/>
                <w:lang w:bidi="ru-RU"/>
              </w:rPr>
              <w:t>-</w:t>
            </w:r>
            <w:proofErr w:type="spellStart"/>
            <w:r w:rsidR="00634582" w:rsidRPr="003E558D">
              <w:rPr>
                <w:rFonts w:ascii="Times New Roman" w:eastAsia="Times New Roman" w:hAnsi="Times New Roman"/>
                <w:sz w:val="20"/>
                <w:szCs w:val="20"/>
                <w:lang w:bidi="ru-RU"/>
              </w:rPr>
              <w:t>ства</w:t>
            </w:r>
            <w:proofErr w:type="spellEnd"/>
          </w:p>
        </w:tc>
        <w:tc>
          <w:tcPr>
            <w:tcW w:w="3544" w:type="dxa"/>
            <w:vMerge w:val="restart"/>
            <w:shd w:val="clear" w:color="auto" w:fill="auto"/>
            <w:vAlign w:val="center"/>
          </w:tcPr>
          <w:p w:rsidR="00692E23" w:rsidRPr="003E558D" w:rsidRDefault="00692E23" w:rsidP="0063458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Описание вида разрешенного использования земельного участка</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а</w:t>
            </w:r>
            <w:r w:rsidR="00634582" w:rsidRPr="003E558D">
              <w:rPr>
                <w:rFonts w:ascii="Times New Roman" w:eastAsia="Times New Roman" w:hAnsi="Times New Roman"/>
                <w:sz w:val="20"/>
                <w:szCs w:val="20"/>
                <w:lang w:bidi="ru-RU"/>
              </w:rPr>
              <w:t xml:space="preserve"> капитального строительства</w:t>
            </w:r>
          </w:p>
        </w:tc>
        <w:tc>
          <w:tcPr>
            <w:tcW w:w="4678" w:type="dxa"/>
            <w:gridSpan w:val="5"/>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bookmarkStart w:id="6" w:name="_Hlk121127954"/>
            <w:r w:rsidRPr="003E558D">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6"/>
          </w:p>
        </w:tc>
      </w:tr>
      <w:tr w:rsidR="00692E23" w:rsidRPr="00501890" w:rsidTr="00D02CB6">
        <w:tc>
          <w:tcPr>
            <w:tcW w:w="553" w:type="dxa"/>
            <w:gridSpan w:val="2"/>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1256" w:type="dxa"/>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3544" w:type="dxa"/>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(минимальные и (или) максимальные)</w:t>
            </w:r>
            <w:r w:rsidRPr="003E558D">
              <w:rPr>
                <w:rStyle w:val="a5"/>
                <w:rFonts w:ascii="Times New Roman" w:eastAsia="Times New Roman" w:hAnsi="Times New Roman"/>
                <w:sz w:val="20"/>
                <w:szCs w:val="20"/>
                <w:lang w:bidi="ru-RU"/>
              </w:rPr>
              <w:t xml:space="preserve"> </w:t>
            </w:r>
            <w:r w:rsidRPr="003E558D">
              <w:rPr>
                <w:rStyle w:val="a5"/>
                <w:rFonts w:ascii="Times New Roman" w:eastAsia="Times New Roman" w:hAnsi="Times New Roman"/>
                <w:sz w:val="20"/>
                <w:szCs w:val="20"/>
                <w:lang w:bidi="ru-RU"/>
              </w:rPr>
              <w:footnoteReference w:id="1"/>
            </w:r>
            <w:r w:rsidRPr="003E558D">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3E558D">
              <w:rPr>
                <w:rFonts w:ascii="Times New Roman" w:eastAsia="Times New Roman" w:hAnsi="Times New Roman"/>
                <w:sz w:val="20"/>
                <w:szCs w:val="20"/>
                <w:vertAlign w:val="superscript"/>
                <w:lang w:bidi="ru-RU"/>
              </w:rPr>
              <w:t>2</w:t>
            </w:r>
            <w:proofErr w:type="gramEnd"/>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Мини</w:t>
            </w:r>
            <w:r w:rsidR="00D02CB6">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мальные</w:t>
            </w:r>
            <w:proofErr w:type="spellEnd"/>
            <w:r w:rsidRPr="003E558D">
              <w:rPr>
                <w:rFonts w:ascii="Times New Roman" w:eastAsia="Times New Roman" w:hAnsi="Times New Roman"/>
                <w:sz w:val="20"/>
                <w:szCs w:val="20"/>
                <w:lang w:bidi="ru-RU"/>
              </w:rPr>
              <w:t xml:space="preserve"> отступы от границ земель</w:t>
            </w:r>
            <w:r w:rsidR="00D02CB6">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участ</w:t>
            </w:r>
            <w:proofErr w:type="spellEnd"/>
            <w:r w:rsidR="00D02CB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ков, </w:t>
            </w:r>
            <w:r w:rsidR="00D02CB6" w:rsidRPr="003E558D">
              <w:rPr>
                <w:rFonts w:ascii="Times New Roman" w:eastAsia="Times New Roman" w:hAnsi="Times New Roman"/>
                <w:sz w:val="20"/>
                <w:szCs w:val="20"/>
                <w:lang w:bidi="ru-RU"/>
              </w:rPr>
              <w:t>м</w:t>
            </w:r>
            <w:proofErr w:type="gramStart"/>
            <w:r w:rsidR="00D02CB6" w:rsidRPr="003E558D">
              <w:rPr>
                <w:rFonts w:ascii="Times New Roman" w:eastAsia="Times New Roman" w:hAnsi="Times New Roman"/>
                <w:sz w:val="20"/>
                <w:szCs w:val="20"/>
                <w:vertAlign w:val="superscript"/>
                <w:lang w:bidi="ru-RU"/>
              </w:rPr>
              <w:t>2</w:t>
            </w:r>
            <w:proofErr w:type="gramEnd"/>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w:t>
            </w:r>
            <w:r w:rsidR="00F07AC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дель</w:t>
            </w:r>
            <w:proofErr w:type="spellEnd"/>
            <w:r w:rsidR="00F07AC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ное</w:t>
            </w:r>
            <w:proofErr w:type="spellEnd"/>
            <w:r w:rsidRPr="003E558D">
              <w:rPr>
                <w:rFonts w:ascii="Times New Roman" w:eastAsia="Times New Roman" w:hAnsi="Times New Roman"/>
                <w:sz w:val="20"/>
                <w:szCs w:val="20"/>
                <w:lang w:bidi="ru-RU"/>
              </w:rPr>
              <w:t xml:space="preserve"> </w:t>
            </w:r>
            <w:proofErr w:type="spellStart"/>
            <w:proofErr w:type="gramStart"/>
            <w:r w:rsidRPr="003E558D">
              <w:rPr>
                <w:rFonts w:ascii="Times New Roman" w:eastAsia="Times New Roman" w:hAnsi="Times New Roman"/>
                <w:sz w:val="20"/>
                <w:szCs w:val="20"/>
                <w:lang w:bidi="ru-RU"/>
              </w:rPr>
              <w:t>количест</w:t>
            </w:r>
            <w:proofErr w:type="spellEnd"/>
            <w:r w:rsidR="00F07AC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во</w:t>
            </w:r>
            <w:proofErr w:type="gramEnd"/>
            <w:r w:rsidRPr="003E558D">
              <w:rPr>
                <w:rFonts w:ascii="Times New Roman" w:eastAsia="Times New Roman" w:hAnsi="Times New Roman"/>
                <w:sz w:val="20"/>
                <w:szCs w:val="20"/>
                <w:lang w:bidi="ru-RU"/>
              </w:rPr>
              <w:t xml:space="preserve"> эта</w:t>
            </w:r>
            <w:r w:rsidR="00F07AC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жей</w:t>
            </w:r>
            <w:proofErr w:type="spellEnd"/>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Максималь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ный</w:t>
            </w:r>
            <w:proofErr w:type="spellEnd"/>
            <w:proofErr w:type="gramEnd"/>
            <w:r w:rsidRPr="003E558D">
              <w:rPr>
                <w:rFonts w:ascii="Times New Roman" w:eastAsia="Times New Roman" w:hAnsi="Times New Roman"/>
                <w:sz w:val="20"/>
                <w:szCs w:val="20"/>
                <w:lang w:bidi="ru-RU"/>
              </w:rPr>
              <w:t xml:space="preserve"> про</w:t>
            </w:r>
            <w:r w:rsidR="00267F78">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цент </w:t>
            </w:r>
            <w:proofErr w:type="spellStart"/>
            <w:r w:rsidRPr="003E558D">
              <w:rPr>
                <w:rFonts w:ascii="Times New Roman" w:eastAsia="Times New Roman" w:hAnsi="Times New Roman"/>
                <w:sz w:val="20"/>
                <w:szCs w:val="20"/>
                <w:lang w:bidi="ru-RU"/>
              </w:rPr>
              <w:t>заст</w:t>
            </w:r>
            <w:proofErr w:type="spellEnd"/>
            <w:r w:rsidR="00F07AC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ройки в грани</w:t>
            </w:r>
            <w:r w:rsidR="00F07AC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цах</w:t>
            </w:r>
            <w:proofErr w:type="spellEnd"/>
            <w:r w:rsidRPr="003E558D">
              <w:rPr>
                <w:rFonts w:ascii="Times New Roman" w:eastAsia="Times New Roman" w:hAnsi="Times New Roman"/>
                <w:sz w:val="20"/>
                <w:szCs w:val="20"/>
                <w:lang w:bidi="ru-RU"/>
              </w:rPr>
              <w:t xml:space="preserve"> земельного </w:t>
            </w:r>
            <w:proofErr w:type="spellStart"/>
            <w:r w:rsidRPr="003E558D">
              <w:rPr>
                <w:rFonts w:ascii="Times New Roman" w:eastAsia="Times New Roman" w:hAnsi="Times New Roman"/>
                <w:sz w:val="20"/>
                <w:szCs w:val="20"/>
                <w:lang w:bidi="ru-RU"/>
              </w:rPr>
              <w:t>учас</w:t>
            </w:r>
            <w:r w:rsidR="00F07AC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тка</w:t>
            </w:r>
            <w:proofErr w:type="spellEnd"/>
            <w:r w:rsidRPr="003E558D">
              <w:rPr>
                <w:rFonts w:ascii="Times New Roman" w:eastAsia="Times New Roman" w:hAnsi="Times New Roman"/>
                <w:sz w:val="20"/>
                <w:szCs w:val="20"/>
                <w:lang w:bidi="ru-RU"/>
              </w:rPr>
              <w:t>, %</w:t>
            </w:r>
          </w:p>
        </w:tc>
      </w:tr>
      <w:tr w:rsidR="00692E23" w:rsidRPr="00501890" w:rsidTr="00D02CB6">
        <w:tc>
          <w:tcPr>
            <w:tcW w:w="10031" w:type="dxa"/>
            <w:gridSpan w:val="9"/>
            <w:shd w:val="clear" w:color="auto" w:fill="auto"/>
            <w:vAlign w:val="center"/>
          </w:tcPr>
          <w:p w:rsidR="005D5A2C" w:rsidRDefault="005D5A2C" w:rsidP="00FF6BC6">
            <w:pPr>
              <w:widowControl w:val="0"/>
              <w:tabs>
                <w:tab w:val="left" w:pos="0"/>
              </w:tabs>
              <w:jc w:val="center"/>
              <w:rPr>
                <w:rFonts w:ascii="Times New Roman" w:eastAsia="Times New Roman" w:hAnsi="Times New Roman"/>
                <w:sz w:val="20"/>
                <w:szCs w:val="20"/>
                <w:lang w:bidi="ru-RU"/>
              </w:rPr>
            </w:pP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Основные виды разрешенного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p w:rsidR="005D5A2C" w:rsidRPr="003E558D" w:rsidRDefault="005D5A2C" w:rsidP="00FF6BC6">
            <w:pPr>
              <w:widowControl w:val="0"/>
              <w:tabs>
                <w:tab w:val="left" w:pos="0"/>
              </w:tabs>
              <w:jc w:val="center"/>
              <w:rPr>
                <w:rFonts w:ascii="Times New Roman" w:eastAsia="Times New Roman" w:hAnsi="Times New Roman"/>
                <w:sz w:val="20"/>
                <w:szCs w:val="20"/>
                <w:lang w:bidi="ru-RU"/>
              </w:rPr>
            </w:pPr>
          </w:p>
        </w:tc>
      </w:tr>
      <w:tr w:rsidR="00692E23" w:rsidRPr="00501890"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w:t>
            </w:r>
            <w:proofErr w:type="spellStart"/>
            <w:proofErr w:type="gramStart"/>
            <w:r w:rsidRPr="003E558D">
              <w:rPr>
                <w:rFonts w:ascii="Times New Roman" w:eastAsia="Times New Roman" w:hAnsi="Times New Roman"/>
                <w:sz w:val="20"/>
                <w:szCs w:val="20"/>
                <w:lang w:bidi="ru-RU"/>
              </w:rPr>
              <w:t>индивидуа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льного</w:t>
            </w:r>
            <w:proofErr w:type="spellEnd"/>
            <w:proofErr w:type="gramEnd"/>
            <w:r w:rsidRPr="003E558D">
              <w:rPr>
                <w:rFonts w:ascii="Times New Roman" w:eastAsia="Times New Roman" w:hAnsi="Times New Roman"/>
                <w:sz w:val="20"/>
                <w:szCs w:val="20"/>
                <w:lang w:bidi="ru-RU"/>
              </w:rPr>
              <w:t xml:space="preserve"> жилищного строитель</w:t>
            </w:r>
            <w:r w:rsidR="00067B45">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ства</w:t>
            </w:r>
            <w:proofErr w:type="spell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w:t>
            </w:r>
            <w:r w:rsidRPr="003E558D">
              <w:rPr>
                <w:rFonts w:ascii="Times New Roman" w:eastAsia="Times New Roman" w:hAnsi="Times New Roman"/>
                <w:sz w:val="20"/>
                <w:szCs w:val="20"/>
                <w:lang w:bidi="ru-RU"/>
              </w:rPr>
              <w:lastRenderedPageBreak/>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proofErr w:type="spellStart"/>
            <w:r w:rsidRPr="003E558D">
              <w:rPr>
                <w:rFonts w:ascii="Times New Roman" w:eastAsia="Times New Roman" w:hAnsi="Times New Roman"/>
                <w:sz w:val="20"/>
                <w:szCs w:val="20"/>
                <w:lang w:bidi="ru-RU"/>
              </w:rPr>
              <w:t>недвижи</w:t>
            </w:r>
            <w:proofErr w:type="spellEnd"/>
            <w:r w:rsidR="00396D4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мости); выращивание сельско</w:t>
            </w:r>
            <w:r w:rsidR="00396D4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хозяйственных культур;</w:t>
            </w:r>
            <w:proofErr w:type="gramEnd"/>
            <w:r w:rsidRPr="003E558D">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2126" w:type="dxa"/>
            <w:shd w:val="clear" w:color="auto" w:fill="auto"/>
            <w:vAlign w:val="center"/>
          </w:tcPr>
          <w:p w:rsidR="00396D46"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территории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г. Михайловска: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территории сельских населенных </w:t>
            </w:r>
            <w:r w:rsidRPr="003E558D">
              <w:rPr>
                <w:rFonts w:ascii="Times New Roman" w:eastAsia="Times New Roman" w:hAnsi="Times New Roman"/>
                <w:sz w:val="20"/>
                <w:szCs w:val="20"/>
                <w:lang w:bidi="ru-RU"/>
              </w:rPr>
              <w:lastRenderedPageBreak/>
              <w:t>пунктов: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500</w:t>
            </w:r>
          </w:p>
          <w:p w:rsidR="00692E23"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9E7E9D" w:rsidRDefault="00692E23" w:rsidP="00FF6BC6">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
          <w:p w:rsidR="009E7E9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3- от </w:t>
            </w:r>
            <w:proofErr w:type="spellStart"/>
            <w:proofErr w:type="gramStart"/>
            <w:r w:rsidRPr="003E558D">
              <w:rPr>
                <w:rFonts w:ascii="Times New Roman" w:eastAsia="Times New Roman" w:hAnsi="Times New Roman"/>
                <w:sz w:val="20"/>
                <w:szCs w:val="20"/>
                <w:lang w:bidi="ru-RU"/>
              </w:rPr>
              <w:t>осталь</w:t>
            </w:r>
            <w:r w:rsidR="00054EC0">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границ </w:t>
            </w:r>
            <w:r w:rsidRPr="003E558D">
              <w:rPr>
                <w:rFonts w:ascii="Times New Roman" w:eastAsia="Times New Roman" w:hAnsi="Times New Roman"/>
                <w:sz w:val="20"/>
                <w:szCs w:val="20"/>
                <w:lang w:bidi="ru-RU"/>
              </w:rPr>
              <w:lastRenderedPageBreak/>
              <w:t>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501890"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Малоэтаж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ная</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многоквар</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тирная</w:t>
            </w:r>
            <w:proofErr w:type="spellEnd"/>
            <w:r w:rsidRPr="003E558D">
              <w:rPr>
                <w:rFonts w:ascii="Times New Roman" w:eastAsia="Times New Roman" w:hAnsi="Times New Roman"/>
                <w:sz w:val="20"/>
                <w:szCs w:val="20"/>
                <w:lang w:bidi="ru-RU"/>
              </w:rPr>
              <w:t xml:space="preserve"> жилая застройка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3E558D">
              <w:rPr>
                <w:rFonts w:ascii="Times New Roman" w:eastAsia="Times New Roman" w:hAnsi="Times New Roman"/>
                <w:sz w:val="20"/>
                <w:szCs w:val="20"/>
                <w:lang w:bidi="ru-RU"/>
              </w:rPr>
              <w:t>мансардный</w:t>
            </w:r>
            <w:proofErr w:type="gramEnd"/>
            <w:r w:rsidRPr="003E558D">
              <w:rPr>
                <w:rFonts w:ascii="Times New Roman" w:eastAsia="Times New Roman" w:hAnsi="Times New Roman"/>
                <w:sz w:val="20"/>
                <w:szCs w:val="20"/>
                <w:lang w:bidi="ru-RU"/>
              </w:rPr>
              <w:t>);</w:t>
            </w:r>
          </w:p>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обустройство спортивных и детских площадок, площадок для отдыха;</w:t>
            </w:r>
          </w:p>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обслуживания жилой застройки во встроенных, пристроенных и </w:t>
            </w:r>
            <w:proofErr w:type="spellStart"/>
            <w:proofErr w:type="gramStart"/>
            <w:r w:rsidRPr="003E558D">
              <w:rPr>
                <w:rFonts w:ascii="Times New Roman" w:eastAsia="Times New Roman" w:hAnsi="Times New Roman"/>
                <w:sz w:val="20"/>
                <w:szCs w:val="20"/>
                <w:lang w:bidi="ru-RU"/>
              </w:rPr>
              <w:t>встроенно</w:t>
            </w:r>
            <w:proofErr w:type="spellEnd"/>
            <w:r w:rsidRPr="003E558D">
              <w:rPr>
                <w:rFonts w:ascii="Times New Roman" w:eastAsia="Times New Roman" w:hAnsi="Times New Roman"/>
                <w:sz w:val="20"/>
                <w:szCs w:val="20"/>
                <w:lang w:bidi="ru-RU"/>
              </w:rPr>
              <w:t>-пристроен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помещениях малоэтажного многоквартирного дома, если общая площадь таких помещений в малоэтажном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квартирном доме не составляет более 15% общей площади помещений дома</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3- от </w:t>
            </w:r>
            <w:proofErr w:type="spellStart"/>
            <w:proofErr w:type="gramStart"/>
            <w:r w:rsidRPr="003E558D">
              <w:rPr>
                <w:rFonts w:ascii="Times New Roman" w:eastAsia="Times New Roman" w:hAnsi="Times New Roman"/>
                <w:sz w:val="20"/>
                <w:szCs w:val="20"/>
                <w:lang w:bidi="ru-RU"/>
              </w:rPr>
              <w:t>осталь</w:t>
            </w:r>
            <w:r w:rsidR="00975F65">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 (в том числе 1 под</w:t>
            </w:r>
            <w:r w:rsidR="00975F65">
              <w:rPr>
                <w:rFonts w:ascii="Times New Roman" w:eastAsia="Times New Roman" w:hAnsi="Times New Roman"/>
                <w:sz w:val="20"/>
                <w:szCs w:val="20"/>
                <w:lang w:bidi="ru-RU"/>
              </w:rPr>
              <w:t>-</w:t>
            </w:r>
            <w:proofErr w:type="spellStart"/>
            <w:r>
              <w:rPr>
                <w:rFonts w:ascii="Times New Roman" w:eastAsia="Times New Roman" w:hAnsi="Times New Roman"/>
                <w:sz w:val="20"/>
                <w:szCs w:val="20"/>
                <w:lang w:bidi="ru-RU"/>
              </w:rPr>
              <w:t>зем</w:t>
            </w:r>
            <w:proofErr w:type="spellEnd"/>
            <w:r w:rsidR="00975F65">
              <w:rPr>
                <w:rFonts w:ascii="Times New Roman" w:eastAsia="Times New Roman" w:hAnsi="Times New Roman"/>
                <w:sz w:val="20"/>
                <w:szCs w:val="20"/>
                <w:lang w:bidi="ru-RU"/>
              </w:rPr>
              <w:t>-</w:t>
            </w:r>
            <w:proofErr w:type="spellStart"/>
            <w:r>
              <w:rPr>
                <w:rFonts w:ascii="Times New Roman" w:eastAsia="Times New Roman" w:hAnsi="Times New Roman"/>
                <w:sz w:val="20"/>
                <w:szCs w:val="20"/>
                <w:lang w:bidi="ru-RU"/>
              </w:rPr>
              <w:t>ный</w:t>
            </w:r>
            <w:proofErr w:type="spellEnd"/>
            <w:r>
              <w:rPr>
                <w:rFonts w:ascii="Times New Roman" w:eastAsia="Times New Roman" w:hAnsi="Times New Roman"/>
                <w:sz w:val="20"/>
                <w:szCs w:val="20"/>
                <w:lang w:bidi="ru-RU"/>
              </w:rPr>
              <w:t>)</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501890"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(2.2)</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6" w:type="dxa"/>
            <w:shd w:val="clear" w:color="auto" w:fill="auto"/>
            <w:vAlign w:val="center"/>
          </w:tcPr>
          <w:p w:rsidR="00052F0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территории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г. Михайловска: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400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500</w:t>
            </w:r>
          </w:p>
          <w:p w:rsidR="00692E23"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2500</w:t>
            </w:r>
          </w:p>
          <w:p w:rsidR="005D5A2C" w:rsidRDefault="00692E23" w:rsidP="00FF6BC6">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
          <w:p w:rsidR="005D5A2C"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3- от </w:t>
            </w:r>
            <w:proofErr w:type="spellStart"/>
            <w:proofErr w:type="gramStart"/>
            <w:r w:rsidRPr="003E558D">
              <w:rPr>
                <w:rFonts w:ascii="Times New Roman" w:eastAsia="Times New Roman" w:hAnsi="Times New Roman"/>
                <w:sz w:val="20"/>
                <w:szCs w:val="20"/>
                <w:lang w:bidi="ru-RU"/>
              </w:rPr>
              <w:t>осталь</w:t>
            </w:r>
            <w:r w:rsidR="00AC7F32">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Передвиж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ное</w:t>
            </w:r>
            <w:proofErr w:type="spellEnd"/>
            <w:proofErr w:type="gramEnd"/>
            <w:r w:rsidRPr="003E558D">
              <w:rPr>
                <w:rFonts w:ascii="Times New Roman" w:eastAsia="Times New Roman" w:hAnsi="Times New Roman"/>
                <w:sz w:val="20"/>
                <w:szCs w:val="20"/>
                <w:lang w:bidi="ru-RU"/>
              </w:rPr>
              <w:t xml:space="preserve"> жилье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(2.4)</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Хранение </w:t>
            </w:r>
            <w:proofErr w:type="spellStart"/>
            <w:proofErr w:type="gramStart"/>
            <w:r w:rsidRPr="003E558D">
              <w:rPr>
                <w:rFonts w:ascii="Times New Roman" w:eastAsia="Times New Roman" w:hAnsi="Times New Roman"/>
                <w:sz w:val="20"/>
                <w:szCs w:val="20"/>
                <w:lang w:bidi="ru-RU"/>
              </w:rPr>
              <w:t>автотранс</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порта</w:t>
            </w:r>
            <w:proofErr w:type="gram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(2.7.1)</w:t>
            </w:r>
          </w:p>
        </w:tc>
        <w:tc>
          <w:tcPr>
            <w:tcW w:w="3544" w:type="dxa"/>
            <w:shd w:val="clear" w:color="auto" w:fill="auto"/>
            <w:vAlign w:val="center"/>
          </w:tcPr>
          <w:p w:rsidR="00692E23"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Размещение отдельно стоящих и пристроенных гаражей, в том числе подземных, предназначенных для </w:t>
            </w:r>
            <w:r w:rsidRPr="003E558D">
              <w:rPr>
                <w:rFonts w:ascii="Times New Roman" w:eastAsia="Times New Roman" w:hAnsi="Times New Roman"/>
                <w:sz w:val="20"/>
                <w:szCs w:val="20"/>
                <w:lang w:bidi="ru-RU"/>
              </w:rPr>
              <w:lastRenderedPageBreak/>
              <w:t xml:space="preserve">хранения автотранспорта, в том числе с разделением на </w:t>
            </w:r>
            <w:proofErr w:type="spellStart"/>
            <w:r w:rsidRPr="003E558D">
              <w:rPr>
                <w:rFonts w:ascii="Times New Roman" w:eastAsia="Times New Roman" w:hAnsi="Times New Roman"/>
                <w:sz w:val="20"/>
                <w:szCs w:val="20"/>
                <w:lang w:bidi="ru-RU"/>
              </w:rPr>
              <w:t>машино</w:t>
            </w:r>
            <w:proofErr w:type="spellEnd"/>
            <w:r w:rsidRPr="003E558D">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земельных участков под гаражами, </w:t>
            </w:r>
            <w:r w:rsidRPr="003E558D">
              <w:rPr>
                <w:rFonts w:ascii="Times New Roman" w:eastAsia="Times New Roman" w:hAnsi="Times New Roman"/>
                <w:sz w:val="20"/>
                <w:szCs w:val="20"/>
                <w:lang w:bidi="ru-RU"/>
              </w:rPr>
              <w:lastRenderedPageBreak/>
              <w:t xml:space="preserve">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rsidR="00AC7F32"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sidR="00AC7F32">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 xml:space="preserve">5 апреля 2021 года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lastRenderedPageBreak/>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6</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гаражей для </w:t>
            </w:r>
            <w:proofErr w:type="spellStart"/>
            <w:proofErr w:type="gramStart"/>
            <w:r w:rsidRPr="003E558D">
              <w:rPr>
                <w:rFonts w:ascii="Times New Roman" w:eastAsia="Times New Roman" w:hAnsi="Times New Roman"/>
                <w:sz w:val="20"/>
                <w:szCs w:val="20"/>
                <w:lang w:bidi="ru-RU"/>
              </w:rPr>
              <w:t>собствен</w:t>
            </w:r>
            <w:r w:rsidR="00D44D9B">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нужд</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3544" w:type="dxa"/>
            <w:shd w:val="clear" w:color="auto" w:fill="auto"/>
            <w:vAlign w:val="center"/>
          </w:tcPr>
          <w:p w:rsidR="00692E23"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Default="00692E23" w:rsidP="00FF6BC6">
            <w:pPr>
              <w:widowControl w:val="0"/>
              <w:tabs>
                <w:tab w:val="left" w:pos="0"/>
              </w:tabs>
              <w:rPr>
                <w:rFonts w:ascii="Times New Roman" w:eastAsia="Times New Roman" w:hAnsi="Times New Roman"/>
                <w:sz w:val="20"/>
                <w:szCs w:val="20"/>
                <w:lang w:bidi="ru-RU"/>
              </w:rPr>
            </w:pPr>
          </w:p>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sidR="00D44D9B">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 xml:space="preserve">5 апреля 2021 года </w:t>
            </w:r>
            <w:r>
              <w:rPr>
                <w:rFonts w:ascii="Times New Roman" w:eastAsia="Times New Roman" w:hAnsi="Times New Roman"/>
                <w:sz w:val="20"/>
                <w:szCs w:val="20"/>
                <w:lang w:bidi="ru-RU"/>
              </w:rPr>
              <w:br/>
            </w: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692E23"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241B07" w:rsidRPr="003E558D" w:rsidRDefault="00241B07" w:rsidP="00FF6BC6">
            <w:pPr>
              <w:widowControl w:val="0"/>
              <w:tabs>
                <w:tab w:val="left" w:pos="0"/>
              </w:tabs>
              <w:jc w:val="center"/>
              <w:rPr>
                <w:rFonts w:ascii="Times New Roman" w:eastAsia="Times New Roman" w:hAnsi="Times New Roman"/>
                <w:sz w:val="20"/>
                <w:szCs w:val="20"/>
                <w:lang w:bidi="ru-RU"/>
              </w:rPr>
            </w:pP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rPr>
          <w:trHeight w:val="3438"/>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7</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Коммунальное </w:t>
            </w:r>
            <w:proofErr w:type="spellStart"/>
            <w:proofErr w:type="gramStart"/>
            <w:r w:rsidRPr="003E558D">
              <w:rPr>
                <w:rFonts w:ascii="Times New Roman" w:eastAsia="Times New Roman" w:hAnsi="Times New Roman"/>
                <w:sz w:val="20"/>
                <w:szCs w:val="20"/>
                <w:lang w:bidi="ru-RU"/>
              </w:rPr>
              <w:t>обслужива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proofErr w:type="gram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8</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Стоянка </w:t>
            </w:r>
            <w:proofErr w:type="gramStart"/>
            <w:r w:rsidRPr="003E558D">
              <w:rPr>
                <w:rFonts w:ascii="Times New Roman" w:eastAsia="Times New Roman" w:hAnsi="Times New Roman"/>
                <w:sz w:val="20"/>
                <w:szCs w:val="20"/>
                <w:lang w:bidi="ru-RU"/>
              </w:rPr>
              <w:t>транспорт</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средств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(4.9.2)</w:t>
            </w:r>
          </w:p>
        </w:tc>
        <w:tc>
          <w:tcPr>
            <w:tcW w:w="3544" w:type="dxa"/>
            <w:shd w:val="clear" w:color="auto" w:fill="auto"/>
            <w:vAlign w:val="center"/>
          </w:tcPr>
          <w:p w:rsidR="00692E23"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3E558D">
              <w:rPr>
                <w:rFonts w:ascii="Times New Roman" w:eastAsia="Times New Roman" w:hAnsi="Times New Roman"/>
                <w:sz w:val="20"/>
                <w:szCs w:val="20"/>
                <w:lang w:bidi="ru-RU"/>
              </w:rPr>
              <w:t>мототранспортных</w:t>
            </w:r>
            <w:proofErr w:type="spellEnd"/>
            <w:r w:rsidRPr="003E558D">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p w:rsidR="00806354" w:rsidRPr="003E558D" w:rsidRDefault="00806354" w:rsidP="00FF6BC6">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w:t>
            </w:r>
            <w:proofErr w:type="spellStart"/>
            <w:proofErr w:type="gramStart"/>
            <w:r w:rsidRPr="003E558D">
              <w:rPr>
                <w:rFonts w:ascii="Times New Roman" w:eastAsia="Times New Roman" w:hAnsi="Times New Roman"/>
                <w:sz w:val="20"/>
                <w:szCs w:val="20"/>
                <w:lang w:bidi="ru-RU"/>
              </w:rPr>
              <w:t>террито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рии</w:t>
            </w:r>
            <w:proofErr w:type="spellEnd"/>
            <w:proofErr w:type="gramEnd"/>
            <w:r w:rsidRPr="003E558D">
              <w:rPr>
                <w:rFonts w:ascii="Times New Roman" w:eastAsia="Times New Roman" w:hAnsi="Times New Roman"/>
                <w:sz w:val="20"/>
                <w:szCs w:val="20"/>
                <w:lang w:bidi="ru-RU"/>
              </w:rPr>
              <w:t xml:space="preserve">) общего </w:t>
            </w:r>
            <w:proofErr w:type="spellStart"/>
            <w:r w:rsidRPr="003E558D">
              <w:rPr>
                <w:rFonts w:ascii="Times New Roman" w:eastAsia="Times New Roman" w:hAnsi="Times New Roman"/>
                <w:sz w:val="20"/>
                <w:szCs w:val="20"/>
                <w:lang w:bidi="ru-RU"/>
              </w:rPr>
              <w:t>пользова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ния</w:t>
            </w:r>
            <w:proofErr w:type="spellEnd"/>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(12.0)</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692E23" w:rsidRPr="00435AD1" w:rsidTr="00054EC0">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10</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входящие в состав общего имущества </w:t>
            </w:r>
            <w:proofErr w:type="spellStart"/>
            <w:proofErr w:type="gramStart"/>
            <w:r w:rsidRPr="003E558D">
              <w:rPr>
                <w:rFonts w:ascii="Times New Roman" w:eastAsia="Times New Roman" w:hAnsi="Times New Roman"/>
                <w:sz w:val="20"/>
                <w:szCs w:val="20"/>
                <w:lang w:bidi="ru-RU"/>
              </w:rPr>
              <w:t>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индиви</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дуальных жилых домов в малоэтажном жилом комплексе</w:t>
            </w: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(14.0)</w:t>
            </w:r>
          </w:p>
          <w:p w:rsidR="00806354" w:rsidRPr="003E558D" w:rsidRDefault="00806354" w:rsidP="00FF6BC6">
            <w:pPr>
              <w:widowControl w:val="0"/>
              <w:tabs>
                <w:tab w:val="left" w:pos="0"/>
              </w:tabs>
              <w:jc w:val="center"/>
              <w:rPr>
                <w:rFonts w:ascii="Times New Roman" w:eastAsia="Times New Roman" w:hAnsi="Times New Roman"/>
                <w:sz w:val="20"/>
                <w:szCs w:val="20"/>
                <w:lang w:bidi="ru-RU"/>
              </w:rPr>
            </w:pPr>
          </w:p>
        </w:tc>
        <w:tc>
          <w:tcPr>
            <w:tcW w:w="3544" w:type="dxa"/>
            <w:shd w:val="clear" w:color="auto" w:fill="auto"/>
            <w:vAlign w:val="center"/>
          </w:tcPr>
          <w:p w:rsidR="00692E23" w:rsidRPr="003E558D" w:rsidRDefault="00692E23" w:rsidP="00D44D9B">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w:t>
            </w:r>
            <w:proofErr w:type="spellStart"/>
            <w:proofErr w:type="gramStart"/>
            <w:r w:rsidRPr="003E558D">
              <w:rPr>
                <w:rFonts w:ascii="Times New Roman" w:eastAsia="Times New Roman" w:hAnsi="Times New Roman"/>
                <w:sz w:val="20"/>
                <w:szCs w:val="20"/>
                <w:lang w:bidi="ru-RU"/>
              </w:rPr>
              <w:t>индиви</w:t>
            </w:r>
            <w:proofErr w:type="spellEnd"/>
            <w:r w:rsidR="00D44D9B">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дуальных</w:t>
            </w:r>
            <w:proofErr w:type="gramEnd"/>
            <w:r w:rsidRPr="003E558D">
              <w:rPr>
                <w:rFonts w:ascii="Times New Roman" w:eastAsia="Times New Roman" w:hAnsi="Times New Roman"/>
                <w:sz w:val="20"/>
                <w:szCs w:val="20"/>
                <w:lang w:bidi="ru-RU"/>
              </w:rPr>
              <w:t xml:space="preserve"> жилых домов в малоэтажном жилом комплексе</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435AD1" w:rsidTr="00054EC0">
        <w:tc>
          <w:tcPr>
            <w:tcW w:w="553" w:type="dxa"/>
            <w:gridSpan w:val="2"/>
            <w:shd w:val="clear" w:color="auto" w:fill="auto"/>
            <w:vAlign w:val="center"/>
          </w:tcPr>
          <w:p w:rsidR="00692E23" w:rsidRPr="004C10E7" w:rsidRDefault="00692E23" w:rsidP="00FF6BC6">
            <w:pPr>
              <w:widowControl w:val="0"/>
              <w:tabs>
                <w:tab w:val="left" w:pos="0"/>
              </w:tabs>
              <w:jc w:val="center"/>
              <w:rPr>
                <w:rFonts w:ascii="Times New Roman" w:eastAsia="Times New Roman" w:hAnsi="Times New Roman"/>
                <w:sz w:val="20"/>
                <w:szCs w:val="20"/>
                <w:lang w:bidi="ru-RU"/>
              </w:rPr>
            </w:pPr>
            <w:r w:rsidRPr="004C10E7">
              <w:rPr>
                <w:rFonts w:ascii="Times New Roman" w:hAnsi="Times New Roman"/>
                <w:sz w:val="20"/>
                <w:lang w:bidi="ru-RU"/>
              </w:rPr>
              <w:t>11</w:t>
            </w:r>
          </w:p>
        </w:tc>
        <w:tc>
          <w:tcPr>
            <w:tcW w:w="125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Блокированная жилая застройка</w:t>
            </w:r>
          </w:p>
          <w:p w:rsidR="00692E23" w:rsidRDefault="00692E23" w:rsidP="00FF6BC6">
            <w:pPr>
              <w:widowControl w:val="0"/>
              <w:tabs>
                <w:tab w:val="left" w:pos="0"/>
              </w:tabs>
              <w:jc w:val="center"/>
              <w:rPr>
                <w:rFonts w:ascii="Times New Roman" w:hAnsi="Times New Roman"/>
                <w:sz w:val="20"/>
                <w:lang w:bidi="ru-RU"/>
              </w:rPr>
            </w:pPr>
            <w:r w:rsidRPr="003E558D">
              <w:rPr>
                <w:rFonts w:ascii="Times New Roman" w:hAnsi="Times New Roman"/>
                <w:sz w:val="20"/>
                <w:lang w:bidi="ru-RU"/>
              </w:rPr>
              <w:t>(2.3)</w:t>
            </w:r>
            <w:r w:rsidRPr="00CC63BF">
              <w:rPr>
                <w:rFonts w:ascii="Times New Roman" w:hAnsi="Times New Roman"/>
                <w:sz w:val="20"/>
                <w:lang w:bidi="ru-RU"/>
              </w:rPr>
              <w:t>*</w:t>
            </w:r>
          </w:p>
          <w:p w:rsidR="00692E23" w:rsidRDefault="00692E23" w:rsidP="00FF6BC6">
            <w:pPr>
              <w:widowControl w:val="0"/>
              <w:tabs>
                <w:tab w:val="left" w:pos="0"/>
              </w:tabs>
              <w:jc w:val="center"/>
              <w:rPr>
                <w:rFonts w:ascii="Times New Roman" w:hAnsi="Times New Roman"/>
                <w:sz w:val="20"/>
                <w:lang w:bidi="ru-RU"/>
              </w:rPr>
            </w:pPr>
          </w:p>
          <w:p w:rsidR="00692E23" w:rsidRDefault="00692E23" w:rsidP="00FF6BC6">
            <w:pPr>
              <w:widowControl w:val="0"/>
              <w:tabs>
                <w:tab w:val="left" w:pos="0"/>
              </w:tabs>
              <w:jc w:val="center"/>
              <w:rPr>
                <w:rFonts w:ascii="Times New Roman" w:hAnsi="Times New Roman"/>
                <w:sz w:val="20"/>
                <w:lang w:bidi="ru-RU"/>
              </w:rPr>
            </w:pPr>
          </w:p>
          <w:p w:rsidR="00692E23" w:rsidRPr="00A64C6B"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hAnsi="Times New Roman"/>
                <w:sz w:val="20"/>
                <w:lang w:bidi="ru-RU"/>
              </w:rPr>
              <w:t>(</w:t>
            </w:r>
            <w:r w:rsidRPr="00A64C6B">
              <w:rPr>
                <w:rFonts w:ascii="Times New Roman" w:hAnsi="Times New Roman"/>
                <w:sz w:val="20"/>
                <w:lang w:bidi="ru-RU"/>
              </w:rPr>
              <w:t>* Для микрорайонов без утвержден</w:t>
            </w:r>
            <w:r w:rsidR="00112B81">
              <w:rPr>
                <w:rFonts w:ascii="Times New Roman" w:hAnsi="Times New Roman"/>
                <w:sz w:val="20"/>
                <w:lang w:bidi="ru-RU"/>
              </w:rPr>
              <w:t>-</w:t>
            </w:r>
            <w:proofErr w:type="spellStart"/>
            <w:r w:rsidRPr="00A64C6B">
              <w:rPr>
                <w:rFonts w:ascii="Times New Roman" w:hAnsi="Times New Roman"/>
                <w:sz w:val="20"/>
                <w:lang w:bidi="ru-RU"/>
              </w:rPr>
              <w:t>ных</w:t>
            </w:r>
            <w:proofErr w:type="spellEnd"/>
            <w:r w:rsidRPr="00A64C6B">
              <w:rPr>
                <w:rFonts w:ascii="Times New Roman" w:hAnsi="Times New Roman"/>
                <w:sz w:val="20"/>
                <w:lang w:bidi="ru-RU"/>
              </w:rPr>
              <w:t xml:space="preserve"> проектов планировки территории данный вид </w:t>
            </w:r>
            <w:proofErr w:type="spellStart"/>
            <w:r w:rsidRPr="00A64C6B">
              <w:rPr>
                <w:rFonts w:ascii="Times New Roman" w:hAnsi="Times New Roman"/>
                <w:sz w:val="20"/>
                <w:lang w:bidi="ru-RU"/>
              </w:rPr>
              <w:t>использо</w:t>
            </w:r>
            <w:r w:rsidR="00112B81">
              <w:rPr>
                <w:rFonts w:ascii="Times New Roman" w:hAnsi="Times New Roman"/>
                <w:sz w:val="20"/>
                <w:lang w:bidi="ru-RU"/>
              </w:rPr>
              <w:t>-вания</w:t>
            </w:r>
            <w:proofErr w:type="spellEnd"/>
            <w:r w:rsidR="00112B81">
              <w:rPr>
                <w:rFonts w:ascii="Times New Roman" w:hAnsi="Times New Roman"/>
                <w:sz w:val="20"/>
                <w:lang w:bidi="ru-RU"/>
              </w:rPr>
              <w:t xml:space="preserve"> относится к </w:t>
            </w:r>
            <w:proofErr w:type="gramStart"/>
            <w:r w:rsidR="00112B81">
              <w:rPr>
                <w:rFonts w:ascii="Times New Roman" w:hAnsi="Times New Roman"/>
                <w:sz w:val="20"/>
                <w:lang w:bidi="ru-RU"/>
              </w:rPr>
              <w:t>условным</w:t>
            </w:r>
            <w:proofErr w:type="gramEnd"/>
            <w:r>
              <w:rPr>
                <w:rFonts w:ascii="Times New Roman" w:hAnsi="Times New Roman"/>
                <w:sz w:val="20"/>
                <w:lang w:bidi="ru-RU"/>
              </w:rPr>
              <w:t>)</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roofErr w:type="gramStart"/>
            <w:r w:rsidRPr="003E558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В сложившейся застройке (по фактическим границам):</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не подлежит установлению</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не подлежит установлению</w:t>
            </w:r>
          </w:p>
          <w:p w:rsidR="00692E23" w:rsidRPr="003E558D" w:rsidRDefault="00692E23" w:rsidP="00FF6BC6">
            <w:pPr>
              <w:jc w:val="center"/>
              <w:rPr>
                <w:rFonts w:ascii="Times New Roman" w:hAnsi="Times New Roman"/>
                <w:sz w:val="20"/>
                <w:lang w:bidi="ru-RU"/>
              </w:rPr>
            </w:pP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Для вновь осваиваемых территорий:</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300 для одного блока – 2 блока;</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120 для одного блока – от 3-х</w:t>
            </w:r>
            <w:r w:rsidRPr="003E558D">
              <w:rPr>
                <w:rFonts w:ascii="Times New Roman" w:hAnsi="Times New Roman"/>
                <w:sz w:val="20"/>
              </w:rPr>
              <w:t xml:space="preserve"> </w:t>
            </w:r>
            <w:r w:rsidRPr="003E558D">
              <w:rPr>
                <w:rFonts w:ascii="Times New Roman" w:hAnsi="Times New Roman"/>
                <w:sz w:val="20"/>
                <w:lang w:bidi="ru-RU"/>
              </w:rPr>
              <w:t>блоков и более;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1500</w:t>
            </w:r>
          </w:p>
        </w:tc>
        <w:tc>
          <w:tcPr>
            <w:tcW w:w="993"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5- от фасада участка;</w:t>
            </w: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3- от остальных границ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0 - от межи с </w:t>
            </w:r>
            <w:proofErr w:type="gramStart"/>
            <w:r w:rsidRPr="003E558D">
              <w:rPr>
                <w:rFonts w:ascii="Times New Roman" w:hAnsi="Times New Roman"/>
                <w:sz w:val="20"/>
                <w:lang w:bidi="ru-RU"/>
              </w:rPr>
              <w:t>сосед</w:t>
            </w:r>
            <w:r w:rsidR="00105F53">
              <w:rPr>
                <w:rFonts w:ascii="Times New Roman" w:hAnsi="Times New Roman"/>
                <w:sz w:val="20"/>
                <w:lang w:bidi="ru-RU"/>
              </w:rPr>
              <w:t>-</w:t>
            </w:r>
            <w:r w:rsidRPr="003E558D">
              <w:rPr>
                <w:rFonts w:ascii="Times New Roman" w:hAnsi="Times New Roman"/>
                <w:sz w:val="20"/>
                <w:lang w:bidi="ru-RU"/>
              </w:rPr>
              <w:t>ними</w:t>
            </w:r>
            <w:proofErr w:type="gramEnd"/>
            <w:r w:rsidRPr="003E558D">
              <w:rPr>
                <w:rFonts w:ascii="Times New Roman" w:hAnsi="Times New Roman"/>
                <w:sz w:val="20"/>
                <w:lang w:bidi="ru-RU"/>
              </w:rPr>
              <w:t xml:space="preserve"> земель</w:t>
            </w:r>
            <w:r w:rsidR="00105F53">
              <w:rPr>
                <w:rFonts w:ascii="Times New Roman" w:hAnsi="Times New Roman"/>
                <w:sz w:val="20"/>
                <w:lang w:bidi="ru-RU"/>
              </w:rPr>
              <w:t>-</w:t>
            </w:r>
            <w:proofErr w:type="spellStart"/>
            <w:r w:rsidRPr="003E558D">
              <w:rPr>
                <w:rFonts w:ascii="Times New Roman" w:hAnsi="Times New Roman"/>
                <w:sz w:val="20"/>
                <w:lang w:bidi="ru-RU"/>
              </w:rPr>
              <w:t>ными</w:t>
            </w:r>
            <w:proofErr w:type="spellEnd"/>
            <w:r w:rsidRPr="003E558D">
              <w:rPr>
                <w:rFonts w:ascii="Times New Roman" w:hAnsi="Times New Roman"/>
                <w:sz w:val="20"/>
                <w:lang w:bidi="ru-RU"/>
              </w:rPr>
              <w:t xml:space="preserve"> </w:t>
            </w:r>
            <w:proofErr w:type="spellStart"/>
            <w:r w:rsidRPr="003E558D">
              <w:rPr>
                <w:rFonts w:ascii="Times New Roman" w:hAnsi="Times New Roman"/>
                <w:sz w:val="20"/>
                <w:lang w:bidi="ru-RU"/>
              </w:rPr>
              <w:t>участ</w:t>
            </w:r>
            <w:r w:rsidR="00105F53">
              <w:rPr>
                <w:rFonts w:ascii="Times New Roman" w:hAnsi="Times New Roman"/>
                <w:sz w:val="20"/>
                <w:lang w:bidi="ru-RU"/>
              </w:rPr>
              <w:t>-</w:t>
            </w:r>
            <w:r w:rsidRPr="003E558D">
              <w:rPr>
                <w:rFonts w:ascii="Times New Roman" w:hAnsi="Times New Roman"/>
                <w:sz w:val="20"/>
                <w:lang w:bidi="ru-RU"/>
              </w:rPr>
              <w:t>ками</w:t>
            </w:r>
            <w:proofErr w:type="spellEnd"/>
            <w:r w:rsidRPr="003E558D">
              <w:rPr>
                <w:rFonts w:ascii="Times New Roman" w:hAnsi="Times New Roman"/>
                <w:sz w:val="20"/>
                <w:lang w:bidi="ru-RU"/>
              </w:rPr>
              <w:t>, на которых будет осуществляться строите</w:t>
            </w:r>
            <w:r w:rsidR="00105F53">
              <w:rPr>
                <w:rFonts w:ascii="Times New Roman" w:hAnsi="Times New Roman"/>
                <w:sz w:val="20"/>
                <w:lang w:bidi="ru-RU"/>
              </w:rPr>
              <w:t>-</w:t>
            </w:r>
            <w:proofErr w:type="spellStart"/>
            <w:r w:rsidRPr="003E558D">
              <w:rPr>
                <w:rFonts w:ascii="Times New Roman" w:hAnsi="Times New Roman"/>
                <w:sz w:val="20"/>
                <w:lang w:bidi="ru-RU"/>
              </w:rPr>
              <w:t>льство</w:t>
            </w:r>
            <w:proofErr w:type="spellEnd"/>
            <w:r w:rsidRPr="003E558D">
              <w:rPr>
                <w:rFonts w:ascii="Times New Roman" w:hAnsi="Times New Roman"/>
                <w:sz w:val="20"/>
                <w:lang w:bidi="ru-RU"/>
              </w:rPr>
              <w:t xml:space="preserve"> смежно</w:t>
            </w:r>
            <w:r w:rsidR="00105F53">
              <w:rPr>
                <w:rFonts w:ascii="Times New Roman" w:hAnsi="Times New Roman"/>
                <w:sz w:val="20"/>
                <w:lang w:bidi="ru-RU"/>
              </w:rPr>
              <w:t>-</w:t>
            </w:r>
            <w:proofErr w:type="spellStart"/>
            <w:r w:rsidRPr="003E558D">
              <w:rPr>
                <w:rFonts w:ascii="Times New Roman" w:hAnsi="Times New Roman"/>
                <w:sz w:val="20"/>
                <w:lang w:bidi="ru-RU"/>
              </w:rPr>
              <w:t>го</w:t>
            </w:r>
            <w:proofErr w:type="spellEnd"/>
            <w:r w:rsidRPr="003E558D">
              <w:rPr>
                <w:rFonts w:ascii="Times New Roman" w:hAnsi="Times New Roman"/>
                <w:sz w:val="20"/>
                <w:lang w:bidi="ru-RU"/>
              </w:rPr>
              <w:t xml:space="preserve"> блока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40</w:t>
            </w:r>
          </w:p>
        </w:tc>
      </w:tr>
      <w:tr w:rsidR="00692E23" w:rsidRPr="00435AD1" w:rsidTr="00D02CB6">
        <w:tc>
          <w:tcPr>
            <w:tcW w:w="10031" w:type="dxa"/>
            <w:gridSpan w:val="9"/>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Условно разрешенные виды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p w:rsidR="00642150" w:rsidRPr="003E558D" w:rsidRDefault="00642150" w:rsidP="00FF6BC6">
            <w:pPr>
              <w:widowControl w:val="0"/>
              <w:tabs>
                <w:tab w:val="left" w:pos="0"/>
              </w:tabs>
              <w:jc w:val="center"/>
              <w:rPr>
                <w:rFonts w:ascii="Times New Roman" w:eastAsia="Times New Roman" w:hAnsi="Times New Roman"/>
                <w:sz w:val="20"/>
                <w:szCs w:val="20"/>
                <w:lang w:bidi="ru-RU"/>
              </w:rPr>
            </w:pPr>
          </w:p>
        </w:tc>
      </w:tr>
      <w:tr w:rsidR="00692E23" w:rsidRPr="00435AD1" w:rsidTr="00FE66E2">
        <w:tc>
          <w:tcPr>
            <w:tcW w:w="534"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1</w:t>
            </w:r>
            <w:r w:rsidRPr="003E558D">
              <w:rPr>
                <w:rFonts w:ascii="Times New Roman" w:eastAsia="Times New Roman" w:hAnsi="Times New Roman"/>
                <w:sz w:val="20"/>
                <w:szCs w:val="20"/>
                <w:lang w:val="en-US" w:bidi="ru-RU"/>
              </w:rPr>
              <w:t>2</w:t>
            </w:r>
          </w:p>
        </w:tc>
        <w:tc>
          <w:tcPr>
            <w:tcW w:w="127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Обслуживание жилой застройки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3- от </w:t>
            </w:r>
            <w:proofErr w:type="spellStart"/>
            <w:proofErr w:type="gramStart"/>
            <w:r w:rsidRPr="003E558D">
              <w:rPr>
                <w:rFonts w:ascii="Times New Roman" w:eastAsia="Times New Roman" w:hAnsi="Times New Roman"/>
                <w:sz w:val="20"/>
                <w:szCs w:val="20"/>
                <w:lang w:bidi="ru-RU"/>
              </w:rPr>
              <w:t>осталь</w:t>
            </w:r>
            <w:r w:rsidR="00105F53">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границ участка</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 (в том числе 1 под</w:t>
            </w:r>
            <w:r w:rsidR="00FE66E2">
              <w:rPr>
                <w:rFonts w:ascii="Times New Roman" w:eastAsia="Times New Roman" w:hAnsi="Times New Roman"/>
                <w:sz w:val="20"/>
                <w:szCs w:val="20"/>
                <w:lang w:bidi="ru-RU"/>
              </w:rPr>
              <w:t>-</w:t>
            </w:r>
            <w:proofErr w:type="spellStart"/>
            <w:r>
              <w:rPr>
                <w:rFonts w:ascii="Times New Roman" w:eastAsia="Times New Roman" w:hAnsi="Times New Roman"/>
                <w:sz w:val="20"/>
                <w:szCs w:val="20"/>
                <w:lang w:bidi="ru-RU"/>
              </w:rPr>
              <w:t>зем</w:t>
            </w:r>
            <w:proofErr w:type="spellEnd"/>
            <w:r w:rsidR="00FE66E2">
              <w:rPr>
                <w:rFonts w:ascii="Times New Roman" w:eastAsia="Times New Roman" w:hAnsi="Times New Roman"/>
                <w:sz w:val="20"/>
                <w:szCs w:val="20"/>
                <w:lang w:bidi="ru-RU"/>
              </w:rPr>
              <w:t>-</w:t>
            </w:r>
            <w:proofErr w:type="spellStart"/>
            <w:r>
              <w:rPr>
                <w:rFonts w:ascii="Times New Roman" w:eastAsia="Times New Roman" w:hAnsi="Times New Roman"/>
                <w:sz w:val="20"/>
                <w:szCs w:val="20"/>
                <w:lang w:bidi="ru-RU"/>
              </w:rPr>
              <w:t>ный</w:t>
            </w:r>
            <w:proofErr w:type="spellEnd"/>
            <w:r>
              <w:rPr>
                <w:rFonts w:ascii="Times New Roman" w:eastAsia="Times New Roman" w:hAnsi="Times New Roman"/>
                <w:sz w:val="20"/>
                <w:szCs w:val="20"/>
                <w:lang w:bidi="ru-RU"/>
              </w:rPr>
              <w:t>)</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692E23" w:rsidRPr="00435AD1" w:rsidTr="00FE66E2">
        <w:tc>
          <w:tcPr>
            <w:tcW w:w="534"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13</w:t>
            </w:r>
          </w:p>
        </w:tc>
        <w:tc>
          <w:tcPr>
            <w:tcW w:w="127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gramStart"/>
            <w:r w:rsidRPr="00562E2E">
              <w:rPr>
                <w:rFonts w:ascii="Times New Roman" w:eastAsia="Times New Roman" w:hAnsi="Times New Roman"/>
                <w:sz w:val="20"/>
                <w:szCs w:val="20"/>
                <w:lang w:bidi="ru-RU"/>
              </w:rPr>
              <w:t>Электрон</w:t>
            </w:r>
            <w:r>
              <w:rPr>
                <w:rFonts w:ascii="Times New Roman" w:eastAsia="Times New Roman" w:hAnsi="Times New Roman"/>
                <w:sz w:val="20"/>
                <w:szCs w:val="20"/>
                <w:lang w:bidi="ru-RU"/>
              </w:rPr>
              <w:t>-</w:t>
            </w:r>
            <w:proofErr w:type="spellStart"/>
            <w:r w:rsidRPr="00562E2E">
              <w:rPr>
                <w:rFonts w:ascii="Times New Roman" w:eastAsia="Times New Roman" w:hAnsi="Times New Roman"/>
                <w:sz w:val="20"/>
                <w:szCs w:val="20"/>
                <w:lang w:bidi="ru-RU"/>
              </w:rPr>
              <w:t>ная</w:t>
            </w:r>
            <w:proofErr w:type="spellEnd"/>
            <w:proofErr w:type="gramEnd"/>
            <w:r w:rsidRPr="00562E2E">
              <w:rPr>
                <w:rFonts w:ascii="Times New Roman" w:eastAsia="Times New Roman" w:hAnsi="Times New Roman"/>
                <w:sz w:val="20"/>
                <w:szCs w:val="20"/>
                <w:lang w:bidi="ru-RU"/>
              </w:rPr>
              <w:t xml:space="preserve"> промышленность</w:t>
            </w:r>
            <w:r>
              <w:rPr>
                <w:rFonts w:ascii="Times New Roman" w:eastAsia="Times New Roman" w:hAnsi="Times New Roman"/>
                <w:sz w:val="20"/>
                <w:szCs w:val="20"/>
                <w:lang w:bidi="ru-RU"/>
              </w:rPr>
              <w:t xml:space="preserve"> (6.3.3)</w:t>
            </w:r>
          </w:p>
        </w:tc>
        <w:tc>
          <w:tcPr>
            <w:tcW w:w="3544"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212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80</w:t>
            </w:r>
          </w:p>
        </w:tc>
      </w:tr>
      <w:tr w:rsidR="00692E23" w:rsidRPr="00435AD1" w:rsidTr="00FE66E2">
        <w:tc>
          <w:tcPr>
            <w:tcW w:w="534" w:type="dxa"/>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gridSpan w:val="2"/>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proofErr w:type="spellStart"/>
            <w:proofErr w:type="gramStart"/>
            <w:r w:rsidRPr="00D84939">
              <w:rPr>
                <w:rFonts w:ascii="Times New Roman" w:eastAsia="Times New Roman" w:hAnsi="Times New Roman"/>
                <w:sz w:val="20"/>
                <w:szCs w:val="20"/>
                <w:lang w:bidi="ru-RU"/>
              </w:rPr>
              <w:t>Образова</w:t>
            </w:r>
            <w:r w:rsidR="006803E0">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roofErr w:type="spellEnd"/>
            <w:proofErr w:type="gramEnd"/>
            <w:r w:rsidRPr="00D84939">
              <w:rPr>
                <w:rFonts w:ascii="Times New Roman" w:eastAsia="Times New Roman" w:hAnsi="Times New Roman"/>
                <w:sz w:val="20"/>
                <w:szCs w:val="20"/>
                <w:lang w:bidi="ru-RU"/>
              </w:rPr>
              <w:t xml:space="preserve"> и </w:t>
            </w:r>
            <w:proofErr w:type="spellStart"/>
            <w:r w:rsidRPr="00D84939">
              <w:rPr>
                <w:rFonts w:ascii="Times New Roman" w:eastAsia="Times New Roman" w:hAnsi="Times New Roman"/>
                <w:sz w:val="20"/>
                <w:szCs w:val="20"/>
                <w:lang w:bidi="ru-RU"/>
              </w:rPr>
              <w:t>просвеще</w:t>
            </w:r>
            <w:r w:rsidR="006803E0">
              <w:rPr>
                <w:rFonts w:ascii="Times New Roman" w:eastAsia="Times New Roman" w:hAnsi="Times New Roman"/>
                <w:sz w:val="20"/>
                <w:szCs w:val="20"/>
                <w:lang w:bidi="ru-RU"/>
              </w:rPr>
              <w:t>-</w:t>
            </w:r>
            <w:r w:rsidRPr="00D84939">
              <w:rPr>
                <w:rFonts w:ascii="Times New Roman" w:eastAsia="Times New Roman" w:hAnsi="Times New Roman"/>
                <w:sz w:val="20"/>
                <w:szCs w:val="20"/>
                <w:lang w:bidi="ru-RU"/>
              </w:rPr>
              <w:t>ние</w:t>
            </w:r>
            <w:proofErr w:type="spellEnd"/>
          </w:p>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shd w:val="clear" w:color="auto" w:fill="auto"/>
          </w:tcPr>
          <w:p w:rsidR="00692E23" w:rsidRPr="00D84939" w:rsidRDefault="00692E23" w:rsidP="00FF6BC6">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8" w:type="dxa"/>
            <w:gridSpan w:val="2"/>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1" w:type="dxa"/>
            <w:shd w:val="clear" w:color="auto" w:fill="auto"/>
            <w:vAlign w:val="center"/>
          </w:tcPr>
          <w:p w:rsidR="00692E23" w:rsidRPr="00D84939" w:rsidRDefault="00692E23"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3D20A9" w:rsidRPr="00435AD1" w:rsidTr="00FE66E2">
        <w:tc>
          <w:tcPr>
            <w:tcW w:w="534" w:type="dxa"/>
            <w:shd w:val="clear" w:color="auto" w:fill="auto"/>
            <w:vAlign w:val="center"/>
          </w:tcPr>
          <w:p w:rsidR="003D20A9" w:rsidRPr="00D84939" w:rsidRDefault="003D20A9" w:rsidP="003D20A9">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r>
              <w:rPr>
                <w:rFonts w:ascii="Times New Roman" w:eastAsia="Times New Roman" w:hAnsi="Times New Roman"/>
                <w:sz w:val="20"/>
                <w:szCs w:val="20"/>
                <w:lang w:bidi="ru-RU"/>
              </w:rPr>
              <w:t>5</w:t>
            </w:r>
          </w:p>
        </w:tc>
        <w:tc>
          <w:tcPr>
            <w:tcW w:w="1275" w:type="dxa"/>
            <w:gridSpan w:val="2"/>
            <w:shd w:val="clear" w:color="auto" w:fill="auto"/>
            <w:vAlign w:val="center"/>
          </w:tcPr>
          <w:p w:rsidR="003D20A9" w:rsidRPr="00D84939" w:rsidRDefault="003D20A9"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Спорт</w:t>
            </w:r>
          </w:p>
          <w:p w:rsidR="003D20A9" w:rsidRPr="00D84939" w:rsidRDefault="003D20A9"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(5.1)</w:t>
            </w:r>
          </w:p>
        </w:tc>
        <w:tc>
          <w:tcPr>
            <w:tcW w:w="3544" w:type="dxa"/>
            <w:shd w:val="clear" w:color="auto" w:fill="auto"/>
          </w:tcPr>
          <w:p w:rsidR="003D20A9" w:rsidRPr="00D84939" w:rsidRDefault="003D20A9" w:rsidP="00350893">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126" w:type="dxa"/>
            <w:shd w:val="clear" w:color="auto" w:fill="auto"/>
            <w:vAlign w:val="center"/>
          </w:tcPr>
          <w:p w:rsidR="003D20A9" w:rsidRPr="00D84939" w:rsidRDefault="003D20A9"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3D20A9" w:rsidRPr="00D84939" w:rsidRDefault="003D20A9"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8" w:type="dxa"/>
            <w:gridSpan w:val="2"/>
            <w:shd w:val="clear" w:color="auto" w:fill="auto"/>
            <w:vAlign w:val="center"/>
          </w:tcPr>
          <w:p w:rsidR="003D20A9" w:rsidRPr="00D84939" w:rsidRDefault="003D20A9"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1" w:type="dxa"/>
            <w:shd w:val="clear" w:color="auto" w:fill="auto"/>
            <w:vAlign w:val="center"/>
          </w:tcPr>
          <w:p w:rsidR="003D20A9" w:rsidRPr="00D84939" w:rsidRDefault="003D20A9"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672B8E" w:rsidRPr="00435AD1" w:rsidTr="00FE66E2">
        <w:tc>
          <w:tcPr>
            <w:tcW w:w="534" w:type="dxa"/>
            <w:shd w:val="clear" w:color="auto" w:fill="auto"/>
            <w:vAlign w:val="center"/>
          </w:tcPr>
          <w:p w:rsidR="00672B8E" w:rsidRPr="00D84939" w:rsidRDefault="00672B8E" w:rsidP="00672B8E">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r>
              <w:rPr>
                <w:rFonts w:ascii="Times New Roman" w:eastAsia="Times New Roman" w:hAnsi="Times New Roman"/>
                <w:sz w:val="20"/>
                <w:szCs w:val="20"/>
                <w:lang w:bidi="ru-RU"/>
              </w:rPr>
              <w:t>6</w:t>
            </w:r>
          </w:p>
        </w:tc>
        <w:tc>
          <w:tcPr>
            <w:tcW w:w="1275" w:type="dxa"/>
            <w:gridSpan w:val="2"/>
            <w:shd w:val="clear" w:color="auto" w:fill="auto"/>
            <w:vAlign w:val="center"/>
          </w:tcPr>
          <w:p w:rsidR="00672B8E" w:rsidRPr="00D84939" w:rsidRDefault="00672B8E"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Религиозное использование</w:t>
            </w:r>
          </w:p>
          <w:p w:rsidR="00672B8E" w:rsidRPr="00D84939" w:rsidRDefault="00672B8E"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(3.7)</w:t>
            </w:r>
          </w:p>
        </w:tc>
        <w:tc>
          <w:tcPr>
            <w:tcW w:w="3544" w:type="dxa"/>
            <w:shd w:val="clear" w:color="auto" w:fill="auto"/>
          </w:tcPr>
          <w:p w:rsidR="00672B8E" w:rsidRPr="00D84939" w:rsidRDefault="00672B8E" w:rsidP="00350893">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126" w:type="dxa"/>
            <w:shd w:val="clear" w:color="auto" w:fill="auto"/>
            <w:vAlign w:val="center"/>
          </w:tcPr>
          <w:p w:rsidR="00672B8E" w:rsidRPr="00D84939" w:rsidRDefault="00672B8E"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72B8E" w:rsidRPr="00D84939" w:rsidRDefault="00672B8E"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8" w:type="dxa"/>
            <w:gridSpan w:val="2"/>
            <w:shd w:val="clear" w:color="auto" w:fill="auto"/>
            <w:vAlign w:val="center"/>
          </w:tcPr>
          <w:p w:rsidR="00672B8E" w:rsidRPr="00D84939" w:rsidRDefault="00672B8E"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1" w:type="dxa"/>
            <w:shd w:val="clear" w:color="auto" w:fill="auto"/>
            <w:vAlign w:val="center"/>
          </w:tcPr>
          <w:p w:rsidR="00672B8E" w:rsidRPr="00D84939" w:rsidRDefault="00672B8E"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672B8E" w:rsidRPr="00435AD1" w:rsidTr="00D02CB6">
        <w:tc>
          <w:tcPr>
            <w:tcW w:w="10031" w:type="dxa"/>
            <w:gridSpan w:val="9"/>
            <w:shd w:val="clear" w:color="auto" w:fill="auto"/>
            <w:vAlign w:val="center"/>
          </w:tcPr>
          <w:p w:rsidR="00672B8E" w:rsidRDefault="00672B8E"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p w:rsidR="00672B8E" w:rsidRPr="003E558D" w:rsidRDefault="00672B8E" w:rsidP="00FF6BC6">
            <w:pPr>
              <w:widowControl w:val="0"/>
              <w:tabs>
                <w:tab w:val="left" w:pos="0"/>
              </w:tabs>
              <w:jc w:val="center"/>
              <w:rPr>
                <w:rFonts w:ascii="Times New Roman" w:eastAsia="Times New Roman" w:hAnsi="Times New Roman"/>
                <w:sz w:val="20"/>
                <w:szCs w:val="20"/>
                <w:lang w:bidi="ru-RU"/>
              </w:rPr>
            </w:pPr>
          </w:p>
        </w:tc>
      </w:tr>
      <w:tr w:rsidR="00672B8E" w:rsidRPr="00435AD1" w:rsidTr="00D02CB6">
        <w:tc>
          <w:tcPr>
            <w:tcW w:w="553" w:type="dxa"/>
            <w:gridSpan w:val="2"/>
            <w:shd w:val="clear" w:color="auto" w:fill="auto"/>
            <w:vAlign w:val="center"/>
          </w:tcPr>
          <w:p w:rsidR="00672B8E" w:rsidRPr="00562E2E" w:rsidRDefault="00672B8E" w:rsidP="00672B8E">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7</w:t>
            </w:r>
          </w:p>
        </w:tc>
        <w:tc>
          <w:tcPr>
            <w:tcW w:w="1256" w:type="dxa"/>
            <w:shd w:val="clear" w:color="auto" w:fill="auto"/>
            <w:vAlign w:val="center"/>
          </w:tcPr>
          <w:p w:rsidR="00672B8E" w:rsidRPr="003E558D" w:rsidRDefault="00672B8E" w:rsidP="00FF6BC6">
            <w:pPr>
              <w:jc w:val="center"/>
              <w:rPr>
                <w:rFonts w:ascii="Times New Roman" w:hAnsi="Times New Roman"/>
                <w:sz w:val="20"/>
                <w:lang w:bidi="ru-RU"/>
              </w:rPr>
            </w:pPr>
            <w:r w:rsidRPr="003E558D">
              <w:rPr>
                <w:rFonts w:ascii="Times New Roman" w:hAnsi="Times New Roman"/>
                <w:sz w:val="20"/>
                <w:lang w:bidi="ru-RU"/>
              </w:rPr>
              <w:t xml:space="preserve">Ведение </w:t>
            </w:r>
            <w:proofErr w:type="gramStart"/>
            <w:r w:rsidRPr="003E558D">
              <w:rPr>
                <w:rFonts w:ascii="Times New Roman" w:hAnsi="Times New Roman"/>
                <w:sz w:val="20"/>
                <w:lang w:bidi="ru-RU"/>
              </w:rPr>
              <w:t>огород</w:t>
            </w:r>
            <w:r>
              <w:rPr>
                <w:rFonts w:ascii="Times New Roman" w:hAnsi="Times New Roman"/>
                <w:sz w:val="20"/>
                <w:lang w:bidi="ru-RU"/>
              </w:rPr>
              <w:t>-</w:t>
            </w:r>
            <w:proofErr w:type="spellStart"/>
            <w:r w:rsidRPr="003E558D">
              <w:rPr>
                <w:rFonts w:ascii="Times New Roman" w:hAnsi="Times New Roman"/>
                <w:sz w:val="20"/>
                <w:lang w:bidi="ru-RU"/>
              </w:rPr>
              <w:t>ничества</w:t>
            </w:r>
            <w:proofErr w:type="spellEnd"/>
            <w:proofErr w:type="gramEnd"/>
          </w:p>
          <w:p w:rsidR="00672B8E" w:rsidRPr="003E558D" w:rsidRDefault="00672B8E"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544" w:type="dxa"/>
            <w:shd w:val="clear" w:color="auto" w:fill="auto"/>
            <w:vAlign w:val="center"/>
          </w:tcPr>
          <w:p w:rsidR="00672B8E" w:rsidRPr="003E558D" w:rsidRDefault="00672B8E" w:rsidP="00FF6BC6">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 xml:space="preserve">Осуществление отдыха и (или) выращивания гражданами для собственных нужд </w:t>
            </w:r>
            <w:proofErr w:type="gramStart"/>
            <w:r w:rsidRPr="003E558D">
              <w:rPr>
                <w:rFonts w:ascii="Times New Roman" w:hAnsi="Times New Roman"/>
                <w:sz w:val="20"/>
                <w:lang w:bidi="ru-RU"/>
              </w:rPr>
              <w:t>сельско</w:t>
            </w:r>
            <w:r>
              <w:rPr>
                <w:rFonts w:ascii="Times New Roman" w:hAnsi="Times New Roman"/>
                <w:sz w:val="20"/>
                <w:lang w:bidi="ru-RU"/>
              </w:rPr>
              <w:t>-</w:t>
            </w:r>
            <w:r w:rsidRPr="003E558D">
              <w:rPr>
                <w:rFonts w:ascii="Times New Roman" w:hAnsi="Times New Roman"/>
                <w:sz w:val="20"/>
                <w:lang w:bidi="ru-RU"/>
              </w:rPr>
              <w:t>хозяйственных</w:t>
            </w:r>
            <w:proofErr w:type="gramEnd"/>
            <w:r w:rsidRPr="003E558D">
              <w:rPr>
                <w:rFonts w:ascii="Times New Roman" w:hAnsi="Times New Roman"/>
                <w:sz w:val="20"/>
                <w:lang w:bidi="ru-RU"/>
              </w:rPr>
              <w:t xml:space="preserve"> культур; размещение хозяйственных построек, не являющихся объектами </w:t>
            </w:r>
            <w:proofErr w:type="spellStart"/>
            <w:r w:rsidRPr="003E558D">
              <w:rPr>
                <w:rFonts w:ascii="Times New Roman" w:hAnsi="Times New Roman"/>
                <w:sz w:val="20"/>
                <w:lang w:bidi="ru-RU"/>
              </w:rPr>
              <w:t>недви</w:t>
            </w:r>
            <w:r>
              <w:rPr>
                <w:rFonts w:ascii="Times New Roman" w:hAnsi="Times New Roman"/>
                <w:sz w:val="20"/>
                <w:lang w:bidi="ru-RU"/>
              </w:rPr>
              <w:t>-</w:t>
            </w:r>
            <w:r w:rsidRPr="003E558D">
              <w:rPr>
                <w:rFonts w:ascii="Times New Roman" w:hAnsi="Times New Roman"/>
                <w:sz w:val="20"/>
                <w:lang w:bidi="ru-RU"/>
              </w:rPr>
              <w:t>жимости</w:t>
            </w:r>
            <w:proofErr w:type="spellEnd"/>
            <w:r w:rsidRPr="003E558D">
              <w:rPr>
                <w:rFonts w:ascii="Times New Roman" w:hAnsi="Times New Roman"/>
                <w:sz w:val="20"/>
                <w:lang w:bidi="ru-RU"/>
              </w:rPr>
              <w:t>, предназначенных для хранения инвентаря и урожая сельско</w:t>
            </w:r>
            <w:r>
              <w:rPr>
                <w:rFonts w:ascii="Times New Roman" w:hAnsi="Times New Roman"/>
                <w:sz w:val="20"/>
                <w:lang w:bidi="ru-RU"/>
              </w:rPr>
              <w:t>-</w:t>
            </w:r>
            <w:r w:rsidRPr="003E558D">
              <w:rPr>
                <w:rFonts w:ascii="Times New Roman" w:hAnsi="Times New Roman"/>
                <w:sz w:val="20"/>
                <w:lang w:bidi="ru-RU"/>
              </w:rPr>
              <w:t>хозяйственных культур</w:t>
            </w:r>
          </w:p>
        </w:tc>
        <w:tc>
          <w:tcPr>
            <w:tcW w:w="2126" w:type="dxa"/>
            <w:shd w:val="clear" w:color="auto" w:fill="auto"/>
            <w:vAlign w:val="center"/>
          </w:tcPr>
          <w:p w:rsidR="00672B8E" w:rsidRPr="003E558D" w:rsidRDefault="00672B8E"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672B8E" w:rsidRPr="003E558D" w:rsidRDefault="00672B8E"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shd w:val="clear" w:color="auto" w:fill="auto"/>
            <w:vAlign w:val="center"/>
          </w:tcPr>
          <w:p w:rsidR="00672B8E" w:rsidRPr="003E558D" w:rsidRDefault="00672B8E"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992" w:type="dxa"/>
            <w:gridSpan w:val="2"/>
            <w:shd w:val="clear" w:color="auto" w:fill="auto"/>
            <w:vAlign w:val="center"/>
          </w:tcPr>
          <w:p w:rsidR="00672B8E" w:rsidRPr="003E558D" w:rsidRDefault="00672B8E"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Не </w:t>
            </w:r>
            <w:proofErr w:type="gramStart"/>
            <w:r w:rsidRPr="003E558D">
              <w:rPr>
                <w:rFonts w:ascii="Times New Roman" w:hAnsi="Times New Roman"/>
                <w:sz w:val="20"/>
                <w:lang w:bidi="ru-RU"/>
              </w:rPr>
              <w:t>подле</w:t>
            </w:r>
            <w:r>
              <w:rPr>
                <w:rFonts w:ascii="Times New Roman" w:hAnsi="Times New Roman"/>
                <w:sz w:val="20"/>
                <w:lang w:bidi="ru-RU"/>
              </w:rPr>
              <w:t>-</w:t>
            </w:r>
            <w:r w:rsidRPr="003E558D">
              <w:rPr>
                <w:rFonts w:ascii="Times New Roman" w:hAnsi="Times New Roman"/>
                <w:sz w:val="20"/>
                <w:lang w:bidi="ru-RU"/>
              </w:rPr>
              <w:t>жит</w:t>
            </w:r>
            <w:proofErr w:type="gramEnd"/>
            <w:r w:rsidRPr="003E558D">
              <w:rPr>
                <w:rFonts w:ascii="Times New Roman" w:hAnsi="Times New Roman"/>
                <w:sz w:val="20"/>
                <w:lang w:bidi="ru-RU"/>
              </w:rPr>
              <w:t xml:space="preserve"> </w:t>
            </w:r>
            <w:proofErr w:type="spellStart"/>
            <w:r w:rsidRPr="003E558D">
              <w:rPr>
                <w:rFonts w:ascii="Times New Roman" w:hAnsi="Times New Roman"/>
                <w:sz w:val="20"/>
                <w:lang w:bidi="ru-RU"/>
              </w:rPr>
              <w:t>установ</w:t>
            </w:r>
            <w:r>
              <w:rPr>
                <w:rFonts w:ascii="Times New Roman" w:hAnsi="Times New Roman"/>
                <w:sz w:val="20"/>
                <w:lang w:bidi="ru-RU"/>
              </w:rPr>
              <w:t>-</w:t>
            </w:r>
            <w:r w:rsidRPr="003E558D">
              <w:rPr>
                <w:rFonts w:ascii="Times New Roman" w:hAnsi="Times New Roman"/>
                <w:sz w:val="20"/>
                <w:lang w:bidi="ru-RU"/>
              </w:rPr>
              <w:t>лению</w:t>
            </w:r>
            <w:proofErr w:type="spellEnd"/>
            <w:r>
              <w:rPr>
                <w:rFonts w:ascii="Times New Roman" w:hAnsi="Times New Roman"/>
                <w:sz w:val="20"/>
                <w:lang w:bidi="ru-RU"/>
              </w:rPr>
              <w:t>».</w:t>
            </w:r>
          </w:p>
        </w:tc>
      </w:tr>
    </w:tbl>
    <w:p w:rsidR="00F0799A" w:rsidRDefault="00EE05D7" w:rsidP="00F0799A">
      <w:pPr>
        <w:pStyle w:val="af"/>
        <w:tabs>
          <w:tab w:val="left" w:pos="851"/>
        </w:tabs>
        <w:ind w:left="0" w:right="101" w:firstLine="567"/>
        <w:rPr>
          <w:spacing w:val="1"/>
          <w:sz w:val="28"/>
        </w:rPr>
      </w:pPr>
      <w:r>
        <w:rPr>
          <w:sz w:val="28"/>
        </w:rPr>
        <w:tab/>
      </w:r>
      <w:r w:rsidR="00F0799A">
        <w:rPr>
          <w:sz w:val="28"/>
        </w:rPr>
        <w:t xml:space="preserve">1.2. Таблицу </w:t>
      </w:r>
      <w:r w:rsidR="007E5217">
        <w:rPr>
          <w:sz w:val="28"/>
        </w:rPr>
        <w:t>44</w:t>
      </w:r>
      <w:r w:rsidR="00F0799A">
        <w:rPr>
          <w:sz w:val="28"/>
        </w:rPr>
        <w:t xml:space="preserve">.1 статьи </w:t>
      </w:r>
      <w:r w:rsidR="00350893">
        <w:rPr>
          <w:sz w:val="28"/>
        </w:rPr>
        <w:t>44</w:t>
      </w:r>
      <w:r w:rsidR="00F0799A">
        <w:rPr>
          <w:sz w:val="28"/>
        </w:rPr>
        <w:t xml:space="preserve"> «</w:t>
      </w:r>
      <w:r w:rsidR="007E5217" w:rsidRPr="007E5217">
        <w:rPr>
          <w:sz w:val="28"/>
          <w:szCs w:val="28"/>
        </w:rPr>
        <w:t>Р-1. Зона отдыха и рекреации</w:t>
      </w:r>
      <w:r w:rsidR="00F0799A">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534"/>
        <w:gridCol w:w="1275"/>
        <w:gridCol w:w="3544"/>
        <w:gridCol w:w="2126"/>
        <w:gridCol w:w="993"/>
        <w:gridCol w:w="567"/>
        <w:gridCol w:w="815"/>
      </w:tblGrid>
      <w:tr w:rsidR="007E5217" w:rsidRPr="00683987" w:rsidTr="00350893">
        <w:tc>
          <w:tcPr>
            <w:tcW w:w="534" w:type="dxa"/>
            <w:vMerge w:val="restart"/>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275" w:type="dxa"/>
            <w:vMerge w:val="restart"/>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Наименова</w:t>
            </w:r>
            <w:r w:rsidR="003F1952">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ние</w:t>
            </w:r>
            <w:proofErr w:type="spellEnd"/>
            <w:r w:rsidRPr="00683987">
              <w:rPr>
                <w:rFonts w:ascii="Times New Roman" w:eastAsia="Times New Roman" w:hAnsi="Times New Roman"/>
                <w:sz w:val="20"/>
                <w:szCs w:val="20"/>
                <w:lang w:bidi="ru-RU"/>
              </w:rPr>
              <w:t xml:space="preserve"> вида разрешенного </w:t>
            </w:r>
            <w:r w:rsidRPr="00683987">
              <w:rPr>
                <w:rFonts w:ascii="Times New Roman" w:eastAsia="Times New Roman" w:hAnsi="Times New Roman"/>
                <w:sz w:val="20"/>
                <w:szCs w:val="20"/>
                <w:lang w:bidi="ru-RU"/>
              </w:rPr>
              <w:lastRenderedPageBreak/>
              <w:t>ис</w:t>
            </w:r>
            <w:r w:rsidR="006634F8">
              <w:rPr>
                <w:rFonts w:ascii="Times New Roman" w:eastAsia="Times New Roman" w:hAnsi="Times New Roman"/>
                <w:sz w:val="20"/>
                <w:szCs w:val="20"/>
                <w:lang w:bidi="ru-RU"/>
              </w:rPr>
              <w:t xml:space="preserve">пользования земельного участка </w:t>
            </w:r>
            <w:r w:rsidRPr="00683987">
              <w:rPr>
                <w:rFonts w:ascii="Times New Roman" w:eastAsia="Times New Roman" w:hAnsi="Times New Roman"/>
                <w:sz w:val="20"/>
                <w:szCs w:val="20"/>
                <w:lang w:bidi="ru-RU"/>
              </w:rPr>
              <w:t>код (</w:t>
            </w:r>
            <w:proofErr w:type="gramStart"/>
            <w:r w:rsidRPr="00683987">
              <w:rPr>
                <w:rFonts w:ascii="Times New Roman" w:eastAsia="Times New Roman" w:hAnsi="Times New Roman"/>
                <w:sz w:val="20"/>
                <w:szCs w:val="20"/>
                <w:lang w:bidi="ru-RU"/>
              </w:rPr>
              <w:t>числовое</w:t>
            </w:r>
            <w:proofErr w:type="gramEnd"/>
            <w:r w:rsidRPr="00683987">
              <w:rPr>
                <w:rFonts w:ascii="Times New Roman" w:eastAsia="Times New Roman" w:hAnsi="Times New Roman"/>
                <w:sz w:val="20"/>
                <w:szCs w:val="20"/>
                <w:lang w:bidi="ru-RU"/>
              </w:rPr>
              <w:t xml:space="preserve"> </w:t>
            </w:r>
            <w:proofErr w:type="spellStart"/>
            <w:r w:rsidRPr="00683987">
              <w:rPr>
                <w:rFonts w:ascii="Times New Roman" w:eastAsia="Times New Roman" w:hAnsi="Times New Roman"/>
                <w:sz w:val="20"/>
                <w:szCs w:val="20"/>
                <w:lang w:bidi="ru-RU"/>
              </w:rPr>
              <w:t>обозначе</w:t>
            </w:r>
            <w:r w:rsidR="006634F8">
              <w:rPr>
                <w:rFonts w:ascii="Times New Roman" w:eastAsia="Times New Roman" w:hAnsi="Times New Roman"/>
                <w:sz w:val="20"/>
                <w:szCs w:val="20"/>
                <w:lang w:bidi="ru-RU"/>
              </w:rPr>
              <w:t>-ние</w:t>
            </w:r>
            <w:proofErr w:type="spellEnd"/>
            <w:r w:rsidR="006634F8">
              <w:rPr>
                <w:rFonts w:ascii="Times New Roman" w:eastAsia="Times New Roman" w:hAnsi="Times New Roman"/>
                <w:sz w:val="20"/>
                <w:szCs w:val="20"/>
                <w:lang w:bidi="ru-RU"/>
              </w:rPr>
              <w:t xml:space="preserve">) </w:t>
            </w:r>
            <w:r w:rsidRPr="00683987">
              <w:rPr>
                <w:rFonts w:ascii="Times New Roman" w:eastAsia="Times New Roman" w:hAnsi="Times New Roman"/>
                <w:sz w:val="20"/>
                <w:szCs w:val="20"/>
                <w:lang w:bidi="ru-RU"/>
              </w:rPr>
              <w:t>вида разрешен</w:t>
            </w:r>
            <w:r w:rsidR="006634F8">
              <w:rPr>
                <w:rFonts w:ascii="Times New Roman" w:eastAsia="Times New Roman" w:hAnsi="Times New Roman"/>
                <w:sz w:val="20"/>
                <w:szCs w:val="20"/>
                <w:lang w:bidi="ru-RU"/>
              </w:rPr>
              <w:t>-</w:t>
            </w:r>
            <w:proofErr w:type="spellStart"/>
            <w:r w:rsidRPr="00683987">
              <w:rPr>
                <w:rFonts w:ascii="Times New Roman" w:eastAsia="Times New Roman" w:hAnsi="Times New Roman"/>
                <w:sz w:val="20"/>
                <w:szCs w:val="20"/>
                <w:lang w:bidi="ru-RU"/>
              </w:rPr>
              <w:t>ного</w:t>
            </w:r>
            <w:proofErr w:type="spellEnd"/>
            <w:r w:rsidRPr="00683987">
              <w:rPr>
                <w:rFonts w:ascii="Times New Roman" w:eastAsia="Times New Roman" w:hAnsi="Times New Roman"/>
                <w:sz w:val="20"/>
                <w:szCs w:val="20"/>
                <w:lang w:bidi="ru-RU"/>
              </w:rPr>
              <w:t xml:space="preserve"> использования земельного участка</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а</w:t>
            </w:r>
            <w:r w:rsidR="00634582" w:rsidRPr="003E558D">
              <w:rPr>
                <w:rFonts w:ascii="Times New Roman" w:eastAsia="Times New Roman" w:hAnsi="Times New Roman"/>
                <w:sz w:val="20"/>
                <w:szCs w:val="20"/>
                <w:lang w:bidi="ru-RU"/>
              </w:rPr>
              <w:t xml:space="preserve"> капиталь</w:t>
            </w:r>
            <w:r w:rsidR="006634F8">
              <w:rPr>
                <w:rFonts w:ascii="Times New Roman" w:eastAsia="Times New Roman" w:hAnsi="Times New Roman"/>
                <w:sz w:val="20"/>
                <w:szCs w:val="20"/>
                <w:lang w:bidi="ru-RU"/>
              </w:rPr>
              <w:t>-</w:t>
            </w:r>
            <w:proofErr w:type="spellStart"/>
            <w:r w:rsidR="00634582" w:rsidRPr="003E558D">
              <w:rPr>
                <w:rFonts w:ascii="Times New Roman" w:eastAsia="Times New Roman" w:hAnsi="Times New Roman"/>
                <w:sz w:val="20"/>
                <w:szCs w:val="20"/>
                <w:lang w:bidi="ru-RU"/>
              </w:rPr>
              <w:t>ного</w:t>
            </w:r>
            <w:proofErr w:type="spellEnd"/>
            <w:r w:rsidR="00634582" w:rsidRPr="003E558D">
              <w:rPr>
                <w:rFonts w:ascii="Times New Roman" w:eastAsia="Times New Roman" w:hAnsi="Times New Roman"/>
                <w:sz w:val="20"/>
                <w:szCs w:val="20"/>
                <w:lang w:bidi="ru-RU"/>
              </w:rPr>
              <w:t xml:space="preserve"> строитель</w:t>
            </w:r>
            <w:r w:rsidR="006634F8">
              <w:rPr>
                <w:rFonts w:ascii="Times New Roman" w:eastAsia="Times New Roman" w:hAnsi="Times New Roman"/>
                <w:sz w:val="20"/>
                <w:szCs w:val="20"/>
                <w:lang w:bidi="ru-RU"/>
              </w:rPr>
              <w:t>-</w:t>
            </w:r>
            <w:proofErr w:type="spellStart"/>
            <w:r w:rsidR="00634582" w:rsidRPr="003E558D">
              <w:rPr>
                <w:rFonts w:ascii="Times New Roman" w:eastAsia="Times New Roman" w:hAnsi="Times New Roman"/>
                <w:sz w:val="20"/>
                <w:szCs w:val="20"/>
                <w:lang w:bidi="ru-RU"/>
              </w:rPr>
              <w:t>ства</w:t>
            </w:r>
            <w:proofErr w:type="spellEnd"/>
          </w:p>
        </w:tc>
        <w:tc>
          <w:tcPr>
            <w:tcW w:w="3544" w:type="dxa"/>
            <w:vMerge w:val="restart"/>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Описание вида разрешенного использования земельного участка</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а</w:t>
            </w:r>
            <w:r w:rsidR="00634582"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5217" w:rsidRPr="00683987" w:rsidTr="00350893">
        <w:tc>
          <w:tcPr>
            <w:tcW w:w="534" w:type="dxa"/>
            <w:vMerge/>
          </w:tcPr>
          <w:p w:rsidR="007E5217" w:rsidRPr="00683987" w:rsidRDefault="007E5217" w:rsidP="00350893">
            <w:pPr>
              <w:widowControl w:val="0"/>
              <w:tabs>
                <w:tab w:val="left" w:pos="0"/>
              </w:tabs>
              <w:rPr>
                <w:rFonts w:ascii="Times New Roman" w:eastAsia="Times New Roman" w:hAnsi="Times New Roman"/>
                <w:sz w:val="20"/>
                <w:szCs w:val="20"/>
                <w:lang w:bidi="ru-RU"/>
              </w:rPr>
            </w:pPr>
          </w:p>
        </w:tc>
        <w:tc>
          <w:tcPr>
            <w:tcW w:w="1275" w:type="dxa"/>
            <w:vMerge/>
          </w:tcPr>
          <w:p w:rsidR="007E5217" w:rsidRPr="00683987" w:rsidRDefault="007E5217" w:rsidP="00350893">
            <w:pPr>
              <w:widowControl w:val="0"/>
              <w:tabs>
                <w:tab w:val="left" w:pos="0"/>
              </w:tabs>
              <w:rPr>
                <w:rFonts w:ascii="Times New Roman" w:eastAsia="Times New Roman" w:hAnsi="Times New Roman"/>
                <w:sz w:val="20"/>
                <w:szCs w:val="20"/>
                <w:lang w:bidi="ru-RU"/>
              </w:rPr>
            </w:pPr>
          </w:p>
        </w:tc>
        <w:tc>
          <w:tcPr>
            <w:tcW w:w="3544" w:type="dxa"/>
            <w:vMerge/>
          </w:tcPr>
          <w:p w:rsidR="007E5217" w:rsidRPr="00683987" w:rsidRDefault="007E5217" w:rsidP="00350893">
            <w:pPr>
              <w:widowControl w:val="0"/>
              <w:tabs>
                <w:tab w:val="left" w:pos="0"/>
              </w:tabs>
              <w:rPr>
                <w:rFonts w:ascii="Times New Roman" w:eastAsia="Times New Roman" w:hAnsi="Times New Roman"/>
                <w:sz w:val="20"/>
                <w:szCs w:val="20"/>
                <w:lang w:bidi="ru-RU"/>
              </w:rPr>
            </w:pP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2"/>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Минимальные отступы от границ </w:t>
            </w:r>
            <w:proofErr w:type="gramStart"/>
            <w:r w:rsidRPr="00683987">
              <w:rPr>
                <w:rFonts w:ascii="Times New Roman" w:eastAsia="Times New Roman" w:hAnsi="Times New Roman"/>
                <w:sz w:val="20"/>
                <w:szCs w:val="20"/>
                <w:lang w:bidi="ru-RU"/>
              </w:rPr>
              <w:t>земель</w:t>
            </w:r>
            <w:r w:rsidR="006634F8">
              <w:rPr>
                <w:rFonts w:ascii="Times New Roman" w:eastAsia="Times New Roman" w:hAnsi="Times New Roman"/>
                <w:sz w:val="20"/>
                <w:szCs w:val="20"/>
                <w:lang w:bidi="ru-RU"/>
              </w:rPr>
              <w:t>-</w:t>
            </w:r>
            <w:proofErr w:type="spellStart"/>
            <w:r w:rsidRPr="00683987">
              <w:rPr>
                <w:rFonts w:ascii="Times New Roman" w:eastAsia="Times New Roman" w:hAnsi="Times New Roman"/>
                <w:sz w:val="20"/>
                <w:szCs w:val="20"/>
                <w:lang w:bidi="ru-RU"/>
              </w:rPr>
              <w:t>ных</w:t>
            </w:r>
            <w:proofErr w:type="spellEnd"/>
            <w:proofErr w:type="gramEnd"/>
            <w:r w:rsidRPr="00683987">
              <w:rPr>
                <w:rFonts w:ascii="Times New Roman" w:eastAsia="Times New Roman" w:hAnsi="Times New Roman"/>
                <w:sz w:val="20"/>
                <w:szCs w:val="20"/>
                <w:lang w:bidi="ru-RU"/>
              </w:rPr>
              <w:t xml:space="preserve"> участков, м</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Максималь</w:t>
            </w:r>
            <w:r w:rsidR="00DF002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ный</w:t>
            </w:r>
            <w:proofErr w:type="spellEnd"/>
            <w:r w:rsidRPr="00683987">
              <w:rPr>
                <w:rFonts w:ascii="Times New Roman" w:eastAsia="Times New Roman" w:hAnsi="Times New Roman"/>
                <w:sz w:val="20"/>
                <w:szCs w:val="20"/>
                <w:lang w:bidi="ru-RU"/>
              </w:rPr>
              <w:t xml:space="preserve"> про</w:t>
            </w:r>
            <w:r w:rsidR="00DF002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цент застройки в грани</w:t>
            </w:r>
            <w:r w:rsidR="00DF002C">
              <w:rPr>
                <w:rFonts w:ascii="Times New Roman" w:eastAsia="Times New Roman" w:hAnsi="Times New Roman"/>
                <w:sz w:val="20"/>
                <w:szCs w:val="20"/>
                <w:lang w:bidi="ru-RU"/>
              </w:rPr>
              <w:t>-</w:t>
            </w:r>
            <w:proofErr w:type="spellStart"/>
            <w:r w:rsidRPr="00683987">
              <w:rPr>
                <w:rFonts w:ascii="Times New Roman" w:eastAsia="Times New Roman" w:hAnsi="Times New Roman"/>
                <w:sz w:val="20"/>
                <w:szCs w:val="20"/>
                <w:lang w:bidi="ru-RU"/>
              </w:rPr>
              <w:t>цах</w:t>
            </w:r>
            <w:proofErr w:type="spellEnd"/>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земельного</w:t>
            </w:r>
            <w:proofErr w:type="gramEnd"/>
            <w:r w:rsidRPr="00683987">
              <w:rPr>
                <w:rFonts w:ascii="Times New Roman" w:eastAsia="Times New Roman" w:hAnsi="Times New Roman"/>
                <w:sz w:val="20"/>
                <w:szCs w:val="20"/>
                <w:lang w:bidi="ru-RU"/>
              </w:rPr>
              <w:t xml:space="preserve"> </w:t>
            </w:r>
            <w:proofErr w:type="spellStart"/>
            <w:r w:rsidRPr="00683987">
              <w:rPr>
                <w:rFonts w:ascii="Times New Roman" w:eastAsia="Times New Roman" w:hAnsi="Times New Roman"/>
                <w:sz w:val="20"/>
                <w:szCs w:val="20"/>
                <w:lang w:bidi="ru-RU"/>
              </w:rPr>
              <w:t>участ</w:t>
            </w:r>
            <w:proofErr w:type="spellEnd"/>
            <w:r w:rsidR="00DF002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ка, %</w:t>
            </w:r>
          </w:p>
        </w:tc>
      </w:tr>
      <w:tr w:rsidR="007E5217" w:rsidRPr="00683987" w:rsidTr="00350893">
        <w:tc>
          <w:tcPr>
            <w:tcW w:w="9854" w:type="dxa"/>
            <w:gridSpan w:val="7"/>
            <w:vAlign w:val="center"/>
          </w:tcPr>
          <w:p w:rsidR="007E5217" w:rsidRPr="00683987" w:rsidRDefault="007E5217" w:rsidP="0063458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Основные виды разрешенного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Коммунальное </w:t>
            </w:r>
            <w:proofErr w:type="gramStart"/>
            <w:r w:rsidRPr="00683987">
              <w:rPr>
                <w:rFonts w:ascii="Times New Roman" w:eastAsia="Times New Roman" w:hAnsi="Times New Roman"/>
                <w:sz w:val="20"/>
                <w:szCs w:val="20"/>
                <w:lang w:bidi="ru-RU"/>
              </w:rPr>
              <w:t>обслужи</w:t>
            </w:r>
            <w:r w:rsidR="00B3480F">
              <w:rPr>
                <w:rFonts w:ascii="Times New Roman" w:eastAsia="Times New Roman" w:hAnsi="Times New Roman"/>
                <w:sz w:val="20"/>
                <w:szCs w:val="20"/>
                <w:lang w:bidi="ru-RU"/>
              </w:rPr>
              <w:t>-</w:t>
            </w:r>
            <w:proofErr w:type="spellStart"/>
            <w:r w:rsidRPr="00683987">
              <w:rPr>
                <w:rFonts w:ascii="Times New Roman" w:eastAsia="Times New Roman" w:hAnsi="Times New Roman"/>
                <w:sz w:val="20"/>
                <w:szCs w:val="20"/>
                <w:lang w:bidi="ru-RU"/>
              </w:rPr>
              <w:t>вание</w:t>
            </w:r>
            <w:proofErr w:type="spellEnd"/>
            <w:proofErr w:type="gramEnd"/>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rsidR="007E5217" w:rsidRDefault="007E5217" w:rsidP="00350893">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rsidR="007E5217" w:rsidRDefault="007E5217" w:rsidP="00350893">
            <w:pPr>
              <w:widowControl w:val="0"/>
              <w:tabs>
                <w:tab w:val="left" w:pos="0"/>
              </w:tabs>
              <w:jc w:val="center"/>
              <w:rPr>
                <w:rFonts w:ascii="Times New Roman" w:eastAsia="Times New Roman" w:hAnsi="Times New Roman"/>
                <w:sz w:val="20"/>
                <w:szCs w:val="20"/>
                <w:lang w:bidi="ru-RU"/>
              </w:rPr>
            </w:pPr>
          </w:p>
          <w:p w:rsidR="007E521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683987">
              <w:rPr>
                <w:rFonts w:ascii="Times New Roman" w:eastAsia="Times New Roman" w:hAnsi="Times New Roman"/>
                <w:sz w:val="20"/>
                <w:szCs w:val="20"/>
                <w:lang w:bidi="ru-RU"/>
              </w:rPr>
              <w:t>Развлека</w:t>
            </w:r>
            <w:proofErr w:type="spellEnd"/>
            <w:r w:rsidR="00B3480F">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тельные</w:t>
            </w:r>
            <w:proofErr w:type="gramEnd"/>
            <w:r w:rsidRPr="00683987">
              <w:rPr>
                <w:rFonts w:ascii="Times New Roman" w:eastAsia="Times New Roman" w:hAnsi="Times New Roman"/>
                <w:sz w:val="20"/>
                <w:szCs w:val="20"/>
                <w:lang w:bidi="ru-RU"/>
              </w:rPr>
              <w:t xml:space="preserve"> </w:t>
            </w:r>
            <w:proofErr w:type="spellStart"/>
            <w:r w:rsidRPr="00683987">
              <w:rPr>
                <w:rFonts w:ascii="Times New Roman" w:eastAsia="Times New Roman" w:hAnsi="Times New Roman"/>
                <w:sz w:val="20"/>
                <w:szCs w:val="20"/>
                <w:lang w:bidi="ru-RU"/>
              </w:rPr>
              <w:t>мероприя</w:t>
            </w:r>
            <w:r w:rsidR="00B3480F">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тия</w:t>
            </w:r>
            <w:proofErr w:type="spellEnd"/>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(4.8.1)</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100</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Стоянка </w:t>
            </w:r>
            <w:proofErr w:type="gramStart"/>
            <w:r w:rsidRPr="00683987">
              <w:rPr>
                <w:rFonts w:ascii="Times New Roman" w:eastAsia="Times New Roman" w:hAnsi="Times New Roman"/>
                <w:sz w:val="20"/>
                <w:szCs w:val="20"/>
                <w:lang w:bidi="ru-RU"/>
              </w:rPr>
              <w:t>транспорт</w:t>
            </w:r>
            <w:r w:rsidR="00B3480F">
              <w:rPr>
                <w:rFonts w:ascii="Times New Roman" w:eastAsia="Times New Roman" w:hAnsi="Times New Roman"/>
                <w:sz w:val="20"/>
                <w:szCs w:val="20"/>
                <w:lang w:bidi="ru-RU"/>
              </w:rPr>
              <w:t>-</w:t>
            </w:r>
            <w:proofErr w:type="spellStart"/>
            <w:r w:rsidRPr="00683987">
              <w:rPr>
                <w:rFonts w:ascii="Times New Roman" w:eastAsia="Times New Roman" w:hAnsi="Times New Roman"/>
                <w:sz w:val="20"/>
                <w:szCs w:val="20"/>
                <w:lang w:bidi="ru-RU"/>
              </w:rPr>
              <w:t>ных</w:t>
            </w:r>
            <w:proofErr w:type="spellEnd"/>
            <w:proofErr w:type="gramEnd"/>
            <w:r w:rsidRPr="00683987">
              <w:rPr>
                <w:rFonts w:ascii="Times New Roman" w:eastAsia="Times New Roman" w:hAnsi="Times New Roman"/>
                <w:sz w:val="20"/>
                <w:szCs w:val="20"/>
                <w:lang w:bidi="ru-RU"/>
              </w:rPr>
              <w:t xml:space="preserve"> средств</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683987">
              <w:rPr>
                <w:rFonts w:ascii="Times New Roman" w:eastAsia="Times New Roman" w:hAnsi="Times New Roman"/>
                <w:sz w:val="20"/>
                <w:szCs w:val="20"/>
                <w:lang w:bidi="ru-RU"/>
              </w:rPr>
              <w:t>Обеспече</w:t>
            </w:r>
            <w:r w:rsidR="00B3480F">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ние</w:t>
            </w:r>
            <w:proofErr w:type="spellEnd"/>
            <w:proofErr w:type="gramEnd"/>
            <w:r w:rsidRPr="00683987">
              <w:rPr>
                <w:rFonts w:ascii="Times New Roman" w:eastAsia="Times New Roman" w:hAnsi="Times New Roman"/>
                <w:sz w:val="20"/>
                <w:szCs w:val="20"/>
                <w:lang w:bidi="ru-RU"/>
              </w:rPr>
              <w:t xml:space="preserve"> спортивно-зрелищных мероприяти</w:t>
            </w:r>
            <w:r w:rsidRPr="00683987">
              <w:rPr>
                <w:rFonts w:ascii="Times New Roman" w:eastAsia="Times New Roman" w:hAnsi="Times New Roman"/>
                <w:sz w:val="20"/>
                <w:szCs w:val="20"/>
                <w:lang w:bidi="ru-RU"/>
              </w:rPr>
              <w:lastRenderedPageBreak/>
              <w:t>й</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(5.1.1.)</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5</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занятий спортом в помещениях</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(5.1.2)</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клубов, спортивных залов, бассейнов, физкультурно-оздоровительных комплексов в зданиях и сооружениях</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Спортивные базы</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(5.1.7)</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Природно-</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познавательный туризм</w:t>
            </w:r>
          </w:p>
          <w:p w:rsidR="007E5217" w:rsidRPr="00683987" w:rsidRDefault="007E5217" w:rsidP="00350893">
            <w:pPr>
              <w:widowControl w:val="0"/>
              <w:tabs>
                <w:tab w:val="left" w:pos="0"/>
              </w:tabs>
              <w:jc w:val="center"/>
              <w:rPr>
                <w:rFonts w:ascii="Times New Roman" w:eastAsia="Times New Roman" w:hAnsi="Times New Roman"/>
                <w:sz w:val="20"/>
                <w:szCs w:val="20"/>
                <w:lang w:val="en-US" w:bidi="ru-RU"/>
              </w:rPr>
            </w:pPr>
            <w:r w:rsidRPr="00683987">
              <w:rPr>
                <w:rFonts w:ascii="Times New Roman" w:eastAsia="Times New Roman" w:hAnsi="Times New Roman"/>
                <w:sz w:val="20"/>
                <w:szCs w:val="20"/>
                <w:lang w:val="en-US" w:bidi="ru-RU"/>
              </w:rPr>
              <w:t>(5.2)</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683987">
              <w:rPr>
                <w:rFonts w:ascii="Times New Roman" w:eastAsia="Times New Roman" w:hAnsi="Times New Roman"/>
                <w:sz w:val="20"/>
                <w:szCs w:val="20"/>
                <w:lang w:bidi="ru-RU"/>
              </w:rPr>
              <w:t>природовос</w:t>
            </w:r>
            <w:r w:rsidR="009910D5">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становительных</w:t>
            </w:r>
            <w:proofErr w:type="spellEnd"/>
            <w:r w:rsidRPr="00683987">
              <w:rPr>
                <w:rFonts w:ascii="Times New Roman" w:eastAsia="Times New Roman" w:hAnsi="Times New Roman"/>
                <w:sz w:val="20"/>
                <w:szCs w:val="20"/>
                <w:lang w:bidi="ru-RU"/>
              </w:rPr>
              <w:t xml:space="preserve"> мероприятий</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Туристическое обслуживание</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val="en-US" w:bidi="ru-RU"/>
              </w:rPr>
              <w:t>(5.2.1)</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Охота и рыбалка</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(5.3)</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10</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Поля для гольфа или конных прогулок</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(5.5)</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11</w:t>
            </w:r>
          </w:p>
        </w:tc>
        <w:tc>
          <w:tcPr>
            <w:tcW w:w="127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Охрана природных территорий</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(9.1)</w:t>
            </w:r>
            <w:r w:rsidRPr="00683987">
              <w:t xml:space="preserve"> </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126"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275" w:type="dxa"/>
          </w:tcPr>
          <w:p w:rsidR="007E5217" w:rsidRDefault="007E5217" w:rsidP="00350893">
            <w:pPr>
              <w:widowControl w:val="0"/>
              <w:tabs>
                <w:tab w:val="left" w:pos="0"/>
              </w:tabs>
              <w:jc w:val="center"/>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Общее пользовани</w:t>
            </w:r>
            <w:r w:rsidRPr="00066BFD">
              <w:rPr>
                <w:rFonts w:ascii="Times New Roman" w:eastAsia="Times New Roman" w:hAnsi="Times New Roman"/>
                <w:sz w:val="20"/>
                <w:szCs w:val="20"/>
                <w:lang w:bidi="ru-RU"/>
              </w:rPr>
              <w:lastRenderedPageBreak/>
              <w:t>е водными объектами</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(11.1)</w:t>
            </w:r>
          </w:p>
        </w:tc>
        <w:tc>
          <w:tcPr>
            <w:tcW w:w="3544" w:type="dxa"/>
          </w:tcPr>
          <w:p w:rsidR="007E5217" w:rsidRPr="00066BFD" w:rsidRDefault="007E5217" w:rsidP="00350893">
            <w:pPr>
              <w:widowControl w:val="0"/>
              <w:tabs>
                <w:tab w:val="left" w:pos="0"/>
              </w:tabs>
              <w:rPr>
                <w:rFonts w:ascii="Times New Roman" w:eastAsia="Times New Roman" w:hAnsi="Times New Roman"/>
                <w:sz w:val="20"/>
                <w:szCs w:val="20"/>
                <w:lang w:bidi="ru-RU"/>
              </w:rPr>
            </w:pPr>
            <w:proofErr w:type="gramStart"/>
            <w:r w:rsidRPr="00066BFD">
              <w:rPr>
                <w:rFonts w:ascii="Times New Roman" w:eastAsia="Times New Roman" w:hAnsi="Times New Roman"/>
                <w:sz w:val="20"/>
                <w:szCs w:val="20"/>
                <w:lang w:bidi="ru-RU"/>
              </w:rPr>
              <w:lastRenderedPageBreak/>
              <w:t xml:space="preserve">Использование земельных участков, примыкающих к водным объектам </w:t>
            </w:r>
            <w:r w:rsidRPr="00066BFD">
              <w:rPr>
                <w:rFonts w:ascii="Times New Roman" w:eastAsia="Times New Roman" w:hAnsi="Times New Roman"/>
                <w:sz w:val="20"/>
                <w:szCs w:val="20"/>
                <w:lang w:bidi="ru-RU"/>
              </w:rPr>
              <w:lastRenderedPageBreak/>
              <w:t>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rsidR="007E5217" w:rsidRPr="00683987" w:rsidRDefault="007E5217" w:rsidP="00350893">
            <w:pPr>
              <w:widowControl w:val="0"/>
              <w:tabs>
                <w:tab w:val="left" w:pos="0"/>
              </w:tabs>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6"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993" w:type="dxa"/>
          </w:tcPr>
          <w:p w:rsidR="007E521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7E5217" w:rsidRPr="00683987" w:rsidTr="00350893">
        <w:tc>
          <w:tcPr>
            <w:tcW w:w="534"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1</w:t>
            </w:r>
            <w:r>
              <w:rPr>
                <w:rFonts w:ascii="Times New Roman" w:eastAsia="Times New Roman" w:hAnsi="Times New Roman"/>
                <w:sz w:val="20"/>
                <w:szCs w:val="20"/>
                <w:lang w:bidi="ru-RU"/>
              </w:rPr>
              <w:t>3</w:t>
            </w:r>
          </w:p>
        </w:tc>
        <w:tc>
          <w:tcPr>
            <w:tcW w:w="1275"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w:t>
            </w:r>
            <w:proofErr w:type="spellStart"/>
            <w:proofErr w:type="gramStart"/>
            <w:r w:rsidRPr="00683987">
              <w:rPr>
                <w:rFonts w:ascii="Times New Roman" w:eastAsia="Times New Roman" w:hAnsi="Times New Roman"/>
                <w:sz w:val="20"/>
                <w:szCs w:val="20"/>
                <w:lang w:bidi="ru-RU"/>
              </w:rPr>
              <w:t>террито</w:t>
            </w:r>
            <w:r w:rsidR="00D50F3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рии</w:t>
            </w:r>
            <w:proofErr w:type="spellEnd"/>
            <w:proofErr w:type="gramEnd"/>
            <w:r w:rsidRPr="00683987">
              <w:rPr>
                <w:rFonts w:ascii="Times New Roman" w:eastAsia="Times New Roman" w:hAnsi="Times New Roman"/>
                <w:sz w:val="20"/>
                <w:szCs w:val="20"/>
                <w:lang w:bidi="ru-RU"/>
              </w:rPr>
              <w:t xml:space="preserve">) общего </w:t>
            </w:r>
            <w:proofErr w:type="spellStart"/>
            <w:r w:rsidRPr="00683987">
              <w:rPr>
                <w:rFonts w:ascii="Times New Roman" w:eastAsia="Times New Roman" w:hAnsi="Times New Roman"/>
                <w:sz w:val="20"/>
                <w:szCs w:val="20"/>
                <w:lang w:bidi="ru-RU"/>
              </w:rPr>
              <w:t>пользова</w:t>
            </w:r>
            <w:r w:rsidR="00D50F3C">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ния</w:t>
            </w:r>
            <w:proofErr w:type="spellEnd"/>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3"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815"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7E5217" w:rsidRPr="00683987" w:rsidTr="00350893">
        <w:tc>
          <w:tcPr>
            <w:tcW w:w="534" w:type="dxa"/>
            <w:vAlign w:val="center"/>
          </w:tcPr>
          <w:p w:rsidR="007E5217" w:rsidRPr="00A8484E"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tcPr>
          <w:p w:rsidR="007E5217" w:rsidRPr="00A8484E" w:rsidRDefault="007E5217" w:rsidP="00350893">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Отдых (рекреация)</w:t>
            </w:r>
          </w:p>
          <w:p w:rsidR="007E5217" w:rsidRPr="00A8484E" w:rsidRDefault="007E5217" w:rsidP="00350893">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(5.0)</w:t>
            </w:r>
          </w:p>
        </w:tc>
        <w:tc>
          <w:tcPr>
            <w:tcW w:w="3544" w:type="dxa"/>
          </w:tcPr>
          <w:p w:rsidR="007E5217" w:rsidRPr="00A8484E" w:rsidRDefault="007E5217" w:rsidP="00350893">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rsidR="007E5217" w:rsidRPr="00A8484E" w:rsidRDefault="007E5217" w:rsidP="00350893">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rsidR="007E5217" w:rsidRPr="00A8484E" w:rsidRDefault="007E5217" w:rsidP="00350893">
            <w:pPr>
              <w:widowControl w:val="0"/>
              <w:tabs>
                <w:tab w:val="left" w:pos="0"/>
              </w:tabs>
              <w:rPr>
                <w:rFonts w:ascii="Times New Roman" w:eastAsia="Times New Roman" w:hAnsi="Times New Roman"/>
                <w:sz w:val="20"/>
                <w:szCs w:val="20"/>
                <w:lang w:bidi="ru-RU"/>
              </w:rPr>
            </w:pPr>
          </w:p>
        </w:tc>
        <w:tc>
          <w:tcPr>
            <w:tcW w:w="2126" w:type="dxa"/>
            <w:vAlign w:val="center"/>
          </w:tcPr>
          <w:p w:rsidR="007E5217" w:rsidRPr="00A8484E" w:rsidRDefault="007E5217" w:rsidP="00350893">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993" w:type="dxa"/>
            <w:vAlign w:val="center"/>
          </w:tcPr>
          <w:p w:rsidR="007E5217" w:rsidRPr="00A8484E" w:rsidRDefault="007E5217" w:rsidP="00350893">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567" w:type="dxa"/>
            <w:vAlign w:val="center"/>
          </w:tcPr>
          <w:p w:rsidR="007E5217" w:rsidRPr="00A8484E" w:rsidRDefault="007E5217" w:rsidP="00350893">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7E5217" w:rsidRPr="00A8484E" w:rsidRDefault="007E5217" w:rsidP="00350893">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7E5217" w:rsidRPr="00683987" w:rsidTr="00350893">
        <w:tc>
          <w:tcPr>
            <w:tcW w:w="9854" w:type="dxa"/>
            <w:gridSpan w:val="7"/>
          </w:tcPr>
          <w:p w:rsidR="00CA4A89" w:rsidRDefault="00CA4A89" w:rsidP="00634582">
            <w:pPr>
              <w:widowControl w:val="0"/>
              <w:tabs>
                <w:tab w:val="left" w:pos="0"/>
              </w:tabs>
              <w:jc w:val="center"/>
              <w:rPr>
                <w:rFonts w:ascii="Times New Roman" w:eastAsia="Times New Roman" w:hAnsi="Times New Roman"/>
                <w:sz w:val="20"/>
                <w:szCs w:val="20"/>
                <w:lang w:bidi="ru-RU"/>
              </w:rPr>
            </w:pPr>
          </w:p>
          <w:p w:rsidR="007E5217" w:rsidRPr="00634582" w:rsidRDefault="007E5217" w:rsidP="00634582">
            <w:pPr>
              <w:widowControl w:val="0"/>
              <w:tabs>
                <w:tab w:val="left" w:pos="0"/>
              </w:tabs>
              <w:jc w:val="center"/>
              <w:rPr>
                <w:rFonts w:ascii="Times New Roman" w:eastAsia="Times New Roman" w:hAnsi="Times New Roman"/>
                <w:b/>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tc>
      </w:tr>
      <w:tr w:rsidR="007E5217" w:rsidRPr="00683987" w:rsidTr="00350893">
        <w:tc>
          <w:tcPr>
            <w:tcW w:w="534"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5</w:t>
            </w:r>
          </w:p>
        </w:tc>
        <w:tc>
          <w:tcPr>
            <w:tcW w:w="1275"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Магазины</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(4.4)</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683987">
              <w:rPr>
                <w:rFonts w:ascii="Times New Roman" w:eastAsia="Times New Roman" w:hAnsi="Times New Roman"/>
                <w:sz w:val="20"/>
                <w:szCs w:val="20"/>
                <w:lang w:bidi="ru-RU"/>
              </w:rPr>
              <w:t>кв</w:t>
            </w:r>
            <w:proofErr w:type="gramStart"/>
            <w:r w:rsidRPr="00683987">
              <w:rPr>
                <w:rFonts w:ascii="Times New Roman" w:eastAsia="Times New Roman" w:hAnsi="Times New Roman"/>
                <w:sz w:val="20"/>
                <w:szCs w:val="20"/>
                <w:lang w:bidi="ru-RU"/>
              </w:rPr>
              <w:t>.м</w:t>
            </w:r>
            <w:proofErr w:type="spellEnd"/>
            <w:proofErr w:type="gramEnd"/>
          </w:p>
        </w:tc>
        <w:tc>
          <w:tcPr>
            <w:tcW w:w="2126"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50</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993" w:type="dxa"/>
          </w:tcPr>
          <w:p w:rsidR="007E5217" w:rsidRPr="00186BCF" w:rsidRDefault="007E5217" w:rsidP="00350893">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3- от остальных границ участка</w:t>
            </w:r>
          </w:p>
        </w:tc>
        <w:tc>
          <w:tcPr>
            <w:tcW w:w="567"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7E5217" w:rsidRPr="00683987" w:rsidTr="00350893">
        <w:tc>
          <w:tcPr>
            <w:tcW w:w="534"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6</w:t>
            </w:r>
          </w:p>
        </w:tc>
        <w:tc>
          <w:tcPr>
            <w:tcW w:w="1275"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Общественное питание</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(4.6)</w:t>
            </w:r>
          </w:p>
        </w:tc>
        <w:tc>
          <w:tcPr>
            <w:tcW w:w="3544" w:type="dxa"/>
          </w:tcPr>
          <w:p w:rsidR="007E5217" w:rsidRPr="00683987" w:rsidRDefault="007E5217" w:rsidP="00350893">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50</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993" w:type="dxa"/>
          </w:tcPr>
          <w:p w:rsidR="007E5217" w:rsidRPr="00186BCF" w:rsidRDefault="007E5217" w:rsidP="00350893">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3- от остальных границ участка</w:t>
            </w:r>
          </w:p>
        </w:tc>
        <w:tc>
          <w:tcPr>
            <w:tcW w:w="567"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7E5217" w:rsidRPr="00683987" w:rsidTr="00350893">
        <w:tc>
          <w:tcPr>
            <w:tcW w:w="9854" w:type="dxa"/>
            <w:gridSpan w:val="7"/>
            <w:vAlign w:val="center"/>
          </w:tcPr>
          <w:p w:rsidR="007E5217" w:rsidRPr="00683987" w:rsidRDefault="007E5217" w:rsidP="0063458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tc>
      </w:tr>
      <w:tr w:rsidR="007E5217" w:rsidRPr="00683987" w:rsidTr="00350893">
        <w:tc>
          <w:tcPr>
            <w:tcW w:w="9854" w:type="dxa"/>
            <w:gridSpan w:val="7"/>
            <w:vAlign w:val="center"/>
          </w:tcPr>
          <w:p w:rsidR="007E5217" w:rsidRPr="00683987" w:rsidRDefault="007E5217"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7E5217" w:rsidRDefault="007E5217" w:rsidP="007E5217">
      <w:pPr>
        <w:pStyle w:val="af"/>
        <w:tabs>
          <w:tab w:val="left" w:pos="851"/>
        </w:tabs>
        <w:ind w:left="0" w:right="101" w:firstLine="567"/>
        <w:rPr>
          <w:spacing w:val="1"/>
          <w:sz w:val="28"/>
        </w:rPr>
      </w:pPr>
      <w:r>
        <w:rPr>
          <w:sz w:val="28"/>
        </w:rPr>
        <w:t xml:space="preserve">1.3. Таблицу 52.1 статьи </w:t>
      </w:r>
      <w:r w:rsidR="00350893">
        <w:rPr>
          <w:sz w:val="28"/>
        </w:rPr>
        <w:t>52</w:t>
      </w:r>
      <w:r>
        <w:rPr>
          <w:sz w:val="28"/>
        </w:rPr>
        <w:t xml:space="preserve"> «</w:t>
      </w:r>
      <w:r w:rsidRPr="00D85ACD">
        <w:rPr>
          <w:sz w:val="28"/>
          <w:szCs w:val="28"/>
        </w:rPr>
        <w:t>П-1. Зона производственных объектов</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452"/>
        <w:gridCol w:w="1641"/>
        <w:gridCol w:w="3260"/>
        <w:gridCol w:w="1559"/>
        <w:gridCol w:w="1134"/>
        <w:gridCol w:w="1134"/>
        <w:gridCol w:w="674"/>
      </w:tblGrid>
      <w:tr w:rsidR="007E5217" w:rsidRPr="00152059" w:rsidTr="00350893">
        <w:tc>
          <w:tcPr>
            <w:tcW w:w="452" w:type="dxa"/>
            <w:vMerge w:val="restart"/>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 </w:t>
            </w:r>
            <w:proofErr w:type="gramStart"/>
            <w:r w:rsidRPr="00152059">
              <w:rPr>
                <w:rFonts w:ascii="Times New Roman" w:eastAsia="Times New Roman" w:hAnsi="Times New Roman"/>
                <w:sz w:val="20"/>
                <w:szCs w:val="20"/>
                <w:lang w:bidi="ru-RU"/>
              </w:rPr>
              <w:t>п</w:t>
            </w:r>
            <w:proofErr w:type="gramEnd"/>
            <w:r w:rsidRPr="00152059">
              <w:rPr>
                <w:rFonts w:ascii="Times New Roman" w:eastAsia="Times New Roman" w:hAnsi="Times New Roman"/>
                <w:sz w:val="20"/>
                <w:szCs w:val="20"/>
                <w:lang w:bidi="ru-RU"/>
              </w:rPr>
              <w:t>/п</w:t>
            </w:r>
          </w:p>
        </w:tc>
        <w:tc>
          <w:tcPr>
            <w:tcW w:w="1641" w:type="dxa"/>
            <w:vMerge w:val="restart"/>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Наименование вида разрешенного использования земельного участка</w:t>
            </w:r>
            <w:r w:rsidR="003A4519">
              <w:rPr>
                <w:rFonts w:ascii="Times New Roman" w:eastAsia="Times New Roman" w:hAnsi="Times New Roman"/>
                <w:sz w:val="20"/>
                <w:szCs w:val="20"/>
                <w:lang w:bidi="ru-RU"/>
              </w:rPr>
              <w:t xml:space="preserve">  </w:t>
            </w:r>
            <w:r w:rsidRPr="00152059">
              <w:rPr>
                <w:rFonts w:ascii="Times New Roman" w:eastAsia="Times New Roman" w:hAnsi="Times New Roman"/>
                <w:sz w:val="20"/>
                <w:szCs w:val="20"/>
                <w:lang w:bidi="ru-RU"/>
              </w:rPr>
              <w:t>код (числовое обозначение</w:t>
            </w:r>
            <w:r w:rsidR="003A4519">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 xml:space="preserve"> вида разрешенного использования земельного участка</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а</w:t>
            </w:r>
            <w:r w:rsidR="00634582" w:rsidRPr="003E558D">
              <w:rPr>
                <w:rFonts w:ascii="Times New Roman" w:eastAsia="Times New Roman" w:hAnsi="Times New Roman"/>
                <w:sz w:val="20"/>
                <w:szCs w:val="20"/>
                <w:lang w:bidi="ru-RU"/>
              </w:rPr>
              <w:t xml:space="preserve"> капитального строительства</w:t>
            </w:r>
          </w:p>
        </w:tc>
        <w:tc>
          <w:tcPr>
            <w:tcW w:w="3260" w:type="dxa"/>
            <w:vMerge w:val="restart"/>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Описание вида разрешенного использования земельного участка</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а</w:t>
            </w:r>
            <w:r w:rsidR="00634582"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E5217" w:rsidRPr="00152059" w:rsidTr="00350893">
        <w:tc>
          <w:tcPr>
            <w:tcW w:w="452" w:type="dxa"/>
            <w:vMerge/>
          </w:tcPr>
          <w:p w:rsidR="007E5217" w:rsidRPr="00152059" w:rsidRDefault="007E5217" w:rsidP="00350893">
            <w:pPr>
              <w:widowControl w:val="0"/>
              <w:tabs>
                <w:tab w:val="left" w:pos="0"/>
              </w:tabs>
              <w:rPr>
                <w:rFonts w:ascii="Times New Roman" w:eastAsia="Times New Roman" w:hAnsi="Times New Roman"/>
                <w:sz w:val="20"/>
                <w:szCs w:val="20"/>
                <w:lang w:bidi="ru-RU"/>
              </w:rPr>
            </w:pPr>
          </w:p>
        </w:tc>
        <w:tc>
          <w:tcPr>
            <w:tcW w:w="1641" w:type="dxa"/>
            <w:vMerge/>
          </w:tcPr>
          <w:p w:rsidR="007E5217" w:rsidRPr="00152059" w:rsidRDefault="007E5217" w:rsidP="00350893">
            <w:pPr>
              <w:widowControl w:val="0"/>
              <w:tabs>
                <w:tab w:val="left" w:pos="0"/>
              </w:tabs>
              <w:rPr>
                <w:rFonts w:ascii="Times New Roman" w:eastAsia="Times New Roman" w:hAnsi="Times New Roman"/>
                <w:sz w:val="20"/>
                <w:szCs w:val="20"/>
                <w:lang w:bidi="ru-RU"/>
              </w:rPr>
            </w:pPr>
          </w:p>
        </w:tc>
        <w:tc>
          <w:tcPr>
            <w:tcW w:w="3260" w:type="dxa"/>
            <w:vMerge/>
          </w:tcPr>
          <w:p w:rsidR="007E5217" w:rsidRPr="00152059" w:rsidRDefault="007E5217" w:rsidP="00350893">
            <w:pPr>
              <w:widowControl w:val="0"/>
              <w:tabs>
                <w:tab w:val="left" w:pos="0"/>
              </w:tabs>
              <w:rPr>
                <w:rFonts w:ascii="Times New Roman" w:eastAsia="Times New Roman" w:hAnsi="Times New Roman"/>
                <w:sz w:val="20"/>
                <w:szCs w:val="20"/>
                <w:lang w:bidi="ru-RU"/>
              </w:rPr>
            </w:pP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(минимальные и (или) максимальные)</w:t>
            </w:r>
            <w:r w:rsidRPr="00152059">
              <w:rPr>
                <w:rFonts w:ascii="Times New Roman" w:eastAsia="Times New Roman" w:hAnsi="Times New Roman"/>
                <w:sz w:val="20"/>
                <w:szCs w:val="20"/>
                <w:vertAlign w:val="superscript"/>
                <w:lang w:bidi="ru-RU"/>
              </w:rPr>
              <w:t xml:space="preserve"> </w:t>
            </w:r>
            <w:r w:rsidRPr="00152059">
              <w:rPr>
                <w:rFonts w:ascii="Times New Roman" w:eastAsia="Times New Roman" w:hAnsi="Times New Roman"/>
                <w:sz w:val="20"/>
                <w:szCs w:val="20"/>
                <w:vertAlign w:val="superscript"/>
                <w:lang w:bidi="ru-RU"/>
              </w:rPr>
              <w:footnoteReference w:id="3"/>
            </w:r>
            <w:r w:rsidRPr="00152059">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52059">
              <w:rPr>
                <w:rFonts w:ascii="Times New Roman" w:eastAsia="Times New Roman" w:hAnsi="Times New Roman"/>
                <w:sz w:val="20"/>
                <w:szCs w:val="20"/>
                <w:vertAlign w:val="superscript"/>
                <w:lang w:bidi="ru-RU"/>
              </w:rPr>
              <w:t>2</w:t>
            </w:r>
            <w:proofErr w:type="gramEnd"/>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52059">
              <w:rPr>
                <w:rFonts w:ascii="Times New Roman" w:eastAsia="Times New Roman" w:hAnsi="Times New Roman"/>
                <w:sz w:val="20"/>
                <w:szCs w:val="20"/>
                <w:lang w:bidi="ru-RU"/>
              </w:rPr>
              <w:t>м</w:t>
            </w:r>
            <w:proofErr w:type="gramEnd"/>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152059">
              <w:rPr>
                <w:rFonts w:ascii="Times New Roman" w:eastAsia="Times New Roman" w:hAnsi="Times New Roman"/>
                <w:sz w:val="20"/>
                <w:szCs w:val="20"/>
                <w:lang w:bidi="ru-RU"/>
              </w:rPr>
              <w:t>Предель</w:t>
            </w:r>
            <w:r w:rsidR="00DB170A">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ное</w:t>
            </w:r>
            <w:proofErr w:type="spellEnd"/>
            <w:proofErr w:type="gramEnd"/>
            <w:r w:rsidRPr="00152059">
              <w:rPr>
                <w:rFonts w:ascii="Times New Roman" w:eastAsia="Times New Roman" w:hAnsi="Times New Roman"/>
                <w:sz w:val="20"/>
                <w:szCs w:val="20"/>
                <w:lang w:bidi="ru-RU"/>
              </w:rPr>
              <w:t xml:space="preserve"> </w:t>
            </w:r>
            <w:proofErr w:type="spellStart"/>
            <w:r w:rsidRPr="00152059">
              <w:rPr>
                <w:rFonts w:ascii="Times New Roman" w:eastAsia="Times New Roman" w:hAnsi="Times New Roman"/>
                <w:sz w:val="20"/>
                <w:szCs w:val="20"/>
                <w:lang w:bidi="ru-RU"/>
              </w:rPr>
              <w:t>количест</w:t>
            </w:r>
            <w:proofErr w:type="spellEnd"/>
            <w:r w:rsidR="00DB170A">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во этажей</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Максимальный процент застройки в границах земельного участка, %</w:t>
            </w:r>
          </w:p>
        </w:tc>
      </w:tr>
      <w:tr w:rsidR="007E5217" w:rsidRPr="00152059" w:rsidTr="00350893">
        <w:tc>
          <w:tcPr>
            <w:tcW w:w="9854" w:type="dxa"/>
            <w:gridSpan w:val="7"/>
            <w:vAlign w:val="center"/>
          </w:tcPr>
          <w:p w:rsidR="007E5217" w:rsidRPr="00152059" w:rsidRDefault="007E5217" w:rsidP="00634582">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Основные виды разрешенного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Коммунальное обслуживание</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(3.1)</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для 3.1.1 </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для 3.1.2</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Бытовое обслуживание</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(3.3)</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Обеспечение научной деятельности</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(3.9)</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мин</w:t>
            </w:r>
            <w:proofErr w:type="spellEnd"/>
            <w:r w:rsidRPr="00152059">
              <w:rPr>
                <w:rFonts w:ascii="Times New Roman" w:eastAsia="Times New Roman" w:hAnsi="Times New Roman"/>
                <w:sz w:val="20"/>
                <w:szCs w:val="20"/>
                <w:lang w:bidi="ru-RU"/>
              </w:rPr>
              <w:t xml:space="preserve"> – 300</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макс</w:t>
            </w:r>
            <w:proofErr w:type="spellEnd"/>
            <w:r w:rsidRPr="00152059">
              <w:rPr>
                <w:rFonts w:ascii="Times New Roman" w:eastAsia="Times New Roman" w:hAnsi="Times New Roman"/>
                <w:sz w:val="20"/>
                <w:szCs w:val="20"/>
                <w:lang w:bidi="ru-RU"/>
              </w:rPr>
              <w:t xml:space="preserve"> – не подлежит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Деловое управление</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(4.1)</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 xml:space="preserve">Размещение объектов капитального строительства с </w:t>
            </w:r>
            <w:r w:rsidRPr="00152059">
              <w:rPr>
                <w:rFonts w:ascii="Times New Roman" w:eastAsia="Times New Roman" w:hAnsi="Times New Roman"/>
                <w:sz w:val="20"/>
                <w:szCs w:val="20"/>
                <w:lang w:bidi="ru-RU"/>
              </w:rP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5- от фасада </w:t>
            </w:r>
            <w:r w:rsidRPr="00152059">
              <w:rPr>
                <w:rFonts w:ascii="Times New Roman" w:eastAsia="Times New Roman" w:hAnsi="Times New Roman"/>
                <w:sz w:val="20"/>
                <w:szCs w:val="20"/>
                <w:lang w:bidi="ru-RU"/>
              </w:rPr>
              <w:lastRenderedPageBreak/>
              <w:t>участка;</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w:t>
            </w:r>
            <w:r>
              <w:rPr>
                <w:rFonts w:ascii="Times New Roman" w:eastAsia="Times New Roman" w:hAnsi="Times New Roman"/>
                <w:sz w:val="20"/>
                <w:szCs w:val="20"/>
                <w:lang w:bidi="ru-RU"/>
              </w:rPr>
              <w:lastRenderedPageBreak/>
              <w:t>подземный)</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65</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5</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Стоянка транспортных средств</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(4.9.2)</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52059">
              <w:rPr>
                <w:rFonts w:ascii="Times New Roman" w:eastAsia="Times New Roman" w:hAnsi="Times New Roman"/>
                <w:sz w:val="20"/>
                <w:szCs w:val="20"/>
                <w:lang w:bidi="ru-RU"/>
              </w:rPr>
              <w:t>мототранспортных</w:t>
            </w:r>
            <w:proofErr w:type="spellEnd"/>
            <w:r w:rsidRPr="00152059">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Недропользо</w:t>
            </w:r>
            <w:r w:rsidR="00EB1CCB">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вание</w:t>
            </w:r>
            <w:proofErr w:type="spell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Осуществление геологических изысканий; </w:t>
            </w:r>
          </w:p>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необходимых для подготовки сырья к транспортировке и (или) промышленной переработке;</w:t>
            </w:r>
          </w:p>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7</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Автомобиле</w:t>
            </w:r>
            <w:r w:rsidR="00EB1CCB">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строитель</w:t>
            </w:r>
            <w:proofErr w:type="gram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ная</w:t>
            </w:r>
            <w:proofErr w:type="spellEnd"/>
            <w:r w:rsidRPr="00152059">
              <w:rPr>
                <w:rFonts w:ascii="Times New Roman" w:eastAsia="Times New Roman" w:hAnsi="Times New Roman"/>
                <w:sz w:val="20"/>
                <w:szCs w:val="20"/>
                <w:lang w:bidi="ru-RU"/>
              </w:rPr>
              <w:t xml:space="preserve"> </w:t>
            </w:r>
            <w:proofErr w:type="spellStart"/>
            <w:proofErr w:type="gramStart"/>
            <w:r w:rsidRPr="00152059">
              <w:rPr>
                <w:rFonts w:ascii="Times New Roman" w:eastAsia="Times New Roman" w:hAnsi="Times New Roman"/>
                <w:sz w:val="20"/>
                <w:szCs w:val="20"/>
                <w:lang w:bidi="ru-RU"/>
              </w:rPr>
              <w:t>промышлен</w:t>
            </w:r>
            <w:r w:rsidR="00EB1CCB">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roofErr w:type="gram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(6.2.1)</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8</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Легкая </w:t>
            </w:r>
            <w:proofErr w:type="spellStart"/>
            <w:proofErr w:type="gramStart"/>
            <w:r w:rsidRPr="00152059">
              <w:rPr>
                <w:rFonts w:ascii="Times New Roman" w:eastAsia="Times New Roman" w:hAnsi="Times New Roman"/>
                <w:sz w:val="20"/>
                <w:szCs w:val="20"/>
                <w:lang w:bidi="ru-RU"/>
              </w:rPr>
              <w:t>промышлен</w:t>
            </w:r>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roofErr w:type="gram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9</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152059">
              <w:rPr>
                <w:rFonts w:ascii="Times New Roman" w:eastAsia="Times New Roman" w:hAnsi="Times New Roman"/>
                <w:sz w:val="20"/>
                <w:szCs w:val="20"/>
                <w:lang w:bidi="ru-RU"/>
              </w:rPr>
              <w:t>Фармацевти</w:t>
            </w:r>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ческая</w:t>
            </w:r>
            <w:proofErr w:type="spellEnd"/>
            <w:proofErr w:type="gramEnd"/>
            <w:r w:rsidRPr="00152059">
              <w:rPr>
                <w:rFonts w:ascii="Times New Roman" w:eastAsia="Times New Roman" w:hAnsi="Times New Roman"/>
                <w:sz w:val="20"/>
                <w:szCs w:val="20"/>
                <w:lang w:bidi="ru-RU"/>
              </w:rPr>
              <w:t xml:space="preserve"> </w:t>
            </w:r>
            <w:proofErr w:type="spellStart"/>
            <w:r w:rsidRPr="00152059">
              <w:rPr>
                <w:rFonts w:ascii="Times New Roman" w:eastAsia="Times New Roman" w:hAnsi="Times New Roman"/>
                <w:sz w:val="20"/>
                <w:szCs w:val="20"/>
                <w:lang w:bidi="ru-RU"/>
              </w:rPr>
              <w:t>промышлен</w:t>
            </w:r>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(6.3.1)</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10</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152059">
              <w:rPr>
                <w:rFonts w:ascii="Times New Roman" w:eastAsia="Times New Roman" w:hAnsi="Times New Roman"/>
                <w:sz w:val="20"/>
                <w:szCs w:val="20"/>
                <w:lang w:bidi="ru-RU"/>
              </w:rPr>
              <w:t>Фарфоро</w:t>
            </w:r>
            <w:proofErr w:type="spellEnd"/>
            <w:r w:rsidRPr="00152059">
              <w:rPr>
                <w:rFonts w:ascii="Times New Roman" w:eastAsia="Times New Roman" w:hAnsi="Times New Roman"/>
                <w:sz w:val="20"/>
                <w:szCs w:val="20"/>
                <w:lang w:bidi="ru-RU"/>
              </w:rPr>
              <w:t>-фаянсовая</w:t>
            </w:r>
            <w:proofErr w:type="gramEnd"/>
            <w:r w:rsidRPr="00152059">
              <w:rPr>
                <w:rFonts w:ascii="Times New Roman" w:eastAsia="Times New Roman" w:hAnsi="Times New Roman"/>
                <w:sz w:val="20"/>
                <w:szCs w:val="20"/>
                <w:lang w:bidi="ru-RU"/>
              </w:rPr>
              <w:t xml:space="preserve"> </w:t>
            </w:r>
            <w:proofErr w:type="spellStart"/>
            <w:r w:rsidRPr="00152059">
              <w:rPr>
                <w:rFonts w:ascii="Times New Roman" w:eastAsia="Times New Roman" w:hAnsi="Times New Roman"/>
                <w:sz w:val="20"/>
                <w:szCs w:val="20"/>
                <w:lang w:bidi="ru-RU"/>
              </w:rPr>
              <w:t>промышлен</w:t>
            </w:r>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(6.3.2)</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производства продукции </w:t>
            </w:r>
            <w:proofErr w:type="spellStart"/>
            <w:proofErr w:type="gramStart"/>
            <w:r w:rsidRPr="00152059">
              <w:rPr>
                <w:rFonts w:ascii="Times New Roman" w:eastAsia="Times New Roman" w:hAnsi="Times New Roman"/>
                <w:sz w:val="20"/>
                <w:szCs w:val="20"/>
                <w:lang w:bidi="ru-RU"/>
              </w:rPr>
              <w:t>фарфоро</w:t>
            </w:r>
            <w:proofErr w:type="spellEnd"/>
            <w:r w:rsidRPr="00152059">
              <w:rPr>
                <w:rFonts w:ascii="Times New Roman" w:eastAsia="Times New Roman" w:hAnsi="Times New Roman"/>
                <w:sz w:val="20"/>
                <w:szCs w:val="20"/>
                <w:lang w:bidi="ru-RU"/>
              </w:rPr>
              <w:t>-фаянсовой</w:t>
            </w:r>
            <w:proofErr w:type="gramEnd"/>
            <w:r w:rsidRPr="00152059">
              <w:rPr>
                <w:rFonts w:ascii="Times New Roman" w:eastAsia="Times New Roman" w:hAnsi="Times New Roman"/>
                <w:sz w:val="20"/>
                <w:szCs w:val="20"/>
                <w:lang w:bidi="ru-RU"/>
              </w:rPr>
              <w:t xml:space="preserve"> промышленности</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11</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Электронная </w:t>
            </w:r>
            <w:proofErr w:type="spellStart"/>
            <w:proofErr w:type="gramStart"/>
            <w:r w:rsidRPr="00152059">
              <w:rPr>
                <w:rFonts w:ascii="Times New Roman" w:eastAsia="Times New Roman" w:hAnsi="Times New Roman"/>
                <w:sz w:val="20"/>
                <w:szCs w:val="20"/>
                <w:lang w:bidi="ru-RU"/>
              </w:rPr>
              <w:t>промышлен</w:t>
            </w:r>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roofErr w:type="gram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(6.3.3)</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Ювелирная </w:t>
            </w:r>
            <w:proofErr w:type="spellStart"/>
            <w:proofErr w:type="gramStart"/>
            <w:r w:rsidRPr="00152059">
              <w:rPr>
                <w:rFonts w:ascii="Times New Roman" w:eastAsia="Times New Roman" w:hAnsi="Times New Roman"/>
                <w:sz w:val="20"/>
                <w:szCs w:val="20"/>
                <w:lang w:bidi="ru-RU"/>
              </w:rPr>
              <w:t>промышлен</w:t>
            </w:r>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roofErr w:type="gram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(6.3.4)</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ювелирной промышленности</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13</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Пищевая </w:t>
            </w:r>
            <w:proofErr w:type="spellStart"/>
            <w:proofErr w:type="gramStart"/>
            <w:r w:rsidRPr="00152059">
              <w:rPr>
                <w:rFonts w:ascii="Times New Roman" w:eastAsia="Times New Roman" w:hAnsi="Times New Roman"/>
                <w:sz w:val="20"/>
                <w:szCs w:val="20"/>
                <w:lang w:bidi="ru-RU"/>
              </w:rPr>
              <w:t>промышлен</w:t>
            </w:r>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roofErr w:type="gram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(6.4)</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14</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152059">
              <w:rPr>
                <w:rFonts w:ascii="Times New Roman" w:eastAsia="Times New Roman" w:hAnsi="Times New Roman"/>
                <w:sz w:val="20"/>
                <w:szCs w:val="20"/>
                <w:lang w:bidi="ru-RU"/>
              </w:rPr>
              <w:t>Нефтехимичес</w:t>
            </w:r>
            <w:proofErr w:type="spellEnd"/>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кая</w:t>
            </w:r>
            <w:proofErr w:type="gramEnd"/>
            <w:r w:rsidRPr="00152059">
              <w:rPr>
                <w:rFonts w:ascii="Times New Roman" w:eastAsia="Times New Roman" w:hAnsi="Times New Roman"/>
                <w:sz w:val="20"/>
                <w:szCs w:val="20"/>
                <w:lang w:bidi="ru-RU"/>
              </w:rPr>
              <w:t xml:space="preserve"> </w:t>
            </w:r>
            <w:proofErr w:type="spellStart"/>
            <w:r w:rsidRPr="00152059">
              <w:rPr>
                <w:rFonts w:ascii="Times New Roman" w:eastAsia="Times New Roman" w:hAnsi="Times New Roman"/>
                <w:sz w:val="20"/>
                <w:szCs w:val="20"/>
                <w:lang w:bidi="ru-RU"/>
              </w:rPr>
              <w:t>промышлен</w:t>
            </w:r>
            <w:r w:rsidR="00007B62">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15</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Строительная </w:t>
            </w:r>
            <w:proofErr w:type="spellStart"/>
            <w:proofErr w:type="gramStart"/>
            <w:r w:rsidRPr="00152059">
              <w:rPr>
                <w:rFonts w:ascii="Times New Roman" w:eastAsia="Times New Roman" w:hAnsi="Times New Roman"/>
                <w:sz w:val="20"/>
                <w:szCs w:val="20"/>
                <w:lang w:bidi="ru-RU"/>
              </w:rPr>
              <w:t>промышлен</w:t>
            </w:r>
            <w:r w:rsidR="00685A21">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roofErr w:type="gram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(6.6)</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производства: строительных материалов (кирпичей, </w:t>
            </w:r>
            <w:r w:rsidRPr="00152059">
              <w:rPr>
                <w:rFonts w:ascii="Times New Roman" w:eastAsia="Times New Roman" w:hAnsi="Times New Roman"/>
                <w:sz w:val="20"/>
                <w:szCs w:val="20"/>
                <w:lang w:bidi="ru-RU"/>
              </w:rPr>
              <w:lastRenderedPageBreak/>
              <w:t>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16</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Энергетика</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(6.7)</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52059">
              <w:rPr>
                <w:rFonts w:ascii="Times New Roman" w:eastAsia="Times New Roman" w:hAnsi="Times New Roman"/>
                <w:sz w:val="20"/>
                <w:szCs w:val="20"/>
                <w:lang w:bidi="ru-RU"/>
              </w:rPr>
              <w:t>золоотвалов</w:t>
            </w:r>
            <w:proofErr w:type="spellEnd"/>
            <w:r w:rsidRPr="00152059">
              <w:rPr>
                <w:rFonts w:ascii="Times New Roman" w:eastAsia="Times New Roman" w:hAnsi="Times New Roman"/>
                <w:sz w:val="20"/>
                <w:szCs w:val="20"/>
                <w:lang w:bidi="ru-RU"/>
              </w:rPr>
              <w:t>, гидротехнических сооружений);</w:t>
            </w:r>
          </w:p>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17</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Связь</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(6.8)</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18</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w:t>
            </w:r>
          </w:p>
        </w:tc>
        <w:tc>
          <w:tcPr>
            <w:tcW w:w="3260" w:type="dxa"/>
          </w:tcPr>
          <w:p w:rsidR="007E5217" w:rsidRDefault="007E5217" w:rsidP="00350893">
            <w:pPr>
              <w:widowControl w:val="0"/>
              <w:tabs>
                <w:tab w:val="left" w:pos="0"/>
              </w:tabs>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rsidR="00DA7983" w:rsidRPr="00152059" w:rsidRDefault="00DA7983" w:rsidP="00350893">
            <w:pPr>
              <w:widowControl w:val="0"/>
              <w:tabs>
                <w:tab w:val="left" w:pos="0"/>
              </w:tabs>
              <w:rPr>
                <w:rFonts w:ascii="Times New Roman" w:eastAsia="Times New Roman" w:hAnsi="Times New Roman"/>
                <w:sz w:val="20"/>
                <w:szCs w:val="20"/>
                <w:lang w:bidi="ru-RU"/>
              </w:rPr>
            </w:pP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19</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Складские площадки</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(6.9.1)</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20</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Целлюлозно-бумажная </w:t>
            </w:r>
            <w:proofErr w:type="spellStart"/>
            <w:proofErr w:type="gramStart"/>
            <w:r w:rsidRPr="00152059">
              <w:rPr>
                <w:rFonts w:ascii="Times New Roman" w:eastAsia="Times New Roman" w:hAnsi="Times New Roman"/>
                <w:sz w:val="20"/>
                <w:szCs w:val="20"/>
                <w:lang w:bidi="ru-RU"/>
              </w:rPr>
              <w:t>промышлен</w:t>
            </w:r>
            <w:r w:rsidR="0041174F">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ность</w:t>
            </w:r>
            <w:proofErr w:type="spellEnd"/>
            <w:proofErr w:type="gramEnd"/>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(6.11)</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21</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Научно-</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152059">
              <w:rPr>
                <w:rFonts w:ascii="Times New Roman" w:eastAsia="Times New Roman" w:hAnsi="Times New Roman"/>
                <w:sz w:val="20"/>
                <w:szCs w:val="20"/>
                <w:lang w:bidi="ru-RU"/>
              </w:rPr>
              <w:t>производствен</w:t>
            </w:r>
            <w:r w:rsidR="0041174F">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ная</w:t>
            </w:r>
            <w:proofErr w:type="spellEnd"/>
            <w:proofErr w:type="gramEnd"/>
            <w:r w:rsidRPr="00152059">
              <w:rPr>
                <w:rFonts w:ascii="Times New Roman" w:eastAsia="Times New Roman" w:hAnsi="Times New Roman"/>
                <w:sz w:val="20"/>
                <w:szCs w:val="20"/>
                <w:lang w:bidi="ru-RU"/>
              </w:rPr>
              <w:t xml:space="preserve"> деятельность</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(6.12)</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технологических, промышленных, агропромышленных парков, </w:t>
            </w:r>
            <w:proofErr w:type="gramStart"/>
            <w:r w:rsidRPr="00152059">
              <w:rPr>
                <w:rFonts w:ascii="Times New Roman" w:eastAsia="Times New Roman" w:hAnsi="Times New Roman"/>
                <w:sz w:val="20"/>
                <w:szCs w:val="20"/>
                <w:lang w:bidi="ru-RU"/>
              </w:rPr>
              <w:t>бизнес-инкубаторов</w:t>
            </w:r>
            <w:proofErr w:type="gramEnd"/>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22</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(территории) общего пользования</w:t>
            </w:r>
          </w:p>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(12.0)</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23</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Специальная деятельность (12.2)</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60</w:t>
            </w:r>
          </w:p>
        </w:tc>
      </w:tr>
      <w:tr w:rsidR="007E5217" w:rsidRPr="00152059" w:rsidTr="00350893">
        <w:tc>
          <w:tcPr>
            <w:tcW w:w="452"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24</w:t>
            </w:r>
          </w:p>
        </w:tc>
        <w:tc>
          <w:tcPr>
            <w:tcW w:w="1641"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260" w:type="dxa"/>
          </w:tcPr>
          <w:p w:rsidR="007E5217" w:rsidRPr="003E558D" w:rsidRDefault="007E5217" w:rsidP="00350893">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1559"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7E5217" w:rsidRPr="00152059" w:rsidTr="00350893">
        <w:tc>
          <w:tcPr>
            <w:tcW w:w="452"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641"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Общественное питание</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(4.6)</w:t>
            </w:r>
          </w:p>
        </w:tc>
        <w:tc>
          <w:tcPr>
            <w:tcW w:w="3260" w:type="dxa"/>
          </w:tcPr>
          <w:p w:rsidR="007E5217" w:rsidRPr="003E558D" w:rsidRDefault="007E5217" w:rsidP="00350893">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 xml:space="preserve">Размещение объектов капитального строительства в целях устройства мест общественного питания (рестораны, кафе, столовые, </w:t>
            </w:r>
            <w:r w:rsidRPr="0061561A">
              <w:rPr>
                <w:rFonts w:ascii="Times New Roman" w:eastAsia="Times New Roman" w:hAnsi="Times New Roman"/>
                <w:sz w:val="20"/>
                <w:szCs w:val="20"/>
                <w:lang w:bidi="ru-RU"/>
              </w:rPr>
              <w:lastRenderedPageBreak/>
              <w:t>закусочные, бары)</w:t>
            </w:r>
          </w:p>
        </w:tc>
        <w:tc>
          <w:tcPr>
            <w:tcW w:w="1559"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lastRenderedPageBreak/>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50</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3- от остальных </w:t>
            </w:r>
            <w:r w:rsidRPr="003E558D">
              <w:rPr>
                <w:rFonts w:ascii="Times New Roman" w:eastAsia="Times New Roman" w:hAnsi="Times New Roman"/>
                <w:sz w:val="20"/>
                <w:szCs w:val="20"/>
                <w:lang w:bidi="ru-RU"/>
              </w:rPr>
              <w:lastRenderedPageBreak/>
              <w:t>границ участка</w:t>
            </w:r>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67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7E5217" w:rsidRPr="00152059" w:rsidTr="00350893">
        <w:tc>
          <w:tcPr>
            <w:tcW w:w="452"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26</w:t>
            </w:r>
          </w:p>
        </w:tc>
        <w:tc>
          <w:tcPr>
            <w:tcW w:w="1641"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Служебные гаражи</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w:t>
            </w:r>
          </w:p>
        </w:tc>
        <w:tc>
          <w:tcPr>
            <w:tcW w:w="3260" w:type="dxa"/>
          </w:tcPr>
          <w:p w:rsidR="007E5217" w:rsidRPr="003E558D" w:rsidRDefault="007E5217" w:rsidP="00350893">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100</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67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7E5217" w:rsidRPr="00152059" w:rsidTr="00350893">
        <w:tc>
          <w:tcPr>
            <w:tcW w:w="452"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27</w:t>
            </w:r>
          </w:p>
        </w:tc>
        <w:tc>
          <w:tcPr>
            <w:tcW w:w="1641"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Объекты дорожного сервиса</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(4.9.1)</w:t>
            </w:r>
          </w:p>
        </w:tc>
        <w:tc>
          <w:tcPr>
            <w:tcW w:w="3260" w:type="dxa"/>
          </w:tcPr>
          <w:p w:rsidR="007E5217" w:rsidRPr="003E558D" w:rsidRDefault="007E5217" w:rsidP="00350893">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59"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67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7E5217" w:rsidRPr="00152059" w:rsidTr="00350893">
        <w:tc>
          <w:tcPr>
            <w:tcW w:w="452"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28</w:t>
            </w:r>
          </w:p>
        </w:tc>
        <w:tc>
          <w:tcPr>
            <w:tcW w:w="1641"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Научно-</w:t>
            </w:r>
          </w:p>
          <w:p w:rsidR="007E5217" w:rsidRPr="003E558D" w:rsidRDefault="005400B3" w:rsidP="00350893">
            <w:pPr>
              <w:widowControl w:val="0"/>
              <w:tabs>
                <w:tab w:val="left" w:pos="0"/>
              </w:tabs>
              <w:jc w:val="center"/>
              <w:rPr>
                <w:rFonts w:ascii="Times New Roman" w:eastAsia="Times New Roman" w:hAnsi="Times New Roman"/>
                <w:sz w:val="20"/>
                <w:szCs w:val="20"/>
                <w:lang w:bidi="ru-RU"/>
              </w:rPr>
            </w:pPr>
            <w:proofErr w:type="spellStart"/>
            <w:proofErr w:type="gramStart"/>
            <w:r>
              <w:rPr>
                <w:rFonts w:ascii="Times New Roman" w:eastAsia="Times New Roman" w:hAnsi="Times New Roman"/>
                <w:sz w:val="20"/>
                <w:szCs w:val="20"/>
                <w:lang w:bidi="ru-RU"/>
              </w:rPr>
              <w:t>п</w:t>
            </w:r>
            <w:r w:rsidR="007E5217" w:rsidRPr="003E558D">
              <w:rPr>
                <w:rFonts w:ascii="Times New Roman" w:eastAsia="Times New Roman" w:hAnsi="Times New Roman"/>
                <w:sz w:val="20"/>
                <w:szCs w:val="20"/>
                <w:lang w:bidi="ru-RU"/>
              </w:rPr>
              <w:t>роизводствен</w:t>
            </w:r>
            <w:r>
              <w:rPr>
                <w:rFonts w:ascii="Times New Roman" w:eastAsia="Times New Roman" w:hAnsi="Times New Roman"/>
                <w:sz w:val="20"/>
                <w:szCs w:val="20"/>
                <w:lang w:bidi="ru-RU"/>
              </w:rPr>
              <w:t>-</w:t>
            </w:r>
            <w:r w:rsidR="007E5217" w:rsidRPr="003E558D">
              <w:rPr>
                <w:rFonts w:ascii="Times New Roman" w:eastAsia="Times New Roman" w:hAnsi="Times New Roman"/>
                <w:sz w:val="20"/>
                <w:szCs w:val="20"/>
                <w:lang w:bidi="ru-RU"/>
              </w:rPr>
              <w:t>ная</w:t>
            </w:r>
            <w:proofErr w:type="spellEnd"/>
            <w:proofErr w:type="gramEnd"/>
            <w:r w:rsidR="007E5217" w:rsidRPr="003E558D">
              <w:rPr>
                <w:rFonts w:ascii="Times New Roman" w:eastAsia="Times New Roman" w:hAnsi="Times New Roman"/>
                <w:sz w:val="20"/>
                <w:szCs w:val="20"/>
                <w:lang w:bidi="ru-RU"/>
              </w:rPr>
              <w:t xml:space="preserve"> деятельность</w:t>
            </w:r>
          </w:p>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(6.12)</w:t>
            </w:r>
          </w:p>
        </w:tc>
        <w:tc>
          <w:tcPr>
            <w:tcW w:w="3260" w:type="dxa"/>
          </w:tcPr>
          <w:p w:rsidR="007E5217" w:rsidRPr="003E558D" w:rsidRDefault="007E5217" w:rsidP="00350893">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технологических, промышленных, агропромышленных парков, </w:t>
            </w:r>
            <w:proofErr w:type="gramStart"/>
            <w:r w:rsidRPr="003E558D">
              <w:rPr>
                <w:rFonts w:ascii="Times New Roman" w:eastAsia="Times New Roman" w:hAnsi="Times New Roman"/>
                <w:sz w:val="20"/>
                <w:szCs w:val="20"/>
                <w:lang w:bidi="ru-RU"/>
              </w:rPr>
              <w:t>бизнес-инкубаторов</w:t>
            </w:r>
            <w:proofErr w:type="gramEnd"/>
          </w:p>
        </w:tc>
        <w:tc>
          <w:tcPr>
            <w:tcW w:w="1559"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134" w:type="dxa"/>
            <w:vAlign w:val="center"/>
          </w:tcPr>
          <w:p w:rsidR="007E5217" w:rsidRPr="003E558D" w:rsidRDefault="007E5217" w:rsidP="00350893">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674" w:type="dxa"/>
            <w:vAlign w:val="center"/>
          </w:tcPr>
          <w:p w:rsidR="007E5217" w:rsidRPr="0038739C" w:rsidRDefault="007E5217" w:rsidP="00350893">
            <w:pPr>
              <w:widowControl w:val="0"/>
              <w:tabs>
                <w:tab w:val="left" w:pos="0"/>
              </w:tabs>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80</w:t>
            </w:r>
          </w:p>
        </w:tc>
      </w:tr>
      <w:tr w:rsidR="007E5217" w:rsidRPr="00152059" w:rsidTr="00350893">
        <w:tc>
          <w:tcPr>
            <w:tcW w:w="452"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641"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573CE6">
              <w:rPr>
                <w:rFonts w:ascii="Times New Roman" w:eastAsia="Times New Roman" w:hAnsi="Times New Roman"/>
                <w:sz w:val="20"/>
                <w:szCs w:val="20"/>
                <w:lang w:bidi="ru-RU"/>
              </w:rPr>
              <w:t>Производствен</w:t>
            </w:r>
            <w:r w:rsidR="005400B3">
              <w:rPr>
                <w:rFonts w:ascii="Times New Roman" w:eastAsia="Times New Roman" w:hAnsi="Times New Roman"/>
                <w:sz w:val="20"/>
                <w:szCs w:val="20"/>
                <w:lang w:bidi="ru-RU"/>
              </w:rPr>
              <w:t>-</w:t>
            </w:r>
            <w:r w:rsidRPr="00573CE6">
              <w:rPr>
                <w:rFonts w:ascii="Times New Roman" w:eastAsia="Times New Roman" w:hAnsi="Times New Roman"/>
                <w:sz w:val="20"/>
                <w:szCs w:val="20"/>
                <w:lang w:bidi="ru-RU"/>
              </w:rPr>
              <w:t>ная</w:t>
            </w:r>
            <w:proofErr w:type="spellEnd"/>
            <w:proofErr w:type="gramEnd"/>
            <w:r w:rsidRPr="00573CE6">
              <w:rPr>
                <w:rFonts w:ascii="Times New Roman" w:eastAsia="Times New Roman" w:hAnsi="Times New Roman"/>
                <w:sz w:val="20"/>
                <w:szCs w:val="20"/>
                <w:lang w:bidi="ru-RU"/>
              </w:rPr>
              <w:t xml:space="preserve">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3260" w:type="dxa"/>
          </w:tcPr>
          <w:p w:rsidR="007E5217" w:rsidRPr="00152059" w:rsidRDefault="007E5217" w:rsidP="00350893">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559"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13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7E5217" w:rsidRPr="00152059" w:rsidTr="00350893">
        <w:tc>
          <w:tcPr>
            <w:tcW w:w="9854" w:type="dxa"/>
            <w:gridSpan w:val="7"/>
            <w:vAlign w:val="center"/>
          </w:tcPr>
          <w:p w:rsidR="007E5217" w:rsidRPr="00152059" w:rsidRDefault="007E5217" w:rsidP="00634582">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Условно разрешенные виды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tc>
      </w:tr>
      <w:tr w:rsidR="007E5217" w:rsidRPr="00152059" w:rsidTr="00350893">
        <w:tc>
          <w:tcPr>
            <w:tcW w:w="9854" w:type="dxa"/>
            <w:gridSpan w:val="7"/>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устанавливаются</w:t>
            </w:r>
          </w:p>
        </w:tc>
      </w:tr>
      <w:tr w:rsidR="007E5217" w:rsidRPr="00152059" w:rsidTr="00350893">
        <w:tc>
          <w:tcPr>
            <w:tcW w:w="9854" w:type="dxa"/>
            <w:gridSpan w:val="7"/>
            <w:vAlign w:val="center"/>
          </w:tcPr>
          <w:p w:rsidR="007E5217" w:rsidRPr="00152059" w:rsidRDefault="007E5217" w:rsidP="00634582">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Вспомогательные виды разрешенного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tc>
      </w:tr>
      <w:tr w:rsidR="007E5217" w:rsidRPr="00152059" w:rsidTr="00350893">
        <w:tc>
          <w:tcPr>
            <w:tcW w:w="9854" w:type="dxa"/>
            <w:gridSpan w:val="7"/>
            <w:vAlign w:val="center"/>
          </w:tcPr>
          <w:p w:rsidR="007E5217" w:rsidRPr="00152059" w:rsidRDefault="007E5217"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устанавливаются</w:t>
            </w:r>
          </w:p>
        </w:tc>
      </w:tr>
    </w:tbl>
    <w:p w:rsidR="00350893" w:rsidRDefault="00350893" w:rsidP="00350893">
      <w:pPr>
        <w:pStyle w:val="af"/>
        <w:tabs>
          <w:tab w:val="left" w:pos="851"/>
        </w:tabs>
        <w:ind w:left="0" w:right="101" w:firstLine="567"/>
        <w:rPr>
          <w:spacing w:val="1"/>
          <w:sz w:val="28"/>
        </w:rPr>
      </w:pPr>
      <w:r>
        <w:rPr>
          <w:sz w:val="28"/>
        </w:rPr>
        <w:t>1.4. Таблицу 47.1 статьи 47 «</w:t>
      </w:r>
      <w:r w:rsidRPr="001D4A63">
        <w:rPr>
          <w:sz w:val="28"/>
          <w:szCs w:val="28"/>
          <w:lang w:bidi="ru-RU"/>
        </w:rPr>
        <w:t>ИТ-1. Зона коммунальных объектов и объектов инженерной инфраструктуры</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76"/>
        <w:gridCol w:w="1475"/>
        <w:gridCol w:w="4536"/>
        <w:gridCol w:w="1134"/>
        <w:gridCol w:w="709"/>
        <w:gridCol w:w="567"/>
        <w:gridCol w:w="957"/>
      </w:tblGrid>
      <w:tr w:rsidR="00350893" w:rsidRPr="00683987" w:rsidTr="00350893">
        <w:tc>
          <w:tcPr>
            <w:tcW w:w="476" w:type="dxa"/>
            <w:vMerge w:val="restart"/>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475" w:type="dxa"/>
            <w:vMerge w:val="restart"/>
            <w:vAlign w:val="center"/>
          </w:tcPr>
          <w:p w:rsidR="00350893" w:rsidRPr="00683987" w:rsidRDefault="00350893" w:rsidP="00E3181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Наименование вида разрешенного ис</w:t>
            </w:r>
            <w:r w:rsidR="00440AE7">
              <w:rPr>
                <w:rFonts w:ascii="Times New Roman" w:eastAsia="Times New Roman" w:hAnsi="Times New Roman"/>
                <w:sz w:val="20"/>
                <w:szCs w:val="20"/>
                <w:lang w:bidi="ru-RU"/>
              </w:rPr>
              <w:t xml:space="preserve">пользования земельного участка </w:t>
            </w:r>
            <w:r w:rsidRPr="00683987">
              <w:rPr>
                <w:rFonts w:ascii="Times New Roman" w:eastAsia="Times New Roman" w:hAnsi="Times New Roman"/>
                <w:sz w:val="20"/>
                <w:szCs w:val="20"/>
                <w:lang w:bidi="ru-RU"/>
              </w:rPr>
              <w:t>код (числовое обозначение</w:t>
            </w:r>
            <w:r w:rsidR="00440AE7">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 xml:space="preserve"> вида разрешенного использования земельного участка</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а</w:t>
            </w:r>
            <w:r w:rsidR="00E31813" w:rsidRPr="003E558D">
              <w:rPr>
                <w:rFonts w:ascii="Times New Roman" w:eastAsia="Times New Roman" w:hAnsi="Times New Roman"/>
                <w:sz w:val="20"/>
                <w:szCs w:val="20"/>
                <w:lang w:bidi="ru-RU"/>
              </w:rPr>
              <w:t xml:space="preserve"> капитального строительства</w:t>
            </w:r>
          </w:p>
        </w:tc>
        <w:tc>
          <w:tcPr>
            <w:tcW w:w="4536" w:type="dxa"/>
            <w:vMerge w:val="restart"/>
            <w:vAlign w:val="center"/>
          </w:tcPr>
          <w:p w:rsidR="00350893" w:rsidRPr="00683987" w:rsidRDefault="00350893" w:rsidP="00E3181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а</w:t>
            </w:r>
            <w:r w:rsidR="00E31813" w:rsidRPr="003E558D">
              <w:rPr>
                <w:rFonts w:ascii="Times New Roman" w:eastAsia="Times New Roman" w:hAnsi="Times New Roman"/>
                <w:sz w:val="20"/>
                <w:szCs w:val="20"/>
                <w:lang w:bidi="ru-RU"/>
              </w:rPr>
              <w:t xml:space="preserve"> капитального строительства</w:t>
            </w:r>
          </w:p>
        </w:tc>
        <w:tc>
          <w:tcPr>
            <w:tcW w:w="3367" w:type="dxa"/>
            <w:gridSpan w:val="4"/>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50893" w:rsidRPr="00683987" w:rsidTr="00350893">
        <w:tc>
          <w:tcPr>
            <w:tcW w:w="476" w:type="dxa"/>
            <w:vMerge/>
          </w:tcPr>
          <w:p w:rsidR="00350893" w:rsidRPr="00683987" w:rsidRDefault="00350893" w:rsidP="00350893">
            <w:pPr>
              <w:widowControl w:val="0"/>
              <w:tabs>
                <w:tab w:val="left" w:pos="0"/>
              </w:tabs>
              <w:rPr>
                <w:rFonts w:ascii="Times New Roman" w:eastAsia="Times New Roman" w:hAnsi="Times New Roman"/>
                <w:sz w:val="20"/>
                <w:szCs w:val="20"/>
                <w:lang w:bidi="ru-RU"/>
              </w:rPr>
            </w:pPr>
          </w:p>
        </w:tc>
        <w:tc>
          <w:tcPr>
            <w:tcW w:w="1475" w:type="dxa"/>
            <w:vMerge/>
          </w:tcPr>
          <w:p w:rsidR="00350893" w:rsidRPr="00683987" w:rsidRDefault="00350893" w:rsidP="00350893">
            <w:pPr>
              <w:widowControl w:val="0"/>
              <w:tabs>
                <w:tab w:val="left" w:pos="0"/>
              </w:tabs>
              <w:rPr>
                <w:rFonts w:ascii="Times New Roman" w:eastAsia="Times New Roman" w:hAnsi="Times New Roman"/>
                <w:sz w:val="20"/>
                <w:szCs w:val="20"/>
                <w:lang w:bidi="ru-RU"/>
              </w:rPr>
            </w:pPr>
          </w:p>
        </w:tc>
        <w:tc>
          <w:tcPr>
            <w:tcW w:w="4536" w:type="dxa"/>
            <w:vMerge/>
          </w:tcPr>
          <w:p w:rsidR="00350893" w:rsidRPr="00683987" w:rsidRDefault="00350893" w:rsidP="00350893">
            <w:pPr>
              <w:widowControl w:val="0"/>
              <w:tabs>
                <w:tab w:val="left" w:pos="0"/>
              </w:tabs>
              <w:rPr>
                <w:rFonts w:ascii="Times New Roman" w:eastAsia="Times New Roman" w:hAnsi="Times New Roman"/>
                <w:sz w:val="20"/>
                <w:szCs w:val="20"/>
                <w:lang w:bidi="ru-RU"/>
              </w:rPr>
            </w:pP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4"/>
            </w:r>
            <w:r w:rsidRPr="00683987">
              <w:rPr>
                <w:rFonts w:ascii="Times New Roman" w:eastAsia="Times New Roman" w:hAnsi="Times New Roman"/>
                <w:sz w:val="20"/>
                <w:szCs w:val="20"/>
                <w:lang w:bidi="ru-RU"/>
              </w:rPr>
              <w:t xml:space="preserve"> размеры земельных участков, в том </w:t>
            </w:r>
            <w:r w:rsidRPr="00683987">
              <w:rPr>
                <w:rFonts w:ascii="Times New Roman" w:eastAsia="Times New Roman" w:hAnsi="Times New Roman"/>
                <w:sz w:val="20"/>
                <w:szCs w:val="20"/>
                <w:lang w:bidi="ru-RU"/>
              </w:rPr>
              <w:lastRenderedPageBreak/>
              <w:t>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Минимальные отступы от границ земельных участков, </w:t>
            </w:r>
            <w:proofErr w:type="gramStart"/>
            <w:r w:rsidRPr="00683987">
              <w:rPr>
                <w:rFonts w:ascii="Times New Roman" w:eastAsia="Times New Roman" w:hAnsi="Times New Roman"/>
                <w:sz w:val="20"/>
                <w:szCs w:val="20"/>
                <w:lang w:bidi="ru-RU"/>
              </w:rPr>
              <w:lastRenderedPageBreak/>
              <w:t>м</w:t>
            </w:r>
            <w:proofErr w:type="gramEnd"/>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Предельное количество этажей</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Максимальный процент застройки в границах земельного участка, %</w:t>
            </w:r>
          </w:p>
        </w:tc>
      </w:tr>
      <w:tr w:rsidR="00350893" w:rsidRPr="00683987" w:rsidTr="00350893">
        <w:tc>
          <w:tcPr>
            <w:tcW w:w="9854" w:type="dxa"/>
            <w:gridSpan w:val="7"/>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Основные виды разрешенного использования земельных участков</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ов</w:t>
            </w:r>
            <w:r w:rsidR="00E31813" w:rsidRPr="003E558D">
              <w:rPr>
                <w:rFonts w:ascii="Times New Roman" w:eastAsia="Times New Roman" w:hAnsi="Times New Roman"/>
                <w:sz w:val="20"/>
                <w:szCs w:val="20"/>
                <w:lang w:bidi="ru-RU"/>
              </w:rPr>
              <w:t xml:space="preserve"> капитального строительства</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683987">
              <w:rPr>
                <w:rFonts w:ascii="Times New Roman" w:eastAsia="Times New Roman" w:hAnsi="Times New Roman"/>
                <w:sz w:val="20"/>
                <w:szCs w:val="20"/>
                <w:lang w:bidi="ru-RU"/>
              </w:rPr>
              <w:t>Коммуналь</w:t>
            </w:r>
            <w:r w:rsidR="00440AE7">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ное</w:t>
            </w:r>
            <w:proofErr w:type="spellEnd"/>
            <w:proofErr w:type="gramEnd"/>
            <w:r w:rsidRPr="00683987">
              <w:rPr>
                <w:rFonts w:ascii="Times New Roman" w:eastAsia="Times New Roman" w:hAnsi="Times New Roman"/>
                <w:sz w:val="20"/>
                <w:szCs w:val="20"/>
                <w:lang w:bidi="ru-RU"/>
              </w:rPr>
              <w:t xml:space="preserve"> обслуживание</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rsidR="00350893" w:rsidRDefault="00350893" w:rsidP="00350893">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rsidR="00350893" w:rsidRDefault="00350893" w:rsidP="00350893">
            <w:pPr>
              <w:widowControl w:val="0"/>
              <w:tabs>
                <w:tab w:val="left" w:pos="0"/>
              </w:tabs>
              <w:jc w:val="center"/>
              <w:rPr>
                <w:rFonts w:ascii="Times New Roman" w:eastAsia="Times New Roman" w:hAnsi="Times New Roman"/>
                <w:sz w:val="20"/>
                <w:szCs w:val="20"/>
                <w:lang w:bidi="ru-RU"/>
              </w:rPr>
            </w:pPr>
          </w:p>
          <w:p w:rsidR="00350893"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Оказание услуг связи</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(3.2.3)</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Связь</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(6.8)</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Складские площадки</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(6.9.1)</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Трубопроводный транспорт</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(7.5)</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Земельные участки (территории) </w:t>
            </w:r>
            <w:r w:rsidRPr="00683987">
              <w:rPr>
                <w:rFonts w:ascii="Times New Roman" w:eastAsia="Times New Roman" w:hAnsi="Times New Roman"/>
                <w:sz w:val="20"/>
                <w:szCs w:val="20"/>
                <w:lang w:bidi="ru-RU"/>
              </w:rPr>
              <w:lastRenderedPageBreak/>
              <w:t>общего пользования</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Земельные участки общего пользования. Содержание данного вида разрешенного использования включает в себя содержание видов </w:t>
            </w:r>
            <w:r w:rsidRPr="00683987">
              <w:rPr>
                <w:rFonts w:ascii="Times New Roman" w:eastAsia="Times New Roman" w:hAnsi="Times New Roman"/>
                <w:sz w:val="20"/>
                <w:szCs w:val="20"/>
                <w:lang w:bidi="ru-RU"/>
              </w:rPr>
              <w:lastRenderedPageBreak/>
              <w:t>разрешенного использования с кодами 12.0.1-12.0.2</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w:t>
            </w:r>
            <w:r w:rsidRPr="00683987">
              <w:rPr>
                <w:rFonts w:ascii="Times New Roman" w:eastAsia="Times New Roman" w:hAnsi="Times New Roman"/>
                <w:sz w:val="20"/>
                <w:szCs w:val="20"/>
                <w:lang w:bidi="ru-RU"/>
              </w:rPr>
              <w:lastRenderedPageBreak/>
              <w:t>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w:t>
            </w:r>
            <w:r w:rsidRPr="00683987">
              <w:rPr>
                <w:rFonts w:ascii="Times New Roman" w:eastAsia="Times New Roman" w:hAnsi="Times New Roman"/>
                <w:sz w:val="20"/>
                <w:szCs w:val="20"/>
                <w:lang w:bidi="ru-RU"/>
              </w:rPr>
              <w:lastRenderedPageBreak/>
              <w:t>ит установлению</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65</w:t>
            </w:r>
          </w:p>
        </w:tc>
      </w:tr>
      <w:tr w:rsidR="00350893" w:rsidRPr="00683987" w:rsidTr="00350893">
        <w:tc>
          <w:tcPr>
            <w:tcW w:w="476" w:type="dxa"/>
            <w:vAlign w:val="center"/>
          </w:tcPr>
          <w:p w:rsidR="00350893" w:rsidRPr="00CA4348" w:rsidRDefault="00350893" w:rsidP="00350893">
            <w:pPr>
              <w:widowControl w:val="0"/>
              <w:tabs>
                <w:tab w:val="left" w:pos="0"/>
              </w:tabs>
              <w:jc w:val="center"/>
              <w:rPr>
                <w:rFonts w:ascii="Times New Roman" w:hAnsi="Times New Roman"/>
              </w:rPr>
            </w:pPr>
            <w:r w:rsidRPr="00CA4348">
              <w:rPr>
                <w:rFonts w:ascii="Times New Roman" w:hAnsi="Times New Roman"/>
              </w:rPr>
              <w:lastRenderedPageBreak/>
              <w:t>9</w:t>
            </w:r>
          </w:p>
        </w:tc>
        <w:tc>
          <w:tcPr>
            <w:tcW w:w="1475" w:type="dxa"/>
            <w:vAlign w:val="center"/>
          </w:tcPr>
          <w:p w:rsidR="00350893" w:rsidRPr="00CA4348" w:rsidRDefault="00350893" w:rsidP="00350893">
            <w:pPr>
              <w:widowControl w:val="0"/>
              <w:tabs>
                <w:tab w:val="left" w:pos="0"/>
              </w:tabs>
              <w:jc w:val="center"/>
              <w:rPr>
                <w:rFonts w:ascii="Times New Roman" w:hAnsi="Times New Roman"/>
              </w:rPr>
            </w:pPr>
            <w:r w:rsidRPr="00CA4348">
              <w:rPr>
                <w:rFonts w:ascii="Times New Roman" w:hAnsi="Times New Roman"/>
              </w:rPr>
              <w:t>Энергетика</w:t>
            </w:r>
          </w:p>
        </w:tc>
        <w:tc>
          <w:tcPr>
            <w:tcW w:w="4536" w:type="dxa"/>
          </w:tcPr>
          <w:p w:rsidR="00350893" w:rsidRPr="00CA4348" w:rsidRDefault="00350893" w:rsidP="00350893">
            <w:pPr>
              <w:widowControl w:val="0"/>
              <w:tabs>
                <w:tab w:val="left" w:pos="0"/>
              </w:tabs>
              <w:rPr>
                <w:rFonts w:ascii="Times New Roman" w:hAnsi="Times New Roman"/>
              </w:rPr>
            </w:pPr>
            <w:r w:rsidRPr="00CA4348">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CA4348">
              <w:rPr>
                <w:rFonts w:ascii="Times New Roman" w:hAnsi="Times New Roman"/>
              </w:rPr>
              <w:t>золоотвалов</w:t>
            </w:r>
            <w:proofErr w:type="spellEnd"/>
            <w:r w:rsidRPr="00CA4348">
              <w:rPr>
                <w:rFonts w:ascii="Times New Roman" w:hAnsi="Times New Roman"/>
              </w:rPr>
              <w:t>, гидротехнических сооружений);</w:t>
            </w:r>
          </w:p>
          <w:p w:rsidR="00350893" w:rsidRPr="00CA4348" w:rsidRDefault="00350893" w:rsidP="00350893">
            <w:pPr>
              <w:widowControl w:val="0"/>
              <w:tabs>
                <w:tab w:val="left" w:pos="0"/>
              </w:tabs>
              <w:rPr>
                <w:rFonts w:ascii="Times New Roman" w:hAnsi="Times New Roman"/>
              </w:rPr>
            </w:pPr>
            <w:r w:rsidRPr="00CA4348">
              <w:rPr>
                <w:rFonts w:ascii="Times New Roman" w:hAnsi="Times New Roman"/>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34" w:type="dxa"/>
            <w:vAlign w:val="center"/>
          </w:tcPr>
          <w:p w:rsidR="00350893" w:rsidRPr="00CA4348" w:rsidRDefault="00350893" w:rsidP="00350893">
            <w:pPr>
              <w:widowControl w:val="0"/>
              <w:tabs>
                <w:tab w:val="left" w:pos="0"/>
              </w:tabs>
              <w:jc w:val="center"/>
              <w:rPr>
                <w:rFonts w:ascii="Times New Roman" w:hAnsi="Times New Roman"/>
              </w:rPr>
            </w:pPr>
            <w:r w:rsidRPr="00CA4348">
              <w:rPr>
                <w:rFonts w:ascii="Times New Roman" w:hAnsi="Times New Roman"/>
              </w:rPr>
              <w:t>Не подлежат установлению</w:t>
            </w:r>
          </w:p>
        </w:tc>
        <w:tc>
          <w:tcPr>
            <w:tcW w:w="709" w:type="dxa"/>
            <w:vAlign w:val="center"/>
          </w:tcPr>
          <w:p w:rsidR="00350893" w:rsidRPr="00CA4348" w:rsidRDefault="00350893" w:rsidP="00350893">
            <w:pPr>
              <w:widowControl w:val="0"/>
              <w:tabs>
                <w:tab w:val="left" w:pos="0"/>
              </w:tabs>
              <w:jc w:val="center"/>
              <w:rPr>
                <w:rFonts w:ascii="Times New Roman" w:hAnsi="Times New Roman"/>
              </w:rPr>
            </w:pPr>
            <w:r w:rsidRPr="00CA4348">
              <w:rPr>
                <w:rFonts w:ascii="Times New Roman" w:hAnsi="Times New Roman"/>
              </w:rPr>
              <w:t>1</w:t>
            </w:r>
          </w:p>
        </w:tc>
        <w:tc>
          <w:tcPr>
            <w:tcW w:w="567" w:type="dxa"/>
            <w:vAlign w:val="center"/>
          </w:tcPr>
          <w:p w:rsidR="00350893" w:rsidRPr="00CA4348" w:rsidRDefault="00350893" w:rsidP="00350893">
            <w:pPr>
              <w:widowControl w:val="0"/>
              <w:tabs>
                <w:tab w:val="left" w:pos="0"/>
              </w:tabs>
              <w:jc w:val="center"/>
              <w:rPr>
                <w:rFonts w:ascii="Times New Roman" w:hAnsi="Times New Roman"/>
              </w:rPr>
            </w:pPr>
            <w:r w:rsidRPr="00CA4348">
              <w:rPr>
                <w:rFonts w:ascii="Times New Roman" w:hAnsi="Times New Roman"/>
              </w:rPr>
              <w:t>Не подлежит установлению</w:t>
            </w:r>
          </w:p>
        </w:tc>
        <w:tc>
          <w:tcPr>
            <w:tcW w:w="957" w:type="dxa"/>
            <w:vAlign w:val="center"/>
          </w:tcPr>
          <w:p w:rsidR="00350893" w:rsidRPr="00CA4348" w:rsidRDefault="00350893" w:rsidP="00350893">
            <w:pPr>
              <w:widowControl w:val="0"/>
              <w:tabs>
                <w:tab w:val="left" w:pos="0"/>
              </w:tabs>
              <w:jc w:val="center"/>
              <w:rPr>
                <w:rFonts w:ascii="Times New Roman" w:hAnsi="Times New Roman"/>
              </w:rPr>
            </w:pPr>
            <w:r w:rsidRPr="00CA4348">
              <w:rPr>
                <w:rFonts w:ascii="Times New Roman" w:hAnsi="Times New Roman"/>
              </w:rPr>
              <w:t>65</w:t>
            </w:r>
          </w:p>
        </w:tc>
      </w:tr>
      <w:tr w:rsidR="00350893" w:rsidRPr="00683987" w:rsidTr="00350893">
        <w:tc>
          <w:tcPr>
            <w:tcW w:w="476" w:type="dxa"/>
            <w:vAlign w:val="center"/>
          </w:tcPr>
          <w:p w:rsidR="00350893" w:rsidRPr="00CA4348" w:rsidRDefault="00350893" w:rsidP="00350893">
            <w:pPr>
              <w:widowControl w:val="0"/>
              <w:tabs>
                <w:tab w:val="left" w:pos="0"/>
              </w:tabs>
              <w:jc w:val="center"/>
              <w:rPr>
                <w:rFonts w:ascii="Times New Roman" w:hAnsi="Times New Roman"/>
              </w:rPr>
            </w:pPr>
            <w:r>
              <w:rPr>
                <w:rFonts w:ascii="Times New Roman" w:hAnsi="Times New Roman"/>
              </w:rPr>
              <w:t>10</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350893" w:rsidRPr="00683987" w:rsidTr="00350893">
        <w:tc>
          <w:tcPr>
            <w:tcW w:w="9854" w:type="dxa"/>
            <w:gridSpan w:val="7"/>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ов</w:t>
            </w:r>
            <w:r w:rsidR="00E31813" w:rsidRPr="003E558D">
              <w:rPr>
                <w:rFonts w:ascii="Times New Roman" w:eastAsia="Times New Roman" w:hAnsi="Times New Roman"/>
                <w:sz w:val="20"/>
                <w:szCs w:val="20"/>
                <w:lang w:bidi="ru-RU"/>
              </w:rPr>
              <w:t xml:space="preserve"> капитального строительства</w:t>
            </w:r>
          </w:p>
        </w:tc>
      </w:tr>
      <w:tr w:rsidR="00350893" w:rsidRPr="00683987" w:rsidTr="00350893">
        <w:tc>
          <w:tcPr>
            <w:tcW w:w="476"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475"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Бытовое обслуживание</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(3.3)</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B078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9854" w:type="dxa"/>
            <w:gridSpan w:val="7"/>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ов</w:t>
            </w:r>
            <w:r w:rsidR="00E31813" w:rsidRPr="003E558D">
              <w:rPr>
                <w:rFonts w:ascii="Times New Roman" w:eastAsia="Times New Roman" w:hAnsi="Times New Roman"/>
                <w:sz w:val="20"/>
                <w:szCs w:val="20"/>
                <w:lang w:bidi="ru-RU"/>
              </w:rPr>
              <w:t xml:space="preserve"> капитального строительства</w:t>
            </w:r>
          </w:p>
        </w:tc>
      </w:tr>
      <w:tr w:rsidR="00350893" w:rsidRPr="00683987" w:rsidTr="00350893">
        <w:tc>
          <w:tcPr>
            <w:tcW w:w="9854" w:type="dxa"/>
            <w:gridSpan w:val="7"/>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bl>
    <w:p w:rsidR="00350893" w:rsidRDefault="00350893" w:rsidP="00350893">
      <w:pPr>
        <w:pStyle w:val="af"/>
        <w:tabs>
          <w:tab w:val="left" w:pos="851"/>
        </w:tabs>
        <w:ind w:left="0" w:right="101" w:firstLine="567"/>
        <w:rPr>
          <w:spacing w:val="1"/>
          <w:sz w:val="28"/>
        </w:rPr>
      </w:pPr>
      <w:r>
        <w:rPr>
          <w:sz w:val="28"/>
        </w:rPr>
        <w:t>1.5. Таблицу 48.1 статьи 48 «</w:t>
      </w:r>
      <w:r w:rsidRPr="00350893">
        <w:rPr>
          <w:sz w:val="28"/>
          <w:szCs w:val="28"/>
          <w:lang w:bidi="ru-RU"/>
        </w:rPr>
        <w:t>ИТ-2. Зона объектов железнодорожного транспорта</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73"/>
        <w:gridCol w:w="1478"/>
        <w:gridCol w:w="4536"/>
        <w:gridCol w:w="1134"/>
        <w:gridCol w:w="709"/>
        <w:gridCol w:w="567"/>
        <w:gridCol w:w="957"/>
      </w:tblGrid>
      <w:tr w:rsidR="00350893" w:rsidRPr="00683987" w:rsidTr="00350893">
        <w:tc>
          <w:tcPr>
            <w:tcW w:w="473" w:type="dxa"/>
            <w:vMerge w:val="restart"/>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478" w:type="dxa"/>
            <w:vMerge w:val="restart"/>
            <w:vAlign w:val="center"/>
          </w:tcPr>
          <w:p w:rsidR="00350893" w:rsidRPr="00683987" w:rsidRDefault="00350893" w:rsidP="00E3181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Наименование вида разрешенного ис</w:t>
            </w:r>
            <w:r w:rsidR="00044837">
              <w:rPr>
                <w:rFonts w:ascii="Times New Roman" w:eastAsia="Times New Roman" w:hAnsi="Times New Roman"/>
                <w:sz w:val="20"/>
                <w:szCs w:val="20"/>
                <w:lang w:bidi="ru-RU"/>
              </w:rPr>
              <w:t xml:space="preserve">пользования земельного участка </w:t>
            </w:r>
            <w:r w:rsidRPr="00683987">
              <w:rPr>
                <w:rFonts w:ascii="Times New Roman" w:eastAsia="Times New Roman" w:hAnsi="Times New Roman"/>
                <w:sz w:val="20"/>
                <w:szCs w:val="20"/>
                <w:lang w:bidi="ru-RU"/>
              </w:rPr>
              <w:t>код (числовое обозначение</w:t>
            </w:r>
            <w:r w:rsidR="00044837">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 xml:space="preserve"> вида разрешенного </w:t>
            </w:r>
            <w:proofErr w:type="spellStart"/>
            <w:proofErr w:type="gramStart"/>
            <w:r w:rsidRPr="00683987">
              <w:rPr>
                <w:rFonts w:ascii="Times New Roman" w:eastAsia="Times New Roman" w:hAnsi="Times New Roman"/>
                <w:sz w:val="20"/>
                <w:szCs w:val="20"/>
                <w:lang w:bidi="ru-RU"/>
              </w:rPr>
              <w:t>использова</w:t>
            </w:r>
            <w:r w:rsidR="00E52FBB">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ния</w:t>
            </w:r>
            <w:proofErr w:type="spellEnd"/>
            <w:proofErr w:type="gramEnd"/>
            <w:r w:rsidRPr="00683987">
              <w:rPr>
                <w:rFonts w:ascii="Times New Roman" w:eastAsia="Times New Roman" w:hAnsi="Times New Roman"/>
                <w:sz w:val="20"/>
                <w:szCs w:val="20"/>
                <w:lang w:bidi="ru-RU"/>
              </w:rPr>
              <w:t xml:space="preserve"> земельного участка</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а</w:t>
            </w:r>
            <w:r w:rsidR="00E31813" w:rsidRPr="003E558D">
              <w:rPr>
                <w:rFonts w:ascii="Times New Roman" w:eastAsia="Times New Roman" w:hAnsi="Times New Roman"/>
                <w:sz w:val="20"/>
                <w:szCs w:val="20"/>
                <w:lang w:bidi="ru-RU"/>
              </w:rPr>
              <w:t xml:space="preserve"> капитального строительства</w:t>
            </w:r>
          </w:p>
        </w:tc>
        <w:tc>
          <w:tcPr>
            <w:tcW w:w="4536" w:type="dxa"/>
            <w:vMerge w:val="restart"/>
            <w:vAlign w:val="center"/>
          </w:tcPr>
          <w:p w:rsidR="00350893" w:rsidRPr="00683987" w:rsidRDefault="00350893" w:rsidP="00E3181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а</w:t>
            </w:r>
            <w:r w:rsidR="00E31813" w:rsidRPr="003E558D">
              <w:rPr>
                <w:rFonts w:ascii="Times New Roman" w:eastAsia="Times New Roman" w:hAnsi="Times New Roman"/>
                <w:sz w:val="20"/>
                <w:szCs w:val="20"/>
                <w:lang w:bidi="ru-RU"/>
              </w:rPr>
              <w:t xml:space="preserve"> капитального строительства</w:t>
            </w:r>
          </w:p>
        </w:tc>
        <w:tc>
          <w:tcPr>
            <w:tcW w:w="3367" w:type="dxa"/>
            <w:gridSpan w:val="4"/>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50893" w:rsidRPr="00683987" w:rsidTr="00350893">
        <w:tc>
          <w:tcPr>
            <w:tcW w:w="473" w:type="dxa"/>
            <w:vMerge/>
          </w:tcPr>
          <w:p w:rsidR="00350893" w:rsidRPr="00683987" w:rsidRDefault="00350893" w:rsidP="00350893">
            <w:pPr>
              <w:widowControl w:val="0"/>
              <w:tabs>
                <w:tab w:val="left" w:pos="0"/>
              </w:tabs>
              <w:rPr>
                <w:rFonts w:ascii="Times New Roman" w:eastAsia="Times New Roman" w:hAnsi="Times New Roman"/>
                <w:sz w:val="20"/>
                <w:szCs w:val="20"/>
                <w:lang w:bidi="ru-RU"/>
              </w:rPr>
            </w:pPr>
          </w:p>
        </w:tc>
        <w:tc>
          <w:tcPr>
            <w:tcW w:w="1478" w:type="dxa"/>
            <w:vMerge/>
          </w:tcPr>
          <w:p w:rsidR="00350893" w:rsidRPr="00683987" w:rsidRDefault="00350893" w:rsidP="00350893">
            <w:pPr>
              <w:widowControl w:val="0"/>
              <w:tabs>
                <w:tab w:val="left" w:pos="0"/>
              </w:tabs>
              <w:rPr>
                <w:rFonts w:ascii="Times New Roman" w:eastAsia="Times New Roman" w:hAnsi="Times New Roman"/>
                <w:sz w:val="20"/>
                <w:szCs w:val="20"/>
                <w:lang w:bidi="ru-RU"/>
              </w:rPr>
            </w:pPr>
          </w:p>
        </w:tc>
        <w:tc>
          <w:tcPr>
            <w:tcW w:w="4536" w:type="dxa"/>
            <w:vMerge/>
          </w:tcPr>
          <w:p w:rsidR="00350893" w:rsidRPr="00683987" w:rsidRDefault="00350893" w:rsidP="00350893">
            <w:pPr>
              <w:widowControl w:val="0"/>
              <w:tabs>
                <w:tab w:val="left" w:pos="0"/>
              </w:tabs>
              <w:rPr>
                <w:rFonts w:ascii="Times New Roman" w:eastAsia="Times New Roman" w:hAnsi="Times New Roman"/>
                <w:sz w:val="20"/>
                <w:szCs w:val="20"/>
                <w:lang w:bidi="ru-RU"/>
              </w:rPr>
            </w:pP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5"/>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683987">
              <w:rPr>
                <w:rFonts w:ascii="Times New Roman" w:eastAsia="Times New Roman" w:hAnsi="Times New Roman"/>
                <w:sz w:val="20"/>
                <w:szCs w:val="20"/>
                <w:lang w:bidi="ru-RU"/>
              </w:rPr>
              <w:t>м</w:t>
            </w:r>
            <w:proofErr w:type="gramEnd"/>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Максимальный процент застройки в границах земельного участка, %</w:t>
            </w:r>
          </w:p>
        </w:tc>
      </w:tr>
      <w:tr w:rsidR="00350893" w:rsidRPr="00683987" w:rsidTr="00350893">
        <w:tc>
          <w:tcPr>
            <w:tcW w:w="9854" w:type="dxa"/>
            <w:gridSpan w:val="7"/>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Основные виды разрешенного использования земельных участков</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ов</w:t>
            </w:r>
            <w:r w:rsidR="00E31813" w:rsidRPr="003E558D">
              <w:rPr>
                <w:rFonts w:ascii="Times New Roman" w:eastAsia="Times New Roman" w:hAnsi="Times New Roman"/>
                <w:sz w:val="20"/>
                <w:szCs w:val="20"/>
                <w:lang w:bidi="ru-RU"/>
              </w:rPr>
              <w:t xml:space="preserve"> капитального строительства</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1</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proofErr w:type="spellStart"/>
            <w:proofErr w:type="gramStart"/>
            <w:r w:rsidRPr="00683987">
              <w:rPr>
                <w:rFonts w:ascii="Times New Roman" w:eastAsia="Times New Roman" w:hAnsi="Times New Roman"/>
                <w:sz w:val="20"/>
                <w:szCs w:val="20"/>
                <w:lang w:bidi="ru-RU"/>
              </w:rPr>
              <w:t>Предоставле</w:t>
            </w:r>
            <w:r w:rsidR="00E52FBB">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ние</w:t>
            </w:r>
            <w:proofErr w:type="spellEnd"/>
            <w:proofErr w:type="gramEnd"/>
            <w:r w:rsidRPr="00683987">
              <w:rPr>
                <w:rFonts w:ascii="Times New Roman" w:eastAsia="Times New Roman" w:hAnsi="Times New Roman"/>
                <w:sz w:val="20"/>
                <w:szCs w:val="20"/>
                <w:lang w:bidi="ru-RU"/>
              </w:rPr>
              <w:t xml:space="preserve"> </w:t>
            </w:r>
            <w:proofErr w:type="spellStart"/>
            <w:r w:rsidRPr="00683987">
              <w:rPr>
                <w:rFonts w:ascii="Times New Roman" w:eastAsia="Times New Roman" w:hAnsi="Times New Roman"/>
                <w:sz w:val="20"/>
                <w:szCs w:val="20"/>
                <w:lang w:bidi="ru-RU"/>
              </w:rPr>
              <w:t>коммуналь</w:t>
            </w:r>
            <w:r w:rsidR="00E52FBB">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ных</w:t>
            </w:r>
            <w:proofErr w:type="spellEnd"/>
            <w:r w:rsidRPr="00683987">
              <w:rPr>
                <w:rFonts w:ascii="Times New Roman" w:eastAsia="Times New Roman" w:hAnsi="Times New Roman"/>
                <w:sz w:val="20"/>
                <w:szCs w:val="20"/>
                <w:lang w:bidi="ru-RU"/>
              </w:rPr>
              <w:t xml:space="preserve"> услуг</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(3.1.1)</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Энергетика</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(6.7)</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683987">
              <w:rPr>
                <w:rFonts w:ascii="Times New Roman" w:eastAsia="Times New Roman" w:hAnsi="Times New Roman"/>
                <w:sz w:val="20"/>
                <w:szCs w:val="20"/>
                <w:lang w:bidi="ru-RU"/>
              </w:rPr>
              <w:t>золоотвалов</w:t>
            </w:r>
            <w:proofErr w:type="spellEnd"/>
            <w:r w:rsidRPr="00683987">
              <w:rPr>
                <w:rFonts w:ascii="Times New Roman" w:eastAsia="Times New Roman" w:hAnsi="Times New Roman"/>
                <w:sz w:val="20"/>
                <w:szCs w:val="20"/>
                <w:lang w:bidi="ru-RU"/>
              </w:rPr>
              <w:t>, гидротехнических сооружений);</w:t>
            </w:r>
          </w:p>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Связь</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(6.8)</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азмещение</w:t>
            </w:r>
            <w:proofErr w:type="spellEnd"/>
            <w:r w:rsidRPr="00683987">
              <w:rPr>
                <w:rFonts w:ascii="Times New Roman" w:eastAsia="Times New Roman" w:hAnsi="Times New Roman"/>
                <w:sz w:val="20"/>
                <w:szCs w:val="20"/>
                <w:lang w:bidi="ru-RU"/>
              </w:rPr>
              <w:t xml:space="preserve">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Складские площадки</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(6.9.1)</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Железнодорожный транспорт</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(7.1)</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w:t>
            </w:r>
            <w:r w:rsidRPr="00683987">
              <w:rPr>
                <w:rFonts w:ascii="Times New Roman" w:eastAsia="Times New Roman" w:hAnsi="Times New Roman"/>
                <w:sz w:val="20"/>
                <w:szCs w:val="20"/>
                <w:lang w:bidi="ru-RU"/>
              </w:rPr>
              <w:lastRenderedPageBreak/>
              <w:t>разрешенного использования с кодами 7.1.1-7.1.2</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Не подлежит </w:t>
            </w:r>
            <w:r w:rsidRPr="00683987">
              <w:rPr>
                <w:rFonts w:ascii="Times New Roman" w:eastAsia="Times New Roman" w:hAnsi="Times New Roman"/>
                <w:sz w:val="20"/>
                <w:szCs w:val="20"/>
                <w:lang w:bidi="ru-RU"/>
              </w:rPr>
              <w:lastRenderedPageBreak/>
              <w:t>установлению</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65</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8</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350893" w:rsidRPr="00683987" w:rsidTr="00350893">
        <w:tc>
          <w:tcPr>
            <w:tcW w:w="473" w:type="dxa"/>
            <w:vAlign w:val="center"/>
          </w:tcPr>
          <w:p w:rsidR="00350893" w:rsidRPr="00CA4348" w:rsidRDefault="00350893" w:rsidP="00350893">
            <w:pPr>
              <w:widowControl w:val="0"/>
              <w:tabs>
                <w:tab w:val="left" w:pos="0"/>
              </w:tabs>
              <w:jc w:val="center"/>
              <w:rPr>
                <w:rFonts w:ascii="Times New Roman" w:hAnsi="Times New Roman"/>
              </w:rPr>
            </w:pPr>
            <w:r>
              <w:rPr>
                <w:rFonts w:ascii="Times New Roman" w:hAnsi="Times New Roman"/>
              </w:rPr>
              <w:t>9</w:t>
            </w:r>
          </w:p>
        </w:tc>
        <w:tc>
          <w:tcPr>
            <w:tcW w:w="1478" w:type="dxa"/>
            <w:vAlign w:val="center"/>
          </w:tcPr>
          <w:p w:rsidR="00350893" w:rsidRPr="00152059" w:rsidRDefault="00350893" w:rsidP="00350893">
            <w:pPr>
              <w:widowControl w:val="0"/>
              <w:tabs>
                <w:tab w:val="left" w:pos="0"/>
              </w:tabs>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4536" w:type="dxa"/>
          </w:tcPr>
          <w:p w:rsidR="00350893" w:rsidRPr="00152059" w:rsidRDefault="00350893" w:rsidP="00350893">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34" w:type="dxa"/>
            <w:vAlign w:val="center"/>
          </w:tcPr>
          <w:p w:rsidR="00350893" w:rsidRPr="00152059" w:rsidRDefault="00350893"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709" w:type="dxa"/>
            <w:vAlign w:val="center"/>
          </w:tcPr>
          <w:p w:rsidR="00350893" w:rsidRPr="00152059" w:rsidRDefault="00350893"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567" w:type="dxa"/>
            <w:vAlign w:val="center"/>
          </w:tcPr>
          <w:p w:rsidR="00350893" w:rsidRPr="00152059" w:rsidRDefault="00350893"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350893" w:rsidRPr="00152059" w:rsidRDefault="00350893" w:rsidP="00350893">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350893" w:rsidRPr="00683987" w:rsidTr="00350893">
        <w:tc>
          <w:tcPr>
            <w:tcW w:w="9854" w:type="dxa"/>
            <w:gridSpan w:val="7"/>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ов</w:t>
            </w:r>
            <w:r w:rsidR="00E31813" w:rsidRPr="003E558D">
              <w:rPr>
                <w:rFonts w:ascii="Times New Roman" w:eastAsia="Times New Roman" w:hAnsi="Times New Roman"/>
                <w:sz w:val="20"/>
                <w:szCs w:val="20"/>
                <w:lang w:bidi="ru-RU"/>
              </w:rPr>
              <w:t xml:space="preserve"> капитального строительства</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10</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Служебные гаражи</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а также для стоянки и хранения транспортных средств общего пользования, в том числе в депо</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1</w:t>
            </w:r>
            <w:r w:rsidRPr="00683987">
              <w:rPr>
                <w:rFonts w:ascii="Times New Roman" w:eastAsia="Times New Roman" w:hAnsi="Times New Roman"/>
                <w:sz w:val="20"/>
                <w:szCs w:val="20"/>
                <w:lang w:bidi="ru-RU"/>
              </w:rPr>
              <w:t>00</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1</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Трубопровод</w:t>
            </w:r>
            <w:r w:rsidR="00EC66DF">
              <w:rPr>
                <w:rFonts w:ascii="Times New Roman" w:eastAsia="Times New Roman" w:hAnsi="Times New Roman"/>
                <w:sz w:val="20"/>
                <w:szCs w:val="20"/>
                <w:lang w:bidi="ru-RU"/>
              </w:rPr>
              <w:t>-</w:t>
            </w:r>
            <w:proofErr w:type="spellStart"/>
            <w:r w:rsidRPr="00683987">
              <w:rPr>
                <w:rFonts w:ascii="Times New Roman" w:eastAsia="Times New Roman" w:hAnsi="Times New Roman"/>
                <w:sz w:val="20"/>
                <w:szCs w:val="20"/>
                <w:lang w:bidi="ru-RU"/>
              </w:rPr>
              <w:t>ный</w:t>
            </w:r>
            <w:proofErr w:type="spellEnd"/>
            <w:proofErr w:type="gramEnd"/>
            <w:r w:rsidRPr="00683987">
              <w:rPr>
                <w:rFonts w:ascii="Times New Roman" w:eastAsia="Times New Roman" w:hAnsi="Times New Roman"/>
                <w:sz w:val="20"/>
                <w:szCs w:val="20"/>
                <w:lang w:bidi="ru-RU"/>
              </w:rPr>
              <w:t xml:space="preserve"> транспорт</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(7.5)</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473"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2</w:t>
            </w:r>
          </w:p>
        </w:tc>
        <w:tc>
          <w:tcPr>
            <w:tcW w:w="1478"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внутреннего правопорядка</w:t>
            </w:r>
          </w:p>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(8.3)</w:t>
            </w:r>
          </w:p>
        </w:tc>
        <w:tc>
          <w:tcPr>
            <w:tcW w:w="4536" w:type="dxa"/>
          </w:tcPr>
          <w:p w:rsidR="00350893" w:rsidRPr="00683987" w:rsidRDefault="00350893" w:rsidP="00350893">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83987">
              <w:rPr>
                <w:rFonts w:ascii="Times New Roman" w:eastAsia="Times New Roman" w:hAnsi="Times New Roman"/>
                <w:sz w:val="20"/>
                <w:szCs w:val="20"/>
                <w:lang w:bidi="ru-RU"/>
              </w:rPr>
              <w:t>Росгвардии</w:t>
            </w:r>
            <w:proofErr w:type="spellEnd"/>
            <w:r w:rsidRPr="00683987">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56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350893" w:rsidRPr="00683987" w:rsidTr="00350893">
        <w:tc>
          <w:tcPr>
            <w:tcW w:w="9854" w:type="dxa"/>
            <w:gridSpan w:val="7"/>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sidR="00E31813">
              <w:rPr>
                <w:rFonts w:ascii="Times New Roman" w:eastAsia="Times New Roman" w:hAnsi="Times New Roman"/>
                <w:sz w:val="20"/>
                <w:szCs w:val="20"/>
                <w:lang w:bidi="ru-RU"/>
              </w:rPr>
              <w:t xml:space="preserve"> и </w:t>
            </w:r>
            <w:r w:rsidR="00E31813" w:rsidRPr="003E558D">
              <w:rPr>
                <w:rFonts w:ascii="Times New Roman" w:eastAsia="Times New Roman" w:hAnsi="Times New Roman"/>
                <w:sz w:val="20"/>
                <w:szCs w:val="20"/>
                <w:lang w:bidi="ru-RU"/>
              </w:rPr>
              <w:t>объект</w:t>
            </w:r>
            <w:r w:rsidR="00E31813">
              <w:rPr>
                <w:rFonts w:ascii="Times New Roman" w:eastAsia="Times New Roman" w:hAnsi="Times New Roman"/>
                <w:sz w:val="20"/>
                <w:szCs w:val="20"/>
                <w:lang w:bidi="ru-RU"/>
              </w:rPr>
              <w:t>ов</w:t>
            </w:r>
            <w:r w:rsidR="00E31813" w:rsidRPr="003E558D">
              <w:rPr>
                <w:rFonts w:ascii="Times New Roman" w:eastAsia="Times New Roman" w:hAnsi="Times New Roman"/>
                <w:sz w:val="20"/>
                <w:szCs w:val="20"/>
                <w:lang w:bidi="ru-RU"/>
              </w:rPr>
              <w:t xml:space="preserve"> капитального строительства</w:t>
            </w:r>
          </w:p>
        </w:tc>
      </w:tr>
      <w:tr w:rsidR="00350893" w:rsidRPr="00683987" w:rsidTr="00350893">
        <w:tc>
          <w:tcPr>
            <w:tcW w:w="9854" w:type="dxa"/>
            <w:gridSpan w:val="7"/>
            <w:vAlign w:val="center"/>
          </w:tcPr>
          <w:p w:rsidR="00350893" w:rsidRPr="00683987" w:rsidRDefault="00350893" w:rsidP="00350893">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bl>
    <w:p w:rsidR="00AD44D3" w:rsidRDefault="00AD44D3" w:rsidP="00AD44D3">
      <w:pPr>
        <w:pStyle w:val="af"/>
        <w:tabs>
          <w:tab w:val="left" w:pos="851"/>
        </w:tabs>
        <w:ind w:left="0" w:right="101" w:firstLine="567"/>
        <w:rPr>
          <w:spacing w:val="1"/>
          <w:sz w:val="28"/>
        </w:rPr>
      </w:pPr>
      <w:r>
        <w:rPr>
          <w:sz w:val="28"/>
        </w:rPr>
        <w:t>1.6. Таблицу 49.1 статьи 49 «</w:t>
      </w:r>
      <w:r w:rsidRPr="004D4D71">
        <w:rPr>
          <w:sz w:val="28"/>
          <w:szCs w:val="28"/>
        </w:rPr>
        <w:t>ИТ-3. Зона объектов автомобильного транспорта</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480"/>
        <w:gridCol w:w="1329"/>
        <w:gridCol w:w="3544"/>
        <w:gridCol w:w="2552"/>
        <w:gridCol w:w="567"/>
        <w:gridCol w:w="708"/>
        <w:gridCol w:w="674"/>
      </w:tblGrid>
      <w:tr w:rsidR="00AD44D3" w:rsidRPr="00A46963" w:rsidTr="001A5127">
        <w:tc>
          <w:tcPr>
            <w:tcW w:w="480" w:type="dxa"/>
            <w:vMerge w:val="restart"/>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 </w:t>
            </w:r>
            <w:proofErr w:type="gramStart"/>
            <w:r w:rsidRPr="00A46963">
              <w:rPr>
                <w:rFonts w:ascii="Times New Roman" w:eastAsia="Times New Roman" w:hAnsi="Times New Roman"/>
                <w:sz w:val="20"/>
                <w:szCs w:val="20"/>
                <w:lang w:bidi="ru-RU"/>
              </w:rPr>
              <w:t>п</w:t>
            </w:r>
            <w:proofErr w:type="gramEnd"/>
            <w:r w:rsidRPr="00A46963">
              <w:rPr>
                <w:rFonts w:ascii="Times New Roman" w:eastAsia="Times New Roman" w:hAnsi="Times New Roman"/>
                <w:sz w:val="20"/>
                <w:szCs w:val="20"/>
                <w:lang w:bidi="ru-RU"/>
              </w:rPr>
              <w:t>/п</w:t>
            </w:r>
          </w:p>
        </w:tc>
        <w:tc>
          <w:tcPr>
            <w:tcW w:w="1329" w:type="dxa"/>
            <w:vMerge w:val="restart"/>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Наименование вида разрешенного ис</w:t>
            </w:r>
            <w:r w:rsidR="00EC66DF">
              <w:rPr>
                <w:rFonts w:ascii="Times New Roman" w:eastAsia="Times New Roman" w:hAnsi="Times New Roman"/>
                <w:sz w:val="20"/>
                <w:szCs w:val="20"/>
                <w:lang w:bidi="ru-RU"/>
              </w:rPr>
              <w:t xml:space="preserve">пользования земельного участка </w:t>
            </w:r>
            <w:r w:rsidRPr="00A46963">
              <w:rPr>
                <w:rFonts w:ascii="Times New Roman" w:eastAsia="Times New Roman" w:hAnsi="Times New Roman"/>
                <w:sz w:val="20"/>
                <w:szCs w:val="20"/>
                <w:lang w:bidi="ru-RU"/>
              </w:rPr>
              <w:t xml:space="preserve">код (числовое </w:t>
            </w:r>
            <w:proofErr w:type="spellStart"/>
            <w:proofErr w:type="gramStart"/>
            <w:r w:rsidRPr="00A46963">
              <w:rPr>
                <w:rFonts w:ascii="Times New Roman" w:eastAsia="Times New Roman" w:hAnsi="Times New Roman"/>
                <w:sz w:val="20"/>
                <w:szCs w:val="20"/>
                <w:lang w:bidi="ru-RU"/>
              </w:rPr>
              <w:t>обозначе</w:t>
            </w:r>
            <w:r w:rsidR="00EC66DF">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ние</w:t>
            </w:r>
            <w:proofErr w:type="spellEnd"/>
            <w:proofErr w:type="gramEnd"/>
            <w:r w:rsidR="00EC66DF">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 xml:space="preserve"> вида </w:t>
            </w:r>
            <w:r w:rsidRPr="00A46963">
              <w:rPr>
                <w:rFonts w:ascii="Times New Roman" w:eastAsia="Times New Roman" w:hAnsi="Times New Roman"/>
                <w:sz w:val="20"/>
                <w:szCs w:val="20"/>
                <w:lang w:bidi="ru-RU"/>
              </w:rPr>
              <w:lastRenderedPageBreak/>
              <w:t>разрешен</w:t>
            </w:r>
            <w:r w:rsidR="00BA4316">
              <w:rPr>
                <w:rFonts w:ascii="Times New Roman" w:eastAsia="Times New Roman" w:hAnsi="Times New Roman"/>
                <w:sz w:val="20"/>
                <w:szCs w:val="20"/>
                <w:lang w:bidi="ru-RU"/>
              </w:rPr>
              <w:t>-</w:t>
            </w:r>
            <w:proofErr w:type="spellStart"/>
            <w:r w:rsidRPr="00A46963">
              <w:rPr>
                <w:rFonts w:ascii="Times New Roman" w:eastAsia="Times New Roman" w:hAnsi="Times New Roman"/>
                <w:sz w:val="20"/>
                <w:szCs w:val="20"/>
                <w:lang w:bidi="ru-RU"/>
              </w:rPr>
              <w:t>ного</w:t>
            </w:r>
            <w:proofErr w:type="spellEnd"/>
            <w:r w:rsidRPr="00A46963">
              <w:rPr>
                <w:rFonts w:ascii="Times New Roman" w:eastAsia="Times New Roman" w:hAnsi="Times New Roman"/>
                <w:sz w:val="20"/>
                <w:szCs w:val="20"/>
                <w:lang w:bidi="ru-RU"/>
              </w:rPr>
              <w:t xml:space="preserve"> </w:t>
            </w:r>
            <w:proofErr w:type="spellStart"/>
            <w:r w:rsidRPr="00A46963">
              <w:rPr>
                <w:rFonts w:ascii="Times New Roman" w:eastAsia="Times New Roman" w:hAnsi="Times New Roman"/>
                <w:sz w:val="20"/>
                <w:szCs w:val="20"/>
                <w:lang w:bidi="ru-RU"/>
              </w:rPr>
              <w:t>использова</w:t>
            </w:r>
            <w:r w:rsidR="00BA4316">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ния</w:t>
            </w:r>
            <w:proofErr w:type="spellEnd"/>
            <w:r w:rsidRPr="00A46963">
              <w:rPr>
                <w:rFonts w:ascii="Times New Roman" w:eastAsia="Times New Roman" w:hAnsi="Times New Roman"/>
                <w:sz w:val="20"/>
                <w:szCs w:val="20"/>
                <w:lang w:bidi="ru-RU"/>
              </w:rPr>
              <w:t xml:space="preserve">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w:t>
            </w:r>
            <w:r w:rsidR="00BA4316">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строитель</w:t>
            </w:r>
            <w:r w:rsidR="00BA4316">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ства</w:t>
            </w:r>
            <w:proofErr w:type="spellEnd"/>
          </w:p>
        </w:tc>
        <w:tc>
          <w:tcPr>
            <w:tcW w:w="3544" w:type="dxa"/>
            <w:vMerge w:val="restart"/>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44D3" w:rsidRPr="00A46963" w:rsidTr="001A5127">
        <w:tc>
          <w:tcPr>
            <w:tcW w:w="480" w:type="dxa"/>
            <w:vMerge/>
          </w:tcPr>
          <w:p w:rsidR="00AD44D3" w:rsidRPr="00A46963" w:rsidRDefault="00AD44D3" w:rsidP="001A5127">
            <w:pPr>
              <w:widowControl w:val="0"/>
              <w:tabs>
                <w:tab w:val="left" w:pos="0"/>
              </w:tabs>
              <w:rPr>
                <w:rFonts w:ascii="Times New Roman" w:eastAsia="Times New Roman" w:hAnsi="Times New Roman"/>
                <w:sz w:val="20"/>
                <w:szCs w:val="20"/>
                <w:lang w:bidi="ru-RU"/>
              </w:rPr>
            </w:pPr>
          </w:p>
        </w:tc>
        <w:tc>
          <w:tcPr>
            <w:tcW w:w="1329" w:type="dxa"/>
            <w:vMerge/>
          </w:tcPr>
          <w:p w:rsidR="00AD44D3" w:rsidRPr="00A46963" w:rsidRDefault="00AD44D3" w:rsidP="001A5127">
            <w:pPr>
              <w:widowControl w:val="0"/>
              <w:tabs>
                <w:tab w:val="left" w:pos="0"/>
              </w:tabs>
              <w:rPr>
                <w:rFonts w:ascii="Times New Roman" w:eastAsia="Times New Roman" w:hAnsi="Times New Roman"/>
                <w:sz w:val="20"/>
                <w:szCs w:val="20"/>
                <w:lang w:bidi="ru-RU"/>
              </w:rPr>
            </w:pPr>
          </w:p>
        </w:tc>
        <w:tc>
          <w:tcPr>
            <w:tcW w:w="3544" w:type="dxa"/>
            <w:vMerge/>
          </w:tcPr>
          <w:p w:rsidR="00AD44D3" w:rsidRPr="00A46963" w:rsidRDefault="00AD44D3" w:rsidP="001A5127">
            <w:pPr>
              <w:widowControl w:val="0"/>
              <w:tabs>
                <w:tab w:val="left" w:pos="0"/>
              </w:tabs>
              <w:rPr>
                <w:rFonts w:ascii="Times New Roman" w:eastAsia="Times New Roman" w:hAnsi="Times New Roman"/>
                <w:sz w:val="20"/>
                <w:szCs w:val="20"/>
                <w:lang w:bidi="ru-RU"/>
              </w:rPr>
            </w:pPr>
          </w:p>
        </w:tc>
        <w:tc>
          <w:tcPr>
            <w:tcW w:w="2552"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Предельные (минимальные и (или) максимальные)</w:t>
            </w:r>
            <w:r w:rsidRPr="00A46963">
              <w:rPr>
                <w:rFonts w:ascii="Times New Roman" w:eastAsia="Times New Roman" w:hAnsi="Times New Roman"/>
                <w:sz w:val="20"/>
                <w:szCs w:val="20"/>
                <w:vertAlign w:val="superscript"/>
                <w:lang w:bidi="ru-RU"/>
              </w:rPr>
              <w:t xml:space="preserve"> </w:t>
            </w:r>
            <w:r w:rsidRPr="00A46963">
              <w:rPr>
                <w:rFonts w:ascii="Times New Roman" w:eastAsia="Times New Roman" w:hAnsi="Times New Roman"/>
                <w:sz w:val="20"/>
                <w:szCs w:val="20"/>
                <w:vertAlign w:val="superscript"/>
                <w:lang w:bidi="ru-RU"/>
              </w:rPr>
              <w:footnoteReference w:id="6"/>
            </w:r>
            <w:r w:rsidRPr="00A46963">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A46963">
              <w:rPr>
                <w:rFonts w:ascii="Times New Roman" w:eastAsia="Times New Roman" w:hAnsi="Times New Roman"/>
                <w:sz w:val="20"/>
                <w:szCs w:val="20"/>
                <w:vertAlign w:val="superscript"/>
                <w:lang w:bidi="ru-RU"/>
              </w:rPr>
              <w:t>2</w:t>
            </w:r>
            <w:proofErr w:type="gramEnd"/>
          </w:p>
        </w:tc>
        <w:tc>
          <w:tcPr>
            <w:tcW w:w="567"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Минимальные отступ</w:t>
            </w:r>
            <w:r w:rsidRPr="00A46963">
              <w:rPr>
                <w:rFonts w:ascii="Times New Roman" w:eastAsia="Times New Roman" w:hAnsi="Times New Roman"/>
                <w:sz w:val="20"/>
                <w:szCs w:val="20"/>
                <w:lang w:bidi="ru-RU"/>
              </w:rPr>
              <w:lastRenderedPageBreak/>
              <w:t xml:space="preserve">ы от границ земельных участков, </w:t>
            </w:r>
            <w:proofErr w:type="gramStart"/>
            <w:r w:rsidRPr="00A46963">
              <w:rPr>
                <w:rFonts w:ascii="Times New Roman" w:eastAsia="Times New Roman" w:hAnsi="Times New Roman"/>
                <w:sz w:val="20"/>
                <w:szCs w:val="20"/>
                <w:lang w:bidi="ru-RU"/>
              </w:rPr>
              <w:t>м</w:t>
            </w:r>
            <w:proofErr w:type="gramEnd"/>
          </w:p>
        </w:tc>
        <w:tc>
          <w:tcPr>
            <w:tcW w:w="708"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 xml:space="preserve">Предельное количество </w:t>
            </w:r>
            <w:r w:rsidRPr="00A46963">
              <w:rPr>
                <w:rFonts w:ascii="Times New Roman" w:eastAsia="Times New Roman" w:hAnsi="Times New Roman"/>
                <w:sz w:val="20"/>
                <w:szCs w:val="20"/>
                <w:lang w:bidi="ru-RU"/>
              </w:rPr>
              <w:lastRenderedPageBreak/>
              <w:t>этажей</w:t>
            </w:r>
          </w:p>
        </w:tc>
        <w:tc>
          <w:tcPr>
            <w:tcW w:w="674"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Максимальный процент застр</w:t>
            </w:r>
            <w:r w:rsidRPr="00A46963">
              <w:rPr>
                <w:rFonts w:ascii="Times New Roman" w:eastAsia="Times New Roman" w:hAnsi="Times New Roman"/>
                <w:sz w:val="20"/>
                <w:szCs w:val="20"/>
                <w:lang w:bidi="ru-RU"/>
              </w:rPr>
              <w:lastRenderedPageBreak/>
              <w:t>ойки в границах земельного участка, %</w:t>
            </w:r>
          </w:p>
        </w:tc>
      </w:tr>
      <w:tr w:rsidR="00AD44D3" w:rsidRPr="00A46963" w:rsidTr="001A5127">
        <w:tc>
          <w:tcPr>
            <w:tcW w:w="9854" w:type="dxa"/>
            <w:gridSpan w:val="7"/>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D44D3" w:rsidRPr="00A46963" w:rsidTr="001A5127">
        <w:tc>
          <w:tcPr>
            <w:tcW w:w="480"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1329"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Хранение </w:t>
            </w:r>
            <w:proofErr w:type="spellStart"/>
            <w:proofErr w:type="gramStart"/>
            <w:r w:rsidRPr="00A46963">
              <w:rPr>
                <w:rFonts w:ascii="Times New Roman" w:eastAsia="Times New Roman" w:hAnsi="Times New Roman"/>
                <w:sz w:val="20"/>
                <w:szCs w:val="20"/>
                <w:lang w:bidi="ru-RU"/>
              </w:rPr>
              <w:t>автотранс</w:t>
            </w:r>
            <w:proofErr w:type="spellEnd"/>
            <w:r w:rsidR="00BA4316">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порта</w:t>
            </w:r>
            <w:proofErr w:type="gramEnd"/>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(2.7.1)</w:t>
            </w:r>
          </w:p>
        </w:tc>
        <w:tc>
          <w:tcPr>
            <w:tcW w:w="3544" w:type="dxa"/>
          </w:tcPr>
          <w:p w:rsidR="00AD44D3" w:rsidRPr="00A46963" w:rsidRDefault="00AD44D3" w:rsidP="001A5127">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46963">
              <w:rPr>
                <w:rFonts w:ascii="Times New Roman" w:eastAsia="Times New Roman" w:hAnsi="Times New Roman"/>
                <w:sz w:val="20"/>
                <w:szCs w:val="20"/>
                <w:lang w:bidi="ru-RU"/>
              </w:rPr>
              <w:t>машино</w:t>
            </w:r>
            <w:proofErr w:type="spellEnd"/>
            <w:r w:rsidRPr="00A46963">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2552"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не подлежит установлению;</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Для остальных земельных участков:</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24</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не подлежит установлению</w:t>
            </w:r>
          </w:p>
        </w:tc>
        <w:tc>
          <w:tcPr>
            <w:tcW w:w="567"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AD44D3" w:rsidRPr="00A46963" w:rsidTr="001A5127">
        <w:tc>
          <w:tcPr>
            <w:tcW w:w="480"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2</w:t>
            </w:r>
          </w:p>
        </w:tc>
        <w:tc>
          <w:tcPr>
            <w:tcW w:w="1329"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proofErr w:type="gramStart"/>
            <w:r w:rsidRPr="00A46963">
              <w:rPr>
                <w:rFonts w:ascii="Times New Roman" w:eastAsia="Times New Roman" w:hAnsi="Times New Roman"/>
                <w:sz w:val="20"/>
                <w:szCs w:val="20"/>
                <w:lang w:bidi="ru-RU"/>
              </w:rPr>
              <w:t>Предостав</w:t>
            </w:r>
            <w:r w:rsidR="0056371D">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ление</w:t>
            </w:r>
            <w:proofErr w:type="spellEnd"/>
            <w:proofErr w:type="gramEnd"/>
            <w:r w:rsidRPr="00A46963">
              <w:rPr>
                <w:rFonts w:ascii="Times New Roman" w:eastAsia="Times New Roman" w:hAnsi="Times New Roman"/>
                <w:sz w:val="20"/>
                <w:szCs w:val="20"/>
                <w:lang w:bidi="ru-RU"/>
              </w:rPr>
              <w:t xml:space="preserve"> </w:t>
            </w:r>
            <w:proofErr w:type="spellStart"/>
            <w:r w:rsidRPr="00A46963">
              <w:rPr>
                <w:rFonts w:ascii="Times New Roman" w:eastAsia="Times New Roman" w:hAnsi="Times New Roman"/>
                <w:sz w:val="20"/>
                <w:szCs w:val="20"/>
                <w:lang w:bidi="ru-RU"/>
              </w:rPr>
              <w:t>коммуналь</w:t>
            </w:r>
            <w:r w:rsidR="0056371D">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ных</w:t>
            </w:r>
            <w:proofErr w:type="spellEnd"/>
            <w:r w:rsidRPr="00A46963">
              <w:rPr>
                <w:rFonts w:ascii="Times New Roman" w:eastAsia="Times New Roman" w:hAnsi="Times New Roman"/>
                <w:sz w:val="20"/>
                <w:szCs w:val="20"/>
                <w:lang w:bidi="ru-RU"/>
              </w:rPr>
              <w:t xml:space="preserve"> услуг (3.1.1)</w:t>
            </w:r>
          </w:p>
        </w:tc>
        <w:tc>
          <w:tcPr>
            <w:tcW w:w="3544" w:type="dxa"/>
          </w:tcPr>
          <w:p w:rsidR="00AD44D3" w:rsidRPr="00A46963" w:rsidRDefault="00AD44D3" w:rsidP="001A5127">
            <w:pPr>
              <w:widowControl w:val="0"/>
              <w:tabs>
                <w:tab w:val="left" w:pos="0"/>
              </w:tabs>
              <w:rPr>
                <w:rFonts w:ascii="Times New Roman" w:eastAsia="Times New Roman" w:hAnsi="Times New Roman"/>
                <w:sz w:val="20"/>
                <w:szCs w:val="20"/>
                <w:lang w:bidi="ru-RU"/>
              </w:rPr>
            </w:pPr>
            <w:proofErr w:type="gramStart"/>
            <w:r w:rsidRPr="00A46963">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552"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567"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AD44D3" w:rsidRPr="00A46963" w:rsidTr="001A5127">
        <w:tc>
          <w:tcPr>
            <w:tcW w:w="480"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1329"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Служебные гаражи</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w:t>
            </w:r>
          </w:p>
        </w:tc>
        <w:tc>
          <w:tcPr>
            <w:tcW w:w="3544" w:type="dxa"/>
          </w:tcPr>
          <w:p w:rsidR="00AD44D3" w:rsidRPr="00A46963" w:rsidRDefault="00AD44D3" w:rsidP="001A5127">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552"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w:t>
            </w:r>
            <w:r w:rsidRPr="00A46963">
              <w:rPr>
                <w:rFonts w:ascii="Times New Roman" w:eastAsia="Times New Roman" w:hAnsi="Times New Roman"/>
                <w:sz w:val="20"/>
                <w:szCs w:val="20"/>
                <w:vertAlign w:val="subscript"/>
                <w:lang w:bidi="ru-RU"/>
              </w:rPr>
              <w:t>мин</w:t>
            </w:r>
            <w:proofErr w:type="spellEnd"/>
            <w:r w:rsidRPr="00A46963">
              <w:rPr>
                <w:rFonts w:ascii="Times New Roman" w:eastAsia="Times New Roman" w:hAnsi="Times New Roman"/>
                <w:sz w:val="20"/>
                <w:szCs w:val="20"/>
                <w:lang w:bidi="ru-RU"/>
              </w:rPr>
              <w:t xml:space="preserve"> – 100</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w:t>
            </w:r>
            <w:r w:rsidRPr="00A46963">
              <w:rPr>
                <w:rFonts w:ascii="Times New Roman" w:eastAsia="Times New Roman" w:hAnsi="Times New Roman"/>
                <w:sz w:val="20"/>
                <w:szCs w:val="20"/>
                <w:vertAlign w:val="subscript"/>
                <w:lang w:bidi="ru-RU"/>
              </w:rPr>
              <w:t>макс</w:t>
            </w:r>
            <w:proofErr w:type="spellEnd"/>
            <w:r w:rsidRPr="00A46963">
              <w:rPr>
                <w:rFonts w:ascii="Times New Roman" w:eastAsia="Times New Roman" w:hAnsi="Times New Roman"/>
                <w:sz w:val="20"/>
                <w:szCs w:val="20"/>
                <w:lang w:bidi="ru-RU"/>
              </w:rPr>
              <w:t xml:space="preserve"> – не подлежит установлению</w:t>
            </w:r>
          </w:p>
        </w:tc>
        <w:tc>
          <w:tcPr>
            <w:tcW w:w="567"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AD44D3" w:rsidRPr="00A46963" w:rsidTr="001A5127">
        <w:tc>
          <w:tcPr>
            <w:tcW w:w="480"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w:t>
            </w:r>
          </w:p>
        </w:tc>
        <w:tc>
          <w:tcPr>
            <w:tcW w:w="1329"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Объекты дорожного </w:t>
            </w:r>
            <w:r w:rsidRPr="00A46963">
              <w:rPr>
                <w:rFonts w:ascii="Times New Roman" w:eastAsia="Times New Roman" w:hAnsi="Times New Roman"/>
                <w:sz w:val="20"/>
                <w:szCs w:val="20"/>
                <w:lang w:bidi="ru-RU"/>
              </w:rPr>
              <w:lastRenderedPageBreak/>
              <w:t>сервиса</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(4.9.1)</w:t>
            </w:r>
          </w:p>
        </w:tc>
        <w:tc>
          <w:tcPr>
            <w:tcW w:w="3544" w:type="dxa"/>
          </w:tcPr>
          <w:p w:rsidR="00AD44D3" w:rsidRPr="00A46963" w:rsidRDefault="00AD44D3" w:rsidP="001A5127">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 xml:space="preserve">Размещение зданий и сооружений дорожного сервиса. Содержание </w:t>
            </w:r>
            <w:r w:rsidRPr="00A46963">
              <w:rPr>
                <w:rFonts w:ascii="Times New Roman" w:eastAsia="Times New Roman" w:hAnsi="Times New Roman"/>
                <w:sz w:val="20"/>
                <w:szCs w:val="20"/>
                <w:lang w:bidi="ru-RU"/>
              </w:rPr>
              <w:lastRenderedPageBreak/>
              <w:t>данного вида разрешенного использования включает в себя содержание видов разрешенного использования с кодами 4.9.1.1-4.9.1.4</w:t>
            </w:r>
          </w:p>
        </w:tc>
        <w:tc>
          <w:tcPr>
            <w:tcW w:w="2552"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lastRenderedPageBreak/>
              <w:t>Рмин</w:t>
            </w:r>
            <w:proofErr w:type="spellEnd"/>
            <w:r w:rsidRPr="00A46963">
              <w:rPr>
                <w:rFonts w:ascii="Times New Roman" w:eastAsia="Times New Roman" w:hAnsi="Times New Roman"/>
                <w:sz w:val="20"/>
                <w:szCs w:val="20"/>
                <w:lang w:bidi="ru-RU"/>
              </w:rPr>
              <w:t xml:space="preserve"> – не подлежит установлению</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lastRenderedPageBreak/>
              <w:t>Рмакс</w:t>
            </w:r>
            <w:proofErr w:type="spellEnd"/>
            <w:r w:rsidRPr="00A46963">
              <w:rPr>
                <w:rFonts w:ascii="Times New Roman" w:eastAsia="Times New Roman" w:hAnsi="Times New Roman"/>
                <w:sz w:val="20"/>
                <w:szCs w:val="20"/>
                <w:lang w:bidi="ru-RU"/>
              </w:rPr>
              <w:t xml:space="preserve"> – 1500</w:t>
            </w:r>
          </w:p>
        </w:tc>
        <w:tc>
          <w:tcPr>
            <w:tcW w:w="567"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 xml:space="preserve">5- от </w:t>
            </w:r>
            <w:r w:rsidRPr="00A46963">
              <w:rPr>
                <w:rFonts w:ascii="Times New Roman" w:eastAsia="Times New Roman" w:hAnsi="Times New Roman"/>
                <w:sz w:val="20"/>
                <w:szCs w:val="20"/>
                <w:lang w:bidi="ru-RU"/>
              </w:rPr>
              <w:lastRenderedPageBreak/>
              <w:t>фасада участка;</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 от остальных границ участка</w:t>
            </w:r>
          </w:p>
        </w:tc>
        <w:tc>
          <w:tcPr>
            <w:tcW w:w="708"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3</w:t>
            </w:r>
          </w:p>
        </w:tc>
        <w:tc>
          <w:tcPr>
            <w:tcW w:w="674"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AD44D3" w:rsidRPr="00A46963" w:rsidTr="001A5127">
        <w:tc>
          <w:tcPr>
            <w:tcW w:w="480"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5</w:t>
            </w:r>
          </w:p>
        </w:tc>
        <w:tc>
          <w:tcPr>
            <w:tcW w:w="1329"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Стоянка </w:t>
            </w:r>
            <w:proofErr w:type="gramStart"/>
            <w:r w:rsidRPr="00A46963">
              <w:rPr>
                <w:rFonts w:ascii="Times New Roman" w:eastAsia="Times New Roman" w:hAnsi="Times New Roman"/>
                <w:sz w:val="20"/>
                <w:szCs w:val="20"/>
                <w:lang w:bidi="ru-RU"/>
              </w:rPr>
              <w:t>транспорт</w:t>
            </w:r>
            <w:r w:rsidR="00951C2B">
              <w:rPr>
                <w:rFonts w:ascii="Times New Roman" w:eastAsia="Times New Roman" w:hAnsi="Times New Roman"/>
                <w:sz w:val="20"/>
                <w:szCs w:val="20"/>
                <w:lang w:bidi="ru-RU"/>
              </w:rPr>
              <w:t>-</w:t>
            </w:r>
            <w:proofErr w:type="spellStart"/>
            <w:r w:rsidRPr="00A46963">
              <w:rPr>
                <w:rFonts w:ascii="Times New Roman" w:eastAsia="Times New Roman" w:hAnsi="Times New Roman"/>
                <w:sz w:val="20"/>
                <w:szCs w:val="20"/>
                <w:lang w:bidi="ru-RU"/>
              </w:rPr>
              <w:t>ных</w:t>
            </w:r>
            <w:proofErr w:type="spellEnd"/>
            <w:proofErr w:type="gramEnd"/>
            <w:r w:rsidRPr="00A46963">
              <w:rPr>
                <w:rFonts w:ascii="Times New Roman" w:eastAsia="Times New Roman" w:hAnsi="Times New Roman"/>
                <w:sz w:val="20"/>
                <w:szCs w:val="20"/>
                <w:lang w:bidi="ru-RU"/>
              </w:rPr>
              <w:t xml:space="preserve"> средств</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(4.9.2)</w:t>
            </w:r>
          </w:p>
        </w:tc>
        <w:tc>
          <w:tcPr>
            <w:tcW w:w="3544" w:type="dxa"/>
          </w:tcPr>
          <w:p w:rsidR="00AD44D3" w:rsidRPr="00A46963" w:rsidRDefault="00AD44D3" w:rsidP="001A5127">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A46963">
              <w:rPr>
                <w:rFonts w:ascii="Times New Roman" w:eastAsia="Times New Roman" w:hAnsi="Times New Roman"/>
                <w:sz w:val="20"/>
                <w:szCs w:val="20"/>
                <w:lang w:bidi="ru-RU"/>
              </w:rPr>
              <w:t>мототранспортных</w:t>
            </w:r>
            <w:proofErr w:type="spellEnd"/>
            <w:r w:rsidRPr="00A46963">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552"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567"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4"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AD44D3" w:rsidRPr="00A46963" w:rsidTr="001A5127">
        <w:tc>
          <w:tcPr>
            <w:tcW w:w="480"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w:t>
            </w:r>
          </w:p>
        </w:tc>
        <w:tc>
          <w:tcPr>
            <w:tcW w:w="1329"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Автомобильный транспорт</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(7.2)</w:t>
            </w:r>
          </w:p>
        </w:tc>
        <w:tc>
          <w:tcPr>
            <w:tcW w:w="3544" w:type="dxa"/>
          </w:tcPr>
          <w:p w:rsidR="00AD44D3" w:rsidRPr="00A46963" w:rsidRDefault="00AD44D3" w:rsidP="001A5127">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552"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567"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c>
          <w:tcPr>
            <w:tcW w:w="674"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AD44D3" w:rsidRPr="00A46963" w:rsidTr="001A5127">
        <w:tc>
          <w:tcPr>
            <w:tcW w:w="480"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7</w:t>
            </w:r>
          </w:p>
        </w:tc>
        <w:tc>
          <w:tcPr>
            <w:tcW w:w="1329"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Земельные участки (</w:t>
            </w:r>
            <w:proofErr w:type="spellStart"/>
            <w:proofErr w:type="gramStart"/>
            <w:r w:rsidRPr="00A46963">
              <w:rPr>
                <w:rFonts w:ascii="Times New Roman" w:eastAsia="Times New Roman" w:hAnsi="Times New Roman"/>
                <w:sz w:val="20"/>
                <w:szCs w:val="20"/>
                <w:lang w:bidi="ru-RU"/>
              </w:rPr>
              <w:t>террито</w:t>
            </w:r>
            <w:r w:rsidR="00951C2B">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рии</w:t>
            </w:r>
            <w:proofErr w:type="spellEnd"/>
            <w:proofErr w:type="gramEnd"/>
            <w:r w:rsidRPr="00A46963">
              <w:rPr>
                <w:rFonts w:ascii="Times New Roman" w:eastAsia="Times New Roman" w:hAnsi="Times New Roman"/>
                <w:sz w:val="20"/>
                <w:szCs w:val="20"/>
                <w:lang w:bidi="ru-RU"/>
              </w:rPr>
              <w:t>) общего пользования</w:t>
            </w:r>
          </w:p>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(12.0)</w:t>
            </w:r>
          </w:p>
        </w:tc>
        <w:tc>
          <w:tcPr>
            <w:tcW w:w="3544" w:type="dxa"/>
          </w:tcPr>
          <w:p w:rsidR="00AD44D3" w:rsidRPr="00A46963" w:rsidRDefault="00AD44D3" w:rsidP="001A5127">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552"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567"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8"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c>
          <w:tcPr>
            <w:tcW w:w="674" w:type="dxa"/>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AD44D3" w:rsidRPr="00A46963" w:rsidTr="001A5127">
        <w:tc>
          <w:tcPr>
            <w:tcW w:w="480" w:type="dxa"/>
            <w:vAlign w:val="center"/>
          </w:tcPr>
          <w:p w:rsidR="00AD44D3" w:rsidRPr="00CA4348" w:rsidRDefault="00AD44D3" w:rsidP="001A5127">
            <w:pPr>
              <w:widowControl w:val="0"/>
              <w:tabs>
                <w:tab w:val="left" w:pos="0"/>
              </w:tabs>
              <w:jc w:val="center"/>
              <w:rPr>
                <w:rFonts w:ascii="Times New Roman" w:hAnsi="Times New Roman"/>
              </w:rPr>
            </w:pPr>
            <w:r>
              <w:rPr>
                <w:rFonts w:ascii="Times New Roman" w:hAnsi="Times New Roman"/>
              </w:rPr>
              <w:t>8</w:t>
            </w:r>
          </w:p>
        </w:tc>
        <w:tc>
          <w:tcPr>
            <w:tcW w:w="1329" w:type="dxa"/>
            <w:vAlign w:val="center"/>
          </w:tcPr>
          <w:p w:rsidR="00AD44D3" w:rsidRPr="00152059" w:rsidRDefault="00AD44D3" w:rsidP="001A5127">
            <w:pPr>
              <w:widowControl w:val="0"/>
              <w:tabs>
                <w:tab w:val="left" w:pos="0"/>
              </w:tabs>
              <w:jc w:val="center"/>
              <w:rPr>
                <w:rFonts w:ascii="Times New Roman" w:eastAsia="Times New Roman" w:hAnsi="Times New Roman"/>
                <w:sz w:val="20"/>
                <w:szCs w:val="20"/>
                <w:lang w:bidi="ru-RU"/>
              </w:rPr>
            </w:pPr>
            <w:proofErr w:type="spellStart"/>
            <w:proofErr w:type="gramStart"/>
            <w:r w:rsidRPr="00573CE6">
              <w:rPr>
                <w:rFonts w:ascii="Times New Roman" w:eastAsia="Times New Roman" w:hAnsi="Times New Roman"/>
                <w:sz w:val="20"/>
                <w:szCs w:val="20"/>
                <w:lang w:bidi="ru-RU"/>
              </w:rPr>
              <w:t>Производст</w:t>
            </w:r>
            <w:proofErr w:type="spellEnd"/>
            <w:r w:rsidR="00951C2B">
              <w:rPr>
                <w:rFonts w:ascii="Times New Roman" w:eastAsia="Times New Roman" w:hAnsi="Times New Roman"/>
                <w:sz w:val="20"/>
                <w:szCs w:val="20"/>
                <w:lang w:bidi="ru-RU"/>
              </w:rPr>
              <w:t>-</w:t>
            </w:r>
            <w:r w:rsidRPr="00573CE6">
              <w:rPr>
                <w:rFonts w:ascii="Times New Roman" w:eastAsia="Times New Roman" w:hAnsi="Times New Roman"/>
                <w:sz w:val="20"/>
                <w:szCs w:val="20"/>
                <w:lang w:bidi="ru-RU"/>
              </w:rPr>
              <w:t>венная</w:t>
            </w:r>
            <w:proofErr w:type="gramEnd"/>
            <w:r w:rsidRPr="00573CE6">
              <w:rPr>
                <w:rFonts w:ascii="Times New Roman" w:eastAsia="Times New Roman" w:hAnsi="Times New Roman"/>
                <w:sz w:val="20"/>
                <w:szCs w:val="20"/>
                <w:lang w:bidi="ru-RU"/>
              </w:rPr>
              <w:t xml:space="preserve"> деятельно</w:t>
            </w:r>
            <w:r w:rsidR="00951C2B">
              <w:rPr>
                <w:rFonts w:ascii="Times New Roman" w:eastAsia="Times New Roman" w:hAnsi="Times New Roman"/>
                <w:sz w:val="20"/>
                <w:szCs w:val="20"/>
                <w:lang w:bidi="ru-RU"/>
              </w:rPr>
              <w:t>-</w:t>
            </w:r>
            <w:proofErr w:type="spellStart"/>
            <w:r w:rsidRPr="00573CE6">
              <w:rPr>
                <w:rFonts w:ascii="Times New Roman" w:eastAsia="Times New Roman" w:hAnsi="Times New Roman"/>
                <w:sz w:val="20"/>
                <w:szCs w:val="20"/>
                <w:lang w:bidi="ru-RU"/>
              </w:rPr>
              <w:t>сть</w:t>
            </w:r>
            <w:proofErr w:type="spellEnd"/>
            <w:r w:rsidRPr="00573CE6">
              <w:rPr>
                <w:rFonts w:ascii="Times New Roman" w:eastAsia="Times New Roman" w:hAnsi="Times New Roman"/>
                <w:sz w:val="20"/>
                <w:szCs w:val="20"/>
                <w:lang w:bidi="ru-RU"/>
              </w:rPr>
              <w:t xml:space="preserve">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3544" w:type="dxa"/>
          </w:tcPr>
          <w:p w:rsidR="00AD44D3" w:rsidRPr="00152059" w:rsidRDefault="00AD44D3" w:rsidP="001A5127">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552" w:type="dxa"/>
            <w:vAlign w:val="center"/>
          </w:tcPr>
          <w:p w:rsidR="00AD44D3" w:rsidRPr="00152059" w:rsidRDefault="00AD44D3" w:rsidP="001A5127">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567" w:type="dxa"/>
            <w:vAlign w:val="center"/>
          </w:tcPr>
          <w:p w:rsidR="00AD44D3" w:rsidRPr="00152059" w:rsidRDefault="00AD44D3" w:rsidP="001A5127">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708" w:type="dxa"/>
            <w:vAlign w:val="center"/>
          </w:tcPr>
          <w:p w:rsidR="00AD44D3" w:rsidRPr="00152059" w:rsidRDefault="00AD44D3" w:rsidP="001A5127">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674" w:type="dxa"/>
            <w:vAlign w:val="center"/>
          </w:tcPr>
          <w:p w:rsidR="00AD44D3" w:rsidRPr="00152059" w:rsidRDefault="00AD44D3" w:rsidP="001A5127">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AD44D3" w:rsidRPr="00A46963" w:rsidTr="001A5127">
        <w:tc>
          <w:tcPr>
            <w:tcW w:w="480" w:type="dxa"/>
            <w:vAlign w:val="center"/>
          </w:tcPr>
          <w:p w:rsidR="00AD44D3" w:rsidRPr="00CA4348" w:rsidRDefault="00AD44D3" w:rsidP="001A5127">
            <w:pPr>
              <w:widowControl w:val="0"/>
              <w:tabs>
                <w:tab w:val="left" w:pos="0"/>
              </w:tabs>
              <w:jc w:val="center"/>
              <w:rPr>
                <w:rFonts w:ascii="Times New Roman" w:hAnsi="Times New Roman"/>
              </w:rPr>
            </w:pPr>
            <w:r>
              <w:rPr>
                <w:rFonts w:ascii="Times New Roman" w:hAnsi="Times New Roman"/>
              </w:rPr>
              <w:t>9</w:t>
            </w:r>
          </w:p>
        </w:tc>
        <w:tc>
          <w:tcPr>
            <w:tcW w:w="1329" w:type="dxa"/>
            <w:vAlign w:val="center"/>
          </w:tcPr>
          <w:p w:rsidR="00AD44D3" w:rsidRPr="00683987" w:rsidRDefault="00AD44D3" w:rsidP="001A5127">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AD44D3" w:rsidRPr="00683987" w:rsidRDefault="00AD44D3" w:rsidP="001A512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544" w:type="dxa"/>
          </w:tcPr>
          <w:p w:rsidR="00AD44D3" w:rsidRPr="00683987" w:rsidRDefault="00AD44D3" w:rsidP="001A5127">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552" w:type="dxa"/>
            <w:vAlign w:val="center"/>
          </w:tcPr>
          <w:p w:rsidR="00AD44D3" w:rsidRPr="00683987" w:rsidRDefault="00AD44D3" w:rsidP="001A512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567" w:type="dxa"/>
            <w:vAlign w:val="center"/>
          </w:tcPr>
          <w:p w:rsidR="00AD44D3" w:rsidRPr="00683987" w:rsidRDefault="00AD44D3" w:rsidP="001A512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708" w:type="dxa"/>
            <w:vAlign w:val="center"/>
          </w:tcPr>
          <w:p w:rsidR="00AD44D3" w:rsidRPr="00683987" w:rsidRDefault="00AD44D3" w:rsidP="001A512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674" w:type="dxa"/>
            <w:vAlign w:val="center"/>
          </w:tcPr>
          <w:p w:rsidR="00AD44D3" w:rsidRPr="00683987" w:rsidRDefault="00AD44D3" w:rsidP="001A5127">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AD44D3" w:rsidRPr="00A46963" w:rsidTr="001A5127">
        <w:tc>
          <w:tcPr>
            <w:tcW w:w="9854" w:type="dxa"/>
            <w:gridSpan w:val="7"/>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D44D3" w:rsidRPr="00A46963" w:rsidTr="001A5127">
        <w:tc>
          <w:tcPr>
            <w:tcW w:w="9854" w:type="dxa"/>
            <w:gridSpan w:val="7"/>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устанавливаются</w:t>
            </w:r>
          </w:p>
        </w:tc>
      </w:tr>
      <w:tr w:rsidR="00AD44D3" w:rsidRPr="00A46963" w:rsidTr="001A5127">
        <w:tc>
          <w:tcPr>
            <w:tcW w:w="9854" w:type="dxa"/>
            <w:gridSpan w:val="7"/>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D44D3" w:rsidRPr="00A46963" w:rsidTr="001A5127">
        <w:tc>
          <w:tcPr>
            <w:tcW w:w="9854" w:type="dxa"/>
            <w:gridSpan w:val="7"/>
            <w:vAlign w:val="center"/>
          </w:tcPr>
          <w:p w:rsidR="00AD44D3" w:rsidRPr="00A46963" w:rsidRDefault="00AD44D3" w:rsidP="001A5127">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устанавливаются</w:t>
            </w:r>
          </w:p>
        </w:tc>
      </w:tr>
    </w:tbl>
    <w:p w:rsidR="00F56045" w:rsidRDefault="00F56045" w:rsidP="00F56045">
      <w:pPr>
        <w:pStyle w:val="af"/>
        <w:tabs>
          <w:tab w:val="left" w:pos="851"/>
        </w:tabs>
        <w:ind w:left="0" w:right="101" w:firstLine="567"/>
        <w:rPr>
          <w:spacing w:val="1"/>
          <w:sz w:val="28"/>
        </w:rPr>
      </w:pPr>
      <w:r>
        <w:rPr>
          <w:sz w:val="28"/>
        </w:rPr>
        <w:t>1.7. Таблицу 57.1 статьи 57 «</w:t>
      </w:r>
      <w:r w:rsidRPr="00D7189B">
        <w:rPr>
          <w:sz w:val="28"/>
          <w:szCs w:val="28"/>
        </w:rPr>
        <w:t>СХ-2. Зона садоводческих объединений граждан</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534"/>
        <w:gridCol w:w="1275"/>
        <w:gridCol w:w="3544"/>
        <w:gridCol w:w="2126"/>
        <w:gridCol w:w="993"/>
        <w:gridCol w:w="567"/>
        <w:gridCol w:w="815"/>
      </w:tblGrid>
      <w:tr w:rsidR="00F56045" w:rsidRPr="00864950" w:rsidTr="008A2237">
        <w:tc>
          <w:tcPr>
            <w:tcW w:w="534" w:type="dxa"/>
            <w:vMerge w:val="restart"/>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 xml:space="preserve">№ </w:t>
            </w:r>
            <w:proofErr w:type="gramStart"/>
            <w:r w:rsidRPr="00864950">
              <w:rPr>
                <w:rFonts w:ascii="Times New Roman" w:eastAsia="Times New Roman" w:hAnsi="Times New Roman"/>
                <w:sz w:val="20"/>
                <w:szCs w:val="20"/>
                <w:lang w:bidi="ru-RU"/>
              </w:rPr>
              <w:t>п</w:t>
            </w:r>
            <w:proofErr w:type="gramEnd"/>
            <w:r w:rsidRPr="00864950">
              <w:rPr>
                <w:rFonts w:ascii="Times New Roman" w:eastAsia="Times New Roman" w:hAnsi="Times New Roman"/>
                <w:sz w:val="20"/>
                <w:szCs w:val="20"/>
                <w:lang w:bidi="ru-RU"/>
              </w:rPr>
              <w:t>/п</w:t>
            </w:r>
          </w:p>
        </w:tc>
        <w:tc>
          <w:tcPr>
            <w:tcW w:w="1275" w:type="dxa"/>
            <w:vMerge w:val="restart"/>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Наименование вида </w:t>
            </w:r>
            <w:proofErr w:type="gramStart"/>
            <w:r w:rsidRPr="00864950">
              <w:rPr>
                <w:rFonts w:ascii="Times New Roman" w:eastAsia="Times New Roman" w:hAnsi="Times New Roman"/>
                <w:sz w:val="20"/>
                <w:szCs w:val="20"/>
                <w:lang w:bidi="ru-RU"/>
              </w:rPr>
              <w:t>разрешен</w:t>
            </w:r>
            <w:r w:rsidR="00E0167C">
              <w:rPr>
                <w:rFonts w:ascii="Times New Roman" w:eastAsia="Times New Roman" w:hAnsi="Times New Roman"/>
                <w:sz w:val="20"/>
                <w:szCs w:val="20"/>
                <w:lang w:bidi="ru-RU"/>
              </w:rPr>
              <w:t>-</w:t>
            </w:r>
            <w:proofErr w:type="spellStart"/>
            <w:r w:rsidRPr="00864950">
              <w:rPr>
                <w:rFonts w:ascii="Times New Roman" w:eastAsia="Times New Roman" w:hAnsi="Times New Roman"/>
                <w:sz w:val="20"/>
                <w:szCs w:val="20"/>
                <w:lang w:bidi="ru-RU"/>
              </w:rPr>
              <w:t>ного</w:t>
            </w:r>
            <w:proofErr w:type="spellEnd"/>
            <w:proofErr w:type="gramEnd"/>
            <w:r w:rsidRPr="00864950">
              <w:rPr>
                <w:rFonts w:ascii="Times New Roman" w:eastAsia="Times New Roman" w:hAnsi="Times New Roman"/>
                <w:sz w:val="20"/>
                <w:szCs w:val="20"/>
                <w:lang w:bidi="ru-RU"/>
              </w:rPr>
              <w:t xml:space="preserve"> </w:t>
            </w:r>
            <w:r w:rsidRPr="00864950">
              <w:rPr>
                <w:rFonts w:ascii="Times New Roman" w:eastAsia="Times New Roman" w:hAnsi="Times New Roman"/>
                <w:sz w:val="20"/>
                <w:szCs w:val="20"/>
                <w:lang w:bidi="ru-RU"/>
              </w:rPr>
              <w:lastRenderedPageBreak/>
              <w:t>ис</w:t>
            </w:r>
            <w:r w:rsidR="00E0167C">
              <w:rPr>
                <w:rFonts w:ascii="Times New Roman" w:eastAsia="Times New Roman" w:hAnsi="Times New Roman"/>
                <w:sz w:val="20"/>
                <w:szCs w:val="20"/>
                <w:lang w:bidi="ru-RU"/>
              </w:rPr>
              <w:t xml:space="preserve">пользования земельного участка </w:t>
            </w:r>
            <w:r w:rsidRPr="00864950">
              <w:rPr>
                <w:rFonts w:ascii="Times New Roman" w:eastAsia="Times New Roman" w:hAnsi="Times New Roman"/>
                <w:sz w:val="20"/>
                <w:szCs w:val="20"/>
                <w:lang w:bidi="ru-RU"/>
              </w:rPr>
              <w:t xml:space="preserve">код (числовое </w:t>
            </w:r>
            <w:proofErr w:type="spellStart"/>
            <w:r w:rsidRPr="00864950">
              <w:rPr>
                <w:rFonts w:ascii="Times New Roman" w:eastAsia="Times New Roman" w:hAnsi="Times New Roman"/>
                <w:sz w:val="20"/>
                <w:szCs w:val="20"/>
                <w:lang w:bidi="ru-RU"/>
              </w:rPr>
              <w:t>обозначе</w:t>
            </w:r>
            <w:r w:rsidR="00E0167C">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ние</w:t>
            </w:r>
            <w:proofErr w:type="spellEnd"/>
            <w:r w:rsidR="00E0167C">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 xml:space="preserve"> вида разрешен</w:t>
            </w:r>
            <w:r w:rsidR="00E0167C">
              <w:rPr>
                <w:rFonts w:ascii="Times New Roman" w:eastAsia="Times New Roman" w:hAnsi="Times New Roman"/>
                <w:sz w:val="20"/>
                <w:szCs w:val="20"/>
                <w:lang w:bidi="ru-RU"/>
              </w:rPr>
              <w:t>-</w:t>
            </w:r>
            <w:proofErr w:type="spellStart"/>
            <w:r w:rsidRPr="00864950">
              <w:rPr>
                <w:rFonts w:ascii="Times New Roman" w:eastAsia="Times New Roman" w:hAnsi="Times New Roman"/>
                <w:sz w:val="20"/>
                <w:szCs w:val="20"/>
                <w:lang w:bidi="ru-RU"/>
              </w:rPr>
              <w:t>ного</w:t>
            </w:r>
            <w:proofErr w:type="spellEnd"/>
            <w:r w:rsidRPr="00864950">
              <w:rPr>
                <w:rFonts w:ascii="Times New Roman" w:eastAsia="Times New Roman" w:hAnsi="Times New Roman"/>
                <w:sz w:val="20"/>
                <w:szCs w:val="20"/>
                <w:lang w:bidi="ru-RU"/>
              </w:rPr>
              <w:t xml:space="preserve">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w:t>
            </w:r>
            <w:r w:rsidR="00E0167C">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строитель</w:t>
            </w:r>
            <w:r w:rsidR="00E0167C">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ства</w:t>
            </w:r>
            <w:proofErr w:type="spellEnd"/>
          </w:p>
        </w:tc>
        <w:tc>
          <w:tcPr>
            <w:tcW w:w="3544" w:type="dxa"/>
            <w:vMerge w:val="restart"/>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56045" w:rsidRPr="00864950" w:rsidTr="008A2237">
        <w:tc>
          <w:tcPr>
            <w:tcW w:w="534" w:type="dxa"/>
            <w:vMerge/>
          </w:tcPr>
          <w:p w:rsidR="00F56045" w:rsidRPr="00864950" w:rsidRDefault="00F56045" w:rsidP="008A2237">
            <w:pPr>
              <w:widowControl w:val="0"/>
              <w:tabs>
                <w:tab w:val="left" w:pos="0"/>
              </w:tabs>
              <w:rPr>
                <w:rFonts w:ascii="Times New Roman" w:eastAsia="Times New Roman" w:hAnsi="Times New Roman"/>
                <w:sz w:val="20"/>
                <w:szCs w:val="20"/>
                <w:lang w:bidi="ru-RU"/>
              </w:rPr>
            </w:pPr>
          </w:p>
        </w:tc>
        <w:tc>
          <w:tcPr>
            <w:tcW w:w="1275" w:type="dxa"/>
            <w:vMerge/>
          </w:tcPr>
          <w:p w:rsidR="00F56045" w:rsidRPr="00864950" w:rsidRDefault="00F56045" w:rsidP="008A2237">
            <w:pPr>
              <w:widowControl w:val="0"/>
              <w:tabs>
                <w:tab w:val="left" w:pos="0"/>
              </w:tabs>
              <w:rPr>
                <w:rFonts w:ascii="Times New Roman" w:eastAsia="Times New Roman" w:hAnsi="Times New Roman"/>
                <w:sz w:val="20"/>
                <w:szCs w:val="20"/>
                <w:lang w:bidi="ru-RU"/>
              </w:rPr>
            </w:pPr>
          </w:p>
        </w:tc>
        <w:tc>
          <w:tcPr>
            <w:tcW w:w="3544" w:type="dxa"/>
            <w:vMerge/>
          </w:tcPr>
          <w:p w:rsidR="00F56045" w:rsidRPr="00864950" w:rsidRDefault="00F56045" w:rsidP="008A2237">
            <w:pPr>
              <w:widowControl w:val="0"/>
              <w:tabs>
                <w:tab w:val="left" w:pos="0"/>
              </w:tabs>
              <w:rPr>
                <w:rFonts w:ascii="Times New Roman" w:eastAsia="Times New Roman" w:hAnsi="Times New Roman"/>
                <w:sz w:val="20"/>
                <w:szCs w:val="20"/>
                <w:lang w:bidi="ru-RU"/>
              </w:rPr>
            </w:pP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Предельные (минимальные и (или) максимальные)</w:t>
            </w:r>
            <w:r w:rsidRPr="00864950">
              <w:rPr>
                <w:rFonts w:ascii="Times New Roman" w:eastAsia="Times New Roman" w:hAnsi="Times New Roman"/>
                <w:sz w:val="20"/>
                <w:szCs w:val="20"/>
                <w:vertAlign w:val="superscript"/>
                <w:lang w:bidi="ru-RU"/>
              </w:rPr>
              <w:t xml:space="preserve"> </w:t>
            </w:r>
            <w:r w:rsidRPr="00864950">
              <w:rPr>
                <w:rFonts w:ascii="Times New Roman" w:eastAsia="Times New Roman" w:hAnsi="Times New Roman"/>
                <w:sz w:val="20"/>
                <w:szCs w:val="20"/>
                <w:vertAlign w:val="superscript"/>
                <w:lang w:bidi="ru-RU"/>
              </w:rPr>
              <w:footnoteReference w:id="7"/>
            </w:r>
            <w:r w:rsidRPr="00864950">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864950">
              <w:rPr>
                <w:rFonts w:ascii="Times New Roman" w:eastAsia="Times New Roman" w:hAnsi="Times New Roman"/>
                <w:sz w:val="20"/>
                <w:szCs w:val="20"/>
                <w:vertAlign w:val="superscript"/>
                <w:lang w:bidi="ru-RU"/>
              </w:rPr>
              <w:t>2</w:t>
            </w:r>
            <w:proofErr w:type="gramEnd"/>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864950">
              <w:rPr>
                <w:rFonts w:ascii="Times New Roman" w:eastAsia="Times New Roman" w:hAnsi="Times New Roman"/>
                <w:sz w:val="20"/>
                <w:szCs w:val="20"/>
                <w:lang w:bidi="ru-RU"/>
              </w:rPr>
              <w:t>м</w:t>
            </w:r>
            <w:proofErr w:type="gramEnd"/>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Предельное количество этажей</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Максимальный процент застройки в границах земельного участка, %</w:t>
            </w:r>
          </w:p>
        </w:tc>
      </w:tr>
      <w:tr w:rsidR="00F56045" w:rsidRPr="00864950" w:rsidTr="008A2237">
        <w:tc>
          <w:tcPr>
            <w:tcW w:w="9854" w:type="dxa"/>
            <w:gridSpan w:val="7"/>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proofErr w:type="spellStart"/>
            <w:proofErr w:type="gramStart"/>
            <w:r w:rsidRPr="00864950">
              <w:rPr>
                <w:rFonts w:ascii="Times New Roman" w:eastAsia="Times New Roman" w:hAnsi="Times New Roman"/>
                <w:sz w:val="20"/>
                <w:szCs w:val="20"/>
                <w:lang w:bidi="ru-RU"/>
              </w:rPr>
              <w:t>Предостав</w:t>
            </w:r>
            <w:r w:rsidR="00684473">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ление</w:t>
            </w:r>
            <w:proofErr w:type="spellEnd"/>
            <w:proofErr w:type="gramEnd"/>
            <w:r w:rsidRPr="00864950">
              <w:rPr>
                <w:rFonts w:ascii="Times New Roman" w:eastAsia="Times New Roman" w:hAnsi="Times New Roman"/>
                <w:sz w:val="20"/>
                <w:szCs w:val="20"/>
                <w:lang w:bidi="ru-RU"/>
              </w:rPr>
              <w:t xml:space="preserve"> </w:t>
            </w:r>
            <w:proofErr w:type="spellStart"/>
            <w:r w:rsidRPr="00864950">
              <w:rPr>
                <w:rFonts w:ascii="Times New Roman" w:eastAsia="Times New Roman" w:hAnsi="Times New Roman"/>
                <w:sz w:val="20"/>
                <w:szCs w:val="20"/>
                <w:lang w:bidi="ru-RU"/>
              </w:rPr>
              <w:t>коммуналь</w:t>
            </w:r>
            <w:r w:rsidR="00684473">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ных</w:t>
            </w:r>
            <w:proofErr w:type="spellEnd"/>
            <w:r w:rsidRPr="00864950">
              <w:rPr>
                <w:rFonts w:ascii="Times New Roman" w:eastAsia="Times New Roman" w:hAnsi="Times New Roman"/>
                <w:sz w:val="20"/>
                <w:szCs w:val="20"/>
                <w:lang w:bidi="ru-RU"/>
              </w:rPr>
              <w:t xml:space="preserve"> услуг (3.1.1)</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proofErr w:type="gramStart"/>
            <w:r w:rsidRPr="00864950">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2</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Стоянка </w:t>
            </w:r>
            <w:proofErr w:type="gramStart"/>
            <w:r w:rsidRPr="00864950">
              <w:rPr>
                <w:rFonts w:ascii="Times New Roman" w:eastAsia="Times New Roman" w:hAnsi="Times New Roman"/>
                <w:sz w:val="20"/>
                <w:szCs w:val="20"/>
                <w:lang w:bidi="ru-RU"/>
              </w:rPr>
              <w:t>транспорт</w:t>
            </w:r>
            <w:r w:rsidR="00684473">
              <w:rPr>
                <w:rFonts w:ascii="Times New Roman" w:eastAsia="Times New Roman" w:hAnsi="Times New Roman"/>
                <w:sz w:val="20"/>
                <w:szCs w:val="20"/>
                <w:lang w:bidi="ru-RU"/>
              </w:rPr>
              <w:t>-</w:t>
            </w:r>
            <w:proofErr w:type="spellStart"/>
            <w:r w:rsidRPr="00864950">
              <w:rPr>
                <w:rFonts w:ascii="Times New Roman" w:eastAsia="Times New Roman" w:hAnsi="Times New Roman"/>
                <w:sz w:val="20"/>
                <w:szCs w:val="20"/>
                <w:lang w:bidi="ru-RU"/>
              </w:rPr>
              <w:t>ных</w:t>
            </w:r>
            <w:proofErr w:type="spellEnd"/>
            <w:proofErr w:type="gramEnd"/>
            <w:r w:rsidRPr="00864950">
              <w:rPr>
                <w:rFonts w:ascii="Times New Roman" w:eastAsia="Times New Roman" w:hAnsi="Times New Roman"/>
                <w:sz w:val="20"/>
                <w:szCs w:val="20"/>
                <w:lang w:bidi="ru-RU"/>
              </w:rPr>
              <w:t xml:space="preserve"> средств</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(4.9.2)</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864950">
              <w:rPr>
                <w:rFonts w:ascii="Times New Roman" w:eastAsia="Times New Roman" w:hAnsi="Times New Roman"/>
                <w:sz w:val="20"/>
                <w:szCs w:val="20"/>
                <w:lang w:bidi="ru-RU"/>
              </w:rPr>
              <w:t>мототранспортных</w:t>
            </w:r>
            <w:proofErr w:type="spellEnd"/>
            <w:r w:rsidRPr="00864950">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Связь</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(6.8)</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60</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4</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Автомобильный транспорт</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(7.2)</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Земельные участки (</w:t>
            </w:r>
            <w:proofErr w:type="spellStart"/>
            <w:proofErr w:type="gramStart"/>
            <w:r w:rsidRPr="00864950">
              <w:rPr>
                <w:rFonts w:ascii="Times New Roman" w:eastAsia="Times New Roman" w:hAnsi="Times New Roman"/>
                <w:sz w:val="20"/>
                <w:szCs w:val="20"/>
                <w:lang w:bidi="ru-RU"/>
              </w:rPr>
              <w:t>террито</w:t>
            </w:r>
            <w:r w:rsidR="00193629">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рии</w:t>
            </w:r>
            <w:proofErr w:type="spellEnd"/>
            <w:proofErr w:type="gramEnd"/>
            <w:r w:rsidRPr="00864950">
              <w:rPr>
                <w:rFonts w:ascii="Times New Roman" w:eastAsia="Times New Roman" w:hAnsi="Times New Roman"/>
                <w:sz w:val="20"/>
                <w:szCs w:val="20"/>
                <w:lang w:bidi="ru-RU"/>
              </w:rPr>
              <w:t xml:space="preserve">) общего </w:t>
            </w:r>
            <w:proofErr w:type="spellStart"/>
            <w:r w:rsidRPr="00864950">
              <w:rPr>
                <w:rFonts w:ascii="Times New Roman" w:eastAsia="Times New Roman" w:hAnsi="Times New Roman"/>
                <w:sz w:val="20"/>
                <w:szCs w:val="20"/>
                <w:lang w:bidi="ru-RU"/>
              </w:rPr>
              <w:t>пользова</w:t>
            </w:r>
            <w:r w:rsidR="00193629">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ния</w:t>
            </w:r>
            <w:proofErr w:type="spellEnd"/>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(12.0)</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подлежит установлению</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6</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Ведение огородничества</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(13.1)</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7</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Ведение садоводства</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(13.2)</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 от фасада участка;</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 от остальных границ участка</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AE3CCE">
              <w:rPr>
                <w:rFonts w:ascii="Times New Roman" w:eastAsia="Times New Roman" w:hAnsi="Times New Roman"/>
                <w:sz w:val="20"/>
                <w:szCs w:val="20"/>
                <w:lang w:bidi="ru-RU"/>
              </w:rPr>
              <w:t xml:space="preserve">Ведение личного подсобного хозяйства на полевых участках </w:t>
            </w:r>
            <w:r w:rsidRPr="00864950">
              <w:rPr>
                <w:rFonts w:ascii="Times New Roman" w:eastAsia="Times New Roman" w:hAnsi="Times New Roman"/>
                <w:sz w:val="20"/>
                <w:szCs w:val="20"/>
                <w:lang w:bidi="ru-RU"/>
              </w:rPr>
              <w:t>(1.</w:t>
            </w:r>
            <w:r>
              <w:rPr>
                <w:rFonts w:ascii="Times New Roman" w:eastAsia="Times New Roman" w:hAnsi="Times New Roman"/>
                <w:sz w:val="20"/>
                <w:szCs w:val="20"/>
                <w:lang w:bidi="ru-RU"/>
              </w:rPr>
              <w:t>16</w:t>
            </w:r>
            <w:r w:rsidRPr="00864950">
              <w:rPr>
                <w:rFonts w:ascii="Times New Roman" w:eastAsia="Times New Roman" w:hAnsi="Times New Roman"/>
                <w:sz w:val="20"/>
                <w:szCs w:val="20"/>
                <w:lang w:bidi="ru-RU"/>
              </w:rPr>
              <w:t>)</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AE3CCE">
              <w:rPr>
                <w:rFonts w:ascii="Times New Roman" w:eastAsia="Times New Roman" w:hAnsi="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r>
      <w:tr w:rsidR="00F56045" w:rsidRPr="00864950" w:rsidTr="008A2237">
        <w:tc>
          <w:tcPr>
            <w:tcW w:w="9854" w:type="dxa"/>
            <w:gridSpan w:val="7"/>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proofErr w:type="spellStart"/>
            <w:proofErr w:type="gramStart"/>
            <w:r w:rsidRPr="00864950">
              <w:rPr>
                <w:rFonts w:ascii="Times New Roman" w:eastAsia="Times New Roman" w:hAnsi="Times New Roman"/>
                <w:sz w:val="20"/>
                <w:szCs w:val="20"/>
                <w:lang w:bidi="ru-RU"/>
              </w:rPr>
              <w:t>Спортив</w:t>
            </w:r>
            <w:r w:rsidR="00193629">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ные</w:t>
            </w:r>
            <w:proofErr w:type="spellEnd"/>
            <w:proofErr w:type="gramEnd"/>
            <w:r w:rsidRPr="00864950">
              <w:rPr>
                <w:rFonts w:ascii="Times New Roman" w:eastAsia="Times New Roman" w:hAnsi="Times New Roman"/>
                <w:sz w:val="20"/>
                <w:szCs w:val="20"/>
                <w:lang w:bidi="ru-RU"/>
              </w:rPr>
              <w:t xml:space="preserve"> базы</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(5.1.7)</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10</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Природно-</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познавательный туризм</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(5.2)</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864950">
              <w:rPr>
                <w:rFonts w:ascii="Times New Roman" w:eastAsia="Times New Roman" w:hAnsi="Times New Roman"/>
                <w:sz w:val="20"/>
                <w:szCs w:val="20"/>
                <w:lang w:bidi="ru-RU"/>
              </w:rPr>
              <w:lastRenderedPageBreak/>
              <w:t>природовосстановительных</w:t>
            </w:r>
            <w:proofErr w:type="spellEnd"/>
            <w:r w:rsidRPr="00864950">
              <w:rPr>
                <w:rFonts w:ascii="Times New Roman" w:eastAsia="Times New Roman" w:hAnsi="Times New Roman"/>
                <w:sz w:val="20"/>
                <w:szCs w:val="20"/>
                <w:lang w:bidi="ru-RU"/>
              </w:rPr>
              <w:t xml:space="preserve"> мероприятий</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lastRenderedPageBreak/>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11</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 xml:space="preserve">Туристическое </w:t>
            </w:r>
            <w:proofErr w:type="spellStart"/>
            <w:proofErr w:type="gramStart"/>
            <w:r w:rsidRPr="00864950">
              <w:rPr>
                <w:rFonts w:ascii="Times New Roman" w:eastAsia="Times New Roman" w:hAnsi="Times New Roman"/>
                <w:sz w:val="20"/>
                <w:szCs w:val="20"/>
                <w:lang w:bidi="ru-RU"/>
              </w:rPr>
              <w:t>обслужива</w:t>
            </w:r>
            <w:r w:rsidR="00193629">
              <w:rPr>
                <w:rFonts w:ascii="Times New Roman" w:eastAsia="Times New Roman" w:hAnsi="Times New Roman"/>
                <w:sz w:val="20"/>
                <w:szCs w:val="20"/>
                <w:lang w:bidi="ru-RU"/>
              </w:rPr>
              <w:t>-</w:t>
            </w:r>
            <w:r w:rsidRPr="00864950">
              <w:rPr>
                <w:rFonts w:ascii="Times New Roman" w:eastAsia="Times New Roman" w:hAnsi="Times New Roman"/>
                <w:sz w:val="20"/>
                <w:szCs w:val="20"/>
                <w:lang w:bidi="ru-RU"/>
              </w:rPr>
              <w:t>ние</w:t>
            </w:r>
            <w:proofErr w:type="spellEnd"/>
            <w:proofErr w:type="gramEnd"/>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(5.2.1)</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F56045" w:rsidRPr="00864950" w:rsidTr="008A2237">
        <w:tc>
          <w:tcPr>
            <w:tcW w:w="534"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27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Охота и рыбалка</w:t>
            </w:r>
          </w:p>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(5.3)</w:t>
            </w:r>
          </w:p>
        </w:tc>
        <w:tc>
          <w:tcPr>
            <w:tcW w:w="3544" w:type="dxa"/>
          </w:tcPr>
          <w:p w:rsidR="00F56045" w:rsidRPr="00864950" w:rsidRDefault="00F56045" w:rsidP="008A2237">
            <w:pPr>
              <w:widowControl w:val="0"/>
              <w:tabs>
                <w:tab w:val="left" w:pos="0"/>
              </w:tabs>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6"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подлежат установлению</w:t>
            </w:r>
          </w:p>
        </w:tc>
        <w:tc>
          <w:tcPr>
            <w:tcW w:w="993"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1</w:t>
            </w:r>
          </w:p>
        </w:tc>
        <w:tc>
          <w:tcPr>
            <w:tcW w:w="567"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3</w:t>
            </w:r>
          </w:p>
        </w:tc>
        <w:tc>
          <w:tcPr>
            <w:tcW w:w="815" w:type="dxa"/>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80</w:t>
            </w:r>
          </w:p>
        </w:tc>
      </w:tr>
      <w:tr w:rsidR="00F56045" w:rsidRPr="00864950" w:rsidTr="008A2237">
        <w:tc>
          <w:tcPr>
            <w:tcW w:w="534" w:type="dxa"/>
            <w:vAlign w:val="center"/>
          </w:tcPr>
          <w:p w:rsidR="00F56045" w:rsidRDefault="00F56045" w:rsidP="008A2237">
            <w:pPr>
              <w:widowControl w:val="0"/>
              <w:tabs>
                <w:tab w:val="left" w:pos="0"/>
              </w:tabs>
              <w:jc w:val="center"/>
              <w:rPr>
                <w:rFonts w:ascii="Times New Roman" w:eastAsia="Times New Roman" w:hAnsi="Times New Roman"/>
                <w:sz w:val="20"/>
                <w:szCs w:val="20"/>
                <w:lang w:bidi="ru-RU"/>
              </w:rPr>
            </w:pPr>
            <w:r w:rsidRPr="00F73F7D">
              <w:rPr>
                <w:rFonts w:ascii="Times New Roman" w:hAnsi="Times New Roman"/>
                <w:sz w:val="20"/>
                <w:lang w:bidi="ru-RU"/>
              </w:rPr>
              <w:t>1</w:t>
            </w:r>
            <w:r>
              <w:rPr>
                <w:rFonts w:ascii="Times New Roman" w:hAnsi="Times New Roman"/>
                <w:sz w:val="20"/>
                <w:lang w:bidi="ru-RU"/>
              </w:rPr>
              <w:t>3</w:t>
            </w:r>
          </w:p>
        </w:tc>
        <w:tc>
          <w:tcPr>
            <w:tcW w:w="1275" w:type="dxa"/>
          </w:tcPr>
          <w:p w:rsidR="00F56045" w:rsidRPr="00F73F7D" w:rsidRDefault="00F56045" w:rsidP="008A2237">
            <w:pPr>
              <w:jc w:val="center"/>
              <w:rPr>
                <w:rFonts w:ascii="Times New Roman" w:hAnsi="Times New Roman"/>
                <w:sz w:val="20"/>
                <w:lang w:bidi="ru-RU"/>
              </w:rPr>
            </w:pPr>
            <w:r w:rsidRPr="00F73F7D">
              <w:rPr>
                <w:rFonts w:ascii="Times New Roman" w:hAnsi="Times New Roman"/>
                <w:sz w:val="20"/>
                <w:lang w:bidi="ru-RU"/>
              </w:rPr>
              <w:t>Блокированная жилая застройка</w:t>
            </w:r>
          </w:p>
          <w:p w:rsidR="00F56045" w:rsidRPr="009873D3" w:rsidRDefault="00F56045" w:rsidP="008A2237">
            <w:pPr>
              <w:widowControl w:val="0"/>
              <w:tabs>
                <w:tab w:val="left" w:pos="0"/>
              </w:tabs>
              <w:jc w:val="center"/>
              <w:rPr>
                <w:rFonts w:ascii="Times New Roman" w:eastAsia="Times New Roman" w:hAnsi="Times New Roman"/>
                <w:sz w:val="20"/>
                <w:szCs w:val="20"/>
                <w:lang w:bidi="ru-RU"/>
              </w:rPr>
            </w:pPr>
            <w:r w:rsidRPr="00F73F7D">
              <w:rPr>
                <w:rFonts w:ascii="Times New Roman" w:hAnsi="Times New Roman"/>
                <w:sz w:val="20"/>
                <w:lang w:bidi="ru-RU"/>
              </w:rPr>
              <w:t>(2.3)</w:t>
            </w:r>
            <w:r>
              <w:rPr>
                <w:rFonts w:ascii="Times New Roman" w:hAnsi="Times New Roman"/>
                <w:sz w:val="20"/>
                <w:lang w:bidi="ru-RU"/>
              </w:rPr>
              <w:t>*</w:t>
            </w:r>
          </w:p>
        </w:tc>
        <w:tc>
          <w:tcPr>
            <w:tcW w:w="3544" w:type="dxa"/>
          </w:tcPr>
          <w:p w:rsidR="00F56045" w:rsidRPr="009873D3" w:rsidRDefault="00F56045" w:rsidP="008A2237">
            <w:pPr>
              <w:widowControl w:val="0"/>
              <w:tabs>
                <w:tab w:val="left" w:pos="0"/>
              </w:tabs>
              <w:rPr>
                <w:rFonts w:ascii="Times New Roman" w:eastAsia="Times New Roman" w:hAnsi="Times New Roman"/>
                <w:sz w:val="20"/>
                <w:szCs w:val="20"/>
                <w:lang w:bidi="ru-RU"/>
              </w:rPr>
            </w:pPr>
            <w:proofErr w:type="gramStart"/>
            <w:r w:rsidRPr="00F73F7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6" w:type="dxa"/>
            <w:vAlign w:val="center"/>
          </w:tcPr>
          <w:p w:rsidR="00F56045" w:rsidRPr="00F73F7D" w:rsidRDefault="00F56045" w:rsidP="008A2237">
            <w:pPr>
              <w:jc w:val="center"/>
              <w:rPr>
                <w:rFonts w:ascii="Times New Roman" w:hAnsi="Times New Roman"/>
                <w:sz w:val="20"/>
                <w:lang w:bidi="ru-RU"/>
              </w:rPr>
            </w:pPr>
            <w:r w:rsidRPr="00F73F7D">
              <w:rPr>
                <w:rFonts w:ascii="Times New Roman" w:hAnsi="Times New Roman"/>
                <w:sz w:val="20"/>
                <w:lang w:bidi="ru-RU"/>
              </w:rPr>
              <w:t>В сложившейся застройке (по фактическим границам):</w:t>
            </w:r>
          </w:p>
          <w:p w:rsidR="00F56045" w:rsidRPr="00F73F7D" w:rsidRDefault="00F56045" w:rsidP="008A2237">
            <w:pPr>
              <w:jc w:val="center"/>
              <w:rPr>
                <w:rFonts w:ascii="Times New Roman" w:hAnsi="Times New Roman"/>
                <w:sz w:val="20"/>
                <w:lang w:bidi="ru-RU"/>
              </w:rPr>
            </w:pPr>
            <w:proofErr w:type="spellStart"/>
            <w:r w:rsidRPr="00F73F7D">
              <w:rPr>
                <w:rFonts w:ascii="Times New Roman" w:hAnsi="Times New Roman"/>
                <w:sz w:val="20"/>
                <w:lang w:bidi="ru-RU"/>
              </w:rPr>
              <w:t>Рмин</w:t>
            </w:r>
            <w:proofErr w:type="spellEnd"/>
            <w:r w:rsidRPr="00F73F7D">
              <w:rPr>
                <w:rFonts w:ascii="Times New Roman" w:hAnsi="Times New Roman"/>
                <w:sz w:val="20"/>
                <w:lang w:bidi="ru-RU"/>
              </w:rPr>
              <w:t xml:space="preserve"> – не подлежит установлению</w:t>
            </w:r>
          </w:p>
          <w:p w:rsidR="00F56045" w:rsidRPr="00F73F7D" w:rsidRDefault="00F56045" w:rsidP="008A2237">
            <w:pPr>
              <w:jc w:val="center"/>
              <w:rPr>
                <w:rFonts w:ascii="Times New Roman" w:hAnsi="Times New Roman"/>
                <w:sz w:val="20"/>
                <w:lang w:bidi="ru-RU"/>
              </w:rPr>
            </w:pPr>
            <w:proofErr w:type="spellStart"/>
            <w:r w:rsidRPr="00F73F7D">
              <w:rPr>
                <w:rFonts w:ascii="Times New Roman" w:hAnsi="Times New Roman"/>
                <w:sz w:val="20"/>
                <w:lang w:bidi="ru-RU"/>
              </w:rPr>
              <w:t>Рмакс</w:t>
            </w:r>
            <w:proofErr w:type="spellEnd"/>
            <w:r w:rsidRPr="00F73F7D">
              <w:rPr>
                <w:rFonts w:ascii="Times New Roman" w:hAnsi="Times New Roman"/>
                <w:sz w:val="20"/>
                <w:lang w:bidi="ru-RU"/>
              </w:rPr>
              <w:t xml:space="preserve"> – не подлежит установлению</w:t>
            </w:r>
          </w:p>
          <w:p w:rsidR="00F56045" w:rsidRPr="00F73F7D" w:rsidRDefault="00F56045" w:rsidP="008A2237">
            <w:pPr>
              <w:jc w:val="center"/>
              <w:rPr>
                <w:rFonts w:ascii="Times New Roman" w:hAnsi="Times New Roman"/>
                <w:sz w:val="20"/>
                <w:lang w:bidi="ru-RU"/>
              </w:rPr>
            </w:pPr>
          </w:p>
          <w:p w:rsidR="00F56045" w:rsidRPr="00683987" w:rsidRDefault="00F56045" w:rsidP="008A2237">
            <w:pPr>
              <w:widowControl w:val="0"/>
              <w:tabs>
                <w:tab w:val="left" w:pos="0"/>
              </w:tabs>
              <w:jc w:val="center"/>
              <w:rPr>
                <w:rFonts w:ascii="Times New Roman" w:eastAsia="Times New Roman" w:hAnsi="Times New Roman"/>
                <w:sz w:val="20"/>
                <w:szCs w:val="20"/>
                <w:lang w:bidi="ru-RU"/>
              </w:rPr>
            </w:pPr>
          </w:p>
        </w:tc>
        <w:tc>
          <w:tcPr>
            <w:tcW w:w="993" w:type="dxa"/>
            <w:vAlign w:val="center"/>
          </w:tcPr>
          <w:p w:rsidR="00F56045" w:rsidRPr="00F73F7D" w:rsidRDefault="00F56045" w:rsidP="008A2237">
            <w:pPr>
              <w:jc w:val="center"/>
              <w:rPr>
                <w:rFonts w:ascii="Times New Roman" w:hAnsi="Times New Roman"/>
                <w:sz w:val="20"/>
                <w:lang w:bidi="ru-RU"/>
              </w:rPr>
            </w:pPr>
            <w:r w:rsidRPr="00F73F7D">
              <w:rPr>
                <w:rFonts w:ascii="Times New Roman" w:hAnsi="Times New Roman"/>
                <w:sz w:val="20"/>
                <w:lang w:bidi="ru-RU"/>
              </w:rPr>
              <w:t>не подлежит установлению</w:t>
            </w:r>
          </w:p>
          <w:p w:rsidR="00F56045" w:rsidRDefault="00F56045" w:rsidP="008A2237">
            <w:pPr>
              <w:widowControl w:val="0"/>
              <w:tabs>
                <w:tab w:val="left" w:pos="0"/>
              </w:tabs>
              <w:jc w:val="center"/>
              <w:rPr>
                <w:rFonts w:ascii="Times New Roman" w:eastAsia="Times New Roman" w:hAnsi="Times New Roman"/>
                <w:sz w:val="20"/>
                <w:szCs w:val="20"/>
                <w:lang w:bidi="ru-RU"/>
              </w:rPr>
            </w:pPr>
          </w:p>
        </w:tc>
        <w:tc>
          <w:tcPr>
            <w:tcW w:w="567" w:type="dxa"/>
            <w:vAlign w:val="center"/>
          </w:tcPr>
          <w:p w:rsidR="00F56045" w:rsidRPr="00683987" w:rsidRDefault="00F56045" w:rsidP="008A2237">
            <w:pPr>
              <w:widowControl w:val="0"/>
              <w:tabs>
                <w:tab w:val="left" w:pos="0"/>
              </w:tabs>
              <w:jc w:val="center"/>
              <w:rPr>
                <w:rFonts w:ascii="Times New Roman" w:eastAsia="Times New Roman" w:hAnsi="Times New Roman"/>
                <w:sz w:val="20"/>
                <w:szCs w:val="20"/>
                <w:lang w:bidi="ru-RU"/>
              </w:rPr>
            </w:pPr>
            <w:r w:rsidRPr="00682567">
              <w:rPr>
                <w:rFonts w:ascii="Times New Roman" w:hAnsi="Times New Roman"/>
                <w:sz w:val="20"/>
                <w:lang w:bidi="ru-RU"/>
              </w:rPr>
              <w:t>3</w:t>
            </w:r>
          </w:p>
        </w:tc>
        <w:tc>
          <w:tcPr>
            <w:tcW w:w="815" w:type="dxa"/>
            <w:vAlign w:val="center"/>
          </w:tcPr>
          <w:p w:rsidR="00F56045" w:rsidRPr="00683987" w:rsidRDefault="00F56045" w:rsidP="008A2237">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w:t>
            </w:r>
            <w:r>
              <w:rPr>
                <w:rFonts w:ascii="Times New Roman" w:eastAsia="Times New Roman" w:hAnsi="Times New Roman"/>
                <w:sz w:val="20"/>
                <w:szCs w:val="20"/>
                <w:lang w:bidi="ru-RU"/>
              </w:rPr>
              <w:t>и</w:t>
            </w:r>
            <w:r w:rsidRPr="00683987">
              <w:rPr>
                <w:rFonts w:ascii="Times New Roman" w:eastAsia="Times New Roman" w:hAnsi="Times New Roman"/>
                <w:sz w:val="20"/>
                <w:szCs w:val="20"/>
                <w:lang w:bidi="ru-RU"/>
              </w:rPr>
              <w:t>т установлению</w:t>
            </w:r>
          </w:p>
        </w:tc>
      </w:tr>
      <w:tr w:rsidR="00F56045" w:rsidRPr="00864950" w:rsidTr="008A2237">
        <w:tc>
          <w:tcPr>
            <w:tcW w:w="534" w:type="dxa"/>
          </w:tcPr>
          <w:p w:rsidR="00F56045" w:rsidRPr="003E558D" w:rsidRDefault="00F56045" w:rsidP="0084263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r w:rsidR="00842639">
              <w:rPr>
                <w:rFonts w:ascii="Times New Roman" w:eastAsia="Times New Roman" w:hAnsi="Times New Roman"/>
                <w:sz w:val="20"/>
                <w:szCs w:val="20"/>
                <w:lang w:bidi="ru-RU"/>
              </w:rPr>
              <w:t>4</w:t>
            </w:r>
          </w:p>
        </w:tc>
        <w:tc>
          <w:tcPr>
            <w:tcW w:w="1275" w:type="dxa"/>
          </w:tcPr>
          <w:p w:rsidR="00F56045" w:rsidRPr="003E558D" w:rsidRDefault="00F56045" w:rsidP="008A223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F56045" w:rsidRPr="003E558D" w:rsidRDefault="00F56045" w:rsidP="008A223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544" w:type="dxa"/>
          </w:tcPr>
          <w:p w:rsidR="00F56045" w:rsidRPr="003E558D" w:rsidRDefault="00F56045" w:rsidP="008A2237">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2126" w:type="dxa"/>
          </w:tcPr>
          <w:p w:rsidR="00F56045" w:rsidRPr="003E558D" w:rsidRDefault="00F56045" w:rsidP="008A2237">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rsidR="00F56045" w:rsidRPr="003E558D" w:rsidRDefault="00F56045" w:rsidP="008A2237">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993" w:type="dxa"/>
          </w:tcPr>
          <w:p w:rsidR="00F56045" w:rsidRPr="003E558D" w:rsidRDefault="00F56045" w:rsidP="008A223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F56045" w:rsidRPr="003E558D" w:rsidRDefault="00F56045" w:rsidP="008A223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tcPr>
          <w:p w:rsidR="00F56045" w:rsidRPr="003E558D" w:rsidRDefault="00F56045" w:rsidP="008A2237">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tcPr>
          <w:p w:rsidR="00F56045" w:rsidRPr="003E558D" w:rsidRDefault="00F56045" w:rsidP="008A2237">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F56045" w:rsidRPr="00864950" w:rsidTr="008A2237">
        <w:tc>
          <w:tcPr>
            <w:tcW w:w="9854" w:type="dxa"/>
            <w:gridSpan w:val="7"/>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56045" w:rsidRPr="00864950" w:rsidTr="008A2237">
        <w:tc>
          <w:tcPr>
            <w:tcW w:w="9854" w:type="dxa"/>
            <w:gridSpan w:val="7"/>
            <w:vAlign w:val="center"/>
          </w:tcPr>
          <w:p w:rsidR="00F56045" w:rsidRPr="00864950" w:rsidRDefault="00F56045" w:rsidP="008A2237">
            <w:pPr>
              <w:widowControl w:val="0"/>
              <w:tabs>
                <w:tab w:val="left" w:pos="0"/>
              </w:tabs>
              <w:jc w:val="center"/>
              <w:rPr>
                <w:rFonts w:ascii="Times New Roman" w:eastAsia="Times New Roman" w:hAnsi="Times New Roman"/>
                <w:sz w:val="20"/>
                <w:szCs w:val="20"/>
                <w:lang w:bidi="ru-RU"/>
              </w:rPr>
            </w:pPr>
            <w:r w:rsidRPr="00864950">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EE05D7" w:rsidRDefault="00EE05D7" w:rsidP="00EE05D7">
      <w:pPr>
        <w:pStyle w:val="af"/>
        <w:tabs>
          <w:tab w:val="left" w:pos="851"/>
          <w:tab w:val="left" w:pos="1518"/>
        </w:tabs>
        <w:ind w:left="0" w:firstLine="0"/>
        <w:rPr>
          <w:sz w:val="28"/>
        </w:rPr>
      </w:pPr>
    </w:p>
    <w:p w:rsidR="00EE05D7" w:rsidRPr="00E03C2F" w:rsidRDefault="00EE05D7" w:rsidP="00193629">
      <w:pPr>
        <w:pStyle w:val="af"/>
        <w:tabs>
          <w:tab w:val="left" w:pos="709"/>
          <w:tab w:val="left" w:pos="1518"/>
        </w:tabs>
        <w:ind w:left="0" w:firstLine="0"/>
        <w:rPr>
          <w:sz w:val="28"/>
        </w:rPr>
      </w:pPr>
      <w:r>
        <w:rPr>
          <w:sz w:val="28"/>
        </w:rPr>
        <w:tab/>
        <w:t>2. В карту градостроительного зонирования внести</w:t>
      </w:r>
      <w:r w:rsidRPr="00E03C2F">
        <w:rPr>
          <w:sz w:val="28"/>
        </w:rPr>
        <w:t xml:space="preserve"> следующие</w:t>
      </w:r>
      <w:r w:rsidRPr="00E03C2F">
        <w:rPr>
          <w:spacing w:val="-1"/>
          <w:sz w:val="28"/>
        </w:rPr>
        <w:t xml:space="preserve"> </w:t>
      </w:r>
      <w:r w:rsidRPr="00E03C2F">
        <w:rPr>
          <w:sz w:val="28"/>
        </w:rPr>
        <w:t>изменения:</w:t>
      </w:r>
    </w:p>
    <w:p w:rsidR="00750132" w:rsidRDefault="00EE05D7" w:rsidP="00193629">
      <w:pPr>
        <w:pStyle w:val="af"/>
        <w:tabs>
          <w:tab w:val="left" w:pos="709"/>
          <w:tab w:val="left" w:pos="5906"/>
          <w:tab w:val="left" w:pos="8530"/>
        </w:tabs>
        <w:spacing w:before="1"/>
        <w:ind w:left="0" w:firstLine="0"/>
        <w:rPr>
          <w:sz w:val="28"/>
          <w:szCs w:val="28"/>
        </w:rPr>
      </w:pPr>
      <w:r>
        <w:rPr>
          <w:sz w:val="28"/>
        </w:rPr>
        <w:tab/>
      </w:r>
      <w:r w:rsidR="00750132">
        <w:rPr>
          <w:sz w:val="28"/>
        </w:rPr>
        <w:t>2.</w:t>
      </w:r>
      <w:r w:rsidR="008560CB">
        <w:rPr>
          <w:sz w:val="28"/>
        </w:rPr>
        <w:t>1</w:t>
      </w:r>
      <w:r w:rsidR="00750132">
        <w:rPr>
          <w:sz w:val="28"/>
        </w:rPr>
        <w:t xml:space="preserve">. Установить территориальную зону </w:t>
      </w:r>
      <w:r w:rsidR="00750132" w:rsidRPr="00037A82">
        <w:rPr>
          <w:sz w:val="28"/>
          <w:szCs w:val="28"/>
        </w:rPr>
        <w:t xml:space="preserve">Ж-1. </w:t>
      </w:r>
      <w:proofErr w:type="gramStart"/>
      <w:r w:rsidR="00750132" w:rsidRPr="00037A82">
        <w:rPr>
          <w:sz w:val="28"/>
          <w:szCs w:val="28"/>
        </w:rPr>
        <w:t>Зона застройки индивидуальными жилыми домами и домами блокированной застройки</w:t>
      </w:r>
      <w:r w:rsidR="00750132">
        <w:rPr>
          <w:sz w:val="28"/>
          <w:szCs w:val="28"/>
        </w:rPr>
        <w:t xml:space="preserve"> в отношении </w:t>
      </w:r>
      <w:r w:rsidR="00FE40A6">
        <w:rPr>
          <w:sz w:val="28"/>
          <w:szCs w:val="28"/>
        </w:rPr>
        <w:t>земельн</w:t>
      </w:r>
      <w:r w:rsidR="0085215A">
        <w:rPr>
          <w:sz w:val="28"/>
          <w:szCs w:val="28"/>
        </w:rPr>
        <w:t>ых</w:t>
      </w:r>
      <w:r w:rsidR="00FE40A6">
        <w:rPr>
          <w:sz w:val="28"/>
          <w:szCs w:val="28"/>
        </w:rPr>
        <w:t xml:space="preserve"> участк</w:t>
      </w:r>
      <w:r w:rsidR="0085215A">
        <w:rPr>
          <w:sz w:val="28"/>
          <w:szCs w:val="28"/>
        </w:rPr>
        <w:t>ов</w:t>
      </w:r>
      <w:r w:rsidR="00FE40A6">
        <w:rPr>
          <w:sz w:val="28"/>
          <w:szCs w:val="28"/>
        </w:rPr>
        <w:t xml:space="preserve"> с кадастровым</w:t>
      </w:r>
      <w:r w:rsidR="0085215A">
        <w:rPr>
          <w:sz w:val="28"/>
          <w:szCs w:val="28"/>
        </w:rPr>
        <w:t>и</w:t>
      </w:r>
      <w:r w:rsidR="00FE40A6">
        <w:rPr>
          <w:sz w:val="28"/>
          <w:szCs w:val="28"/>
        </w:rPr>
        <w:t xml:space="preserve"> номер</w:t>
      </w:r>
      <w:r w:rsidR="0085215A">
        <w:rPr>
          <w:sz w:val="28"/>
          <w:szCs w:val="28"/>
        </w:rPr>
        <w:t>а</w:t>
      </w:r>
      <w:r w:rsidR="00FE40A6">
        <w:rPr>
          <w:sz w:val="28"/>
          <w:szCs w:val="28"/>
        </w:rPr>
        <w:t>м</w:t>
      </w:r>
      <w:r w:rsidR="0085215A">
        <w:rPr>
          <w:sz w:val="28"/>
          <w:szCs w:val="28"/>
        </w:rPr>
        <w:t>и</w:t>
      </w:r>
      <w:r w:rsidR="00FE40A6">
        <w:rPr>
          <w:sz w:val="28"/>
          <w:szCs w:val="28"/>
        </w:rPr>
        <w:t xml:space="preserve"> </w:t>
      </w:r>
      <w:r w:rsidR="0085215A" w:rsidRPr="0085215A">
        <w:rPr>
          <w:sz w:val="28"/>
          <w:szCs w:val="28"/>
        </w:rPr>
        <w:t>26:11:011104:4347</w:t>
      </w:r>
      <w:r w:rsidR="00FE40A6">
        <w:rPr>
          <w:sz w:val="28"/>
          <w:szCs w:val="28"/>
        </w:rPr>
        <w:t xml:space="preserve">, </w:t>
      </w:r>
      <w:r w:rsidR="0085215A">
        <w:rPr>
          <w:sz w:val="28"/>
          <w:szCs w:val="28"/>
        </w:rPr>
        <w:t xml:space="preserve">26:11:051203:847, </w:t>
      </w:r>
      <w:r w:rsidR="0085215A" w:rsidRPr="0085215A">
        <w:rPr>
          <w:sz w:val="28"/>
          <w:szCs w:val="28"/>
        </w:rPr>
        <w:t>26:11:021602:82</w:t>
      </w:r>
      <w:r w:rsidR="0085215A">
        <w:rPr>
          <w:sz w:val="28"/>
          <w:szCs w:val="28"/>
        </w:rPr>
        <w:t xml:space="preserve">, </w:t>
      </w:r>
      <w:r w:rsidR="00D41FFD" w:rsidRPr="00D41FFD">
        <w:rPr>
          <w:sz w:val="28"/>
          <w:szCs w:val="28"/>
        </w:rPr>
        <w:t>26:11:051203:847</w:t>
      </w:r>
      <w:r w:rsidR="00D41FFD">
        <w:rPr>
          <w:sz w:val="28"/>
          <w:szCs w:val="28"/>
        </w:rPr>
        <w:t xml:space="preserve">, </w:t>
      </w:r>
      <w:r w:rsidR="00D41FFD" w:rsidRPr="00D41FFD">
        <w:rPr>
          <w:sz w:val="28"/>
          <w:szCs w:val="28"/>
        </w:rPr>
        <w:t>26:11:051203:1459</w:t>
      </w:r>
      <w:r w:rsidR="00D41FFD">
        <w:rPr>
          <w:sz w:val="28"/>
          <w:szCs w:val="28"/>
        </w:rPr>
        <w:t xml:space="preserve">, </w:t>
      </w:r>
      <w:r w:rsidR="00D41FFD" w:rsidRPr="00D41FFD">
        <w:rPr>
          <w:sz w:val="28"/>
          <w:szCs w:val="28"/>
        </w:rPr>
        <w:t>26:11:000000:7535</w:t>
      </w:r>
      <w:r w:rsidR="00D41FFD">
        <w:rPr>
          <w:sz w:val="28"/>
          <w:szCs w:val="28"/>
        </w:rPr>
        <w:t xml:space="preserve">, </w:t>
      </w:r>
      <w:r w:rsidR="00DB6A7E">
        <w:rPr>
          <w:sz w:val="28"/>
          <w:szCs w:val="28"/>
        </w:rPr>
        <w:t xml:space="preserve">26:11:031302:553, </w:t>
      </w:r>
      <w:r w:rsidR="00DB6A7E" w:rsidRPr="00DB6A7E">
        <w:rPr>
          <w:sz w:val="28"/>
          <w:szCs w:val="28"/>
        </w:rPr>
        <w:t>26:11:031302:8223</w:t>
      </w:r>
      <w:r w:rsidR="00DB6A7E">
        <w:rPr>
          <w:sz w:val="28"/>
          <w:szCs w:val="28"/>
        </w:rPr>
        <w:t xml:space="preserve">, </w:t>
      </w:r>
      <w:r w:rsidR="00DB6A7E" w:rsidRPr="00DB6A7E">
        <w:rPr>
          <w:sz w:val="28"/>
          <w:szCs w:val="28"/>
        </w:rPr>
        <w:t>26:11:031302:8224</w:t>
      </w:r>
      <w:r w:rsidR="00DB6A7E">
        <w:rPr>
          <w:sz w:val="28"/>
          <w:szCs w:val="28"/>
        </w:rPr>
        <w:t>,</w:t>
      </w:r>
      <w:r w:rsidR="00C7765C">
        <w:rPr>
          <w:sz w:val="28"/>
          <w:szCs w:val="28"/>
        </w:rPr>
        <w:t xml:space="preserve"> </w:t>
      </w:r>
      <w:r w:rsidR="00C7765C" w:rsidRPr="00C7765C">
        <w:rPr>
          <w:sz w:val="28"/>
          <w:szCs w:val="28"/>
        </w:rPr>
        <w:t>26:11:031302:549</w:t>
      </w:r>
      <w:r w:rsidR="002A4074">
        <w:rPr>
          <w:sz w:val="28"/>
          <w:szCs w:val="28"/>
        </w:rPr>
        <w:t xml:space="preserve">, </w:t>
      </w:r>
      <w:r w:rsidR="002A4074" w:rsidRPr="002A4074">
        <w:rPr>
          <w:sz w:val="28"/>
          <w:szCs w:val="28"/>
        </w:rPr>
        <w:t>26:11:011101:1468</w:t>
      </w:r>
      <w:proofErr w:type="gramEnd"/>
      <w:r w:rsidR="002A4074">
        <w:rPr>
          <w:sz w:val="28"/>
          <w:szCs w:val="28"/>
        </w:rPr>
        <w:t xml:space="preserve">, </w:t>
      </w:r>
      <w:proofErr w:type="gramStart"/>
      <w:r w:rsidR="002A4074">
        <w:rPr>
          <w:sz w:val="28"/>
          <w:szCs w:val="28"/>
        </w:rPr>
        <w:t>26:11:011101:1469,</w:t>
      </w:r>
      <w:r w:rsidR="002A4074" w:rsidRPr="002A4074">
        <w:t xml:space="preserve"> </w:t>
      </w:r>
      <w:r w:rsidR="002A4074">
        <w:rPr>
          <w:sz w:val="28"/>
          <w:szCs w:val="28"/>
        </w:rPr>
        <w:t>26:11:011101:1470</w:t>
      </w:r>
      <w:r w:rsidR="00FE1E7B">
        <w:rPr>
          <w:sz w:val="28"/>
          <w:szCs w:val="28"/>
        </w:rPr>
        <w:t xml:space="preserve">, </w:t>
      </w:r>
      <w:r w:rsidR="00FE1E7B" w:rsidRPr="008E7E55">
        <w:rPr>
          <w:sz w:val="28"/>
          <w:szCs w:val="28"/>
        </w:rPr>
        <w:t>26:11:071501:4900</w:t>
      </w:r>
      <w:r w:rsidR="00C7765C">
        <w:rPr>
          <w:sz w:val="28"/>
          <w:szCs w:val="28"/>
        </w:rPr>
        <w:t>,</w:t>
      </w:r>
      <w:r w:rsidR="0085215A">
        <w:rPr>
          <w:sz w:val="28"/>
          <w:szCs w:val="28"/>
        </w:rPr>
        <w:t xml:space="preserve"> </w:t>
      </w:r>
      <w:r w:rsidR="00777688">
        <w:rPr>
          <w:sz w:val="28"/>
          <w:szCs w:val="28"/>
        </w:rPr>
        <w:t xml:space="preserve">26:11:031302:4560, 26:11:031302:7414, 26:11:031302:709, 26:11:031302:7167, </w:t>
      </w:r>
      <w:r w:rsidR="00750132">
        <w:rPr>
          <w:sz w:val="28"/>
          <w:szCs w:val="28"/>
        </w:rPr>
        <w:t xml:space="preserve">территории </w:t>
      </w:r>
      <w:r w:rsidR="0085215A">
        <w:rPr>
          <w:sz w:val="28"/>
          <w:szCs w:val="28"/>
        </w:rPr>
        <w:t xml:space="preserve">около </w:t>
      </w:r>
      <w:r w:rsidR="00E32E0C">
        <w:rPr>
          <w:sz w:val="28"/>
          <w:szCs w:val="28"/>
        </w:rPr>
        <w:t xml:space="preserve">земельного участка с кадастровым номером </w:t>
      </w:r>
      <w:r w:rsidR="0085215A" w:rsidRPr="0085215A">
        <w:rPr>
          <w:sz w:val="28"/>
          <w:szCs w:val="28"/>
        </w:rPr>
        <w:t>26:11:011104:2329</w:t>
      </w:r>
      <w:r w:rsidR="0085215A">
        <w:rPr>
          <w:sz w:val="28"/>
          <w:szCs w:val="28"/>
        </w:rPr>
        <w:t>, территори</w:t>
      </w:r>
      <w:r w:rsidR="00193883">
        <w:rPr>
          <w:sz w:val="28"/>
          <w:szCs w:val="28"/>
        </w:rPr>
        <w:t>и</w:t>
      </w:r>
      <w:r w:rsidR="0085215A">
        <w:rPr>
          <w:sz w:val="28"/>
          <w:szCs w:val="28"/>
        </w:rPr>
        <w:t xml:space="preserve"> между земельными участками с кадастровыми номерами </w:t>
      </w:r>
      <w:r w:rsidR="0085215A" w:rsidRPr="0085215A">
        <w:rPr>
          <w:sz w:val="28"/>
          <w:szCs w:val="28"/>
        </w:rPr>
        <w:t>26:11:080501:1593</w:t>
      </w:r>
      <w:r w:rsidR="0085215A">
        <w:rPr>
          <w:sz w:val="28"/>
          <w:szCs w:val="28"/>
        </w:rPr>
        <w:t xml:space="preserve"> и </w:t>
      </w:r>
      <w:r w:rsidR="0085215A" w:rsidRPr="0085215A">
        <w:rPr>
          <w:sz w:val="28"/>
          <w:szCs w:val="28"/>
        </w:rPr>
        <w:t>26:11:080501:9216</w:t>
      </w:r>
      <w:r w:rsidR="00D41FFD">
        <w:rPr>
          <w:sz w:val="28"/>
          <w:szCs w:val="28"/>
        </w:rPr>
        <w:t>, территории</w:t>
      </w:r>
      <w:r w:rsidR="00D41FFD" w:rsidRPr="007B39DE">
        <w:t xml:space="preserve"> </w:t>
      </w:r>
      <w:r w:rsidR="00D41FFD" w:rsidRPr="007B39DE">
        <w:rPr>
          <w:sz w:val="28"/>
          <w:szCs w:val="28"/>
        </w:rPr>
        <w:t xml:space="preserve">рядом с </w:t>
      </w:r>
      <w:r w:rsidR="00E32E0C">
        <w:rPr>
          <w:sz w:val="28"/>
          <w:szCs w:val="28"/>
        </w:rPr>
        <w:t xml:space="preserve">земельным </w:t>
      </w:r>
      <w:r w:rsidR="00D41FFD" w:rsidRPr="007B39DE">
        <w:rPr>
          <w:sz w:val="28"/>
          <w:szCs w:val="28"/>
        </w:rPr>
        <w:t>участком</w:t>
      </w:r>
      <w:proofErr w:type="gramEnd"/>
      <w:r w:rsidR="00D41FFD" w:rsidRPr="007B39DE">
        <w:rPr>
          <w:sz w:val="28"/>
          <w:szCs w:val="28"/>
        </w:rPr>
        <w:t xml:space="preserve"> </w:t>
      </w:r>
      <w:proofErr w:type="gramStart"/>
      <w:r w:rsidR="00E32E0C">
        <w:rPr>
          <w:sz w:val="28"/>
          <w:szCs w:val="28"/>
        </w:rPr>
        <w:t xml:space="preserve">с кадастровым номером </w:t>
      </w:r>
      <w:r w:rsidR="00D41FFD" w:rsidRPr="007B39DE">
        <w:rPr>
          <w:sz w:val="28"/>
          <w:szCs w:val="28"/>
        </w:rPr>
        <w:t>26:11:051203:557</w:t>
      </w:r>
      <w:r w:rsidR="00D41FFD">
        <w:rPr>
          <w:sz w:val="28"/>
          <w:szCs w:val="28"/>
        </w:rPr>
        <w:t>, территори</w:t>
      </w:r>
      <w:r w:rsidR="00193883">
        <w:rPr>
          <w:sz w:val="28"/>
          <w:szCs w:val="28"/>
        </w:rPr>
        <w:t>и</w:t>
      </w:r>
      <w:r w:rsidR="00D41FFD">
        <w:rPr>
          <w:sz w:val="28"/>
          <w:szCs w:val="28"/>
        </w:rPr>
        <w:t xml:space="preserve"> возле земельного участка </w:t>
      </w:r>
      <w:r w:rsidR="00E32E0C">
        <w:rPr>
          <w:sz w:val="28"/>
          <w:szCs w:val="28"/>
        </w:rPr>
        <w:t xml:space="preserve">с кадастровым номером </w:t>
      </w:r>
      <w:r w:rsidR="00D41FFD" w:rsidRPr="00D41FFD">
        <w:rPr>
          <w:sz w:val="28"/>
          <w:szCs w:val="28"/>
        </w:rPr>
        <w:lastRenderedPageBreak/>
        <w:t>26:11:031301:1236</w:t>
      </w:r>
      <w:r w:rsidR="00E32E0C">
        <w:rPr>
          <w:sz w:val="28"/>
          <w:szCs w:val="28"/>
        </w:rPr>
        <w:t>, территори</w:t>
      </w:r>
      <w:r w:rsidR="00193883">
        <w:rPr>
          <w:sz w:val="28"/>
          <w:szCs w:val="28"/>
        </w:rPr>
        <w:t>и</w:t>
      </w:r>
      <w:r w:rsidR="00E32E0C">
        <w:rPr>
          <w:sz w:val="28"/>
          <w:szCs w:val="28"/>
        </w:rPr>
        <w:t xml:space="preserve"> между земельными участками с кадастровыми номерами </w:t>
      </w:r>
      <w:r w:rsidR="00E32E0C" w:rsidRPr="00E32E0C">
        <w:rPr>
          <w:sz w:val="28"/>
          <w:szCs w:val="28"/>
        </w:rPr>
        <w:t>26:11:031302:8436</w:t>
      </w:r>
      <w:r w:rsidR="00E32E0C">
        <w:rPr>
          <w:sz w:val="28"/>
          <w:szCs w:val="28"/>
        </w:rPr>
        <w:t xml:space="preserve"> и </w:t>
      </w:r>
      <w:r w:rsidR="00E32E0C" w:rsidRPr="00E32E0C">
        <w:rPr>
          <w:sz w:val="28"/>
          <w:szCs w:val="28"/>
        </w:rPr>
        <w:t>26:11:031302:7683</w:t>
      </w:r>
      <w:r w:rsidR="00193883">
        <w:rPr>
          <w:sz w:val="28"/>
          <w:szCs w:val="28"/>
        </w:rPr>
        <w:t>,</w:t>
      </w:r>
      <w:r w:rsidR="00193883" w:rsidRPr="00193883">
        <w:rPr>
          <w:sz w:val="28"/>
          <w:szCs w:val="28"/>
        </w:rPr>
        <w:t xml:space="preserve"> </w:t>
      </w:r>
      <w:r w:rsidR="00193883">
        <w:rPr>
          <w:sz w:val="28"/>
          <w:szCs w:val="28"/>
        </w:rPr>
        <w:t xml:space="preserve">территории между земельными участками с кадастровыми номерами </w:t>
      </w:r>
      <w:r w:rsidR="00193883" w:rsidRPr="00193883">
        <w:rPr>
          <w:sz w:val="28"/>
          <w:szCs w:val="28"/>
        </w:rPr>
        <w:t>26:11:030901:294</w:t>
      </w:r>
      <w:r w:rsidR="00193883">
        <w:rPr>
          <w:sz w:val="28"/>
          <w:szCs w:val="28"/>
        </w:rPr>
        <w:t xml:space="preserve"> и </w:t>
      </w:r>
      <w:r w:rsidR="00193883" w:rsidRPr="00193883">
        <w:rPr>
          <w:sz w:val="28"/>
          <w:szCs w:val="28"/>
        </w:rPr>
        <w:t>26:11:000000:18</w:t>
      </w:r>
      <w:r w:rsidR="002E5242">
        <w:rPr>
          <w:sz w:val="28"/>
          <w:szCs w:val="28"/>
        </w:rPr>
        <w:t xml:space="preserve">, территории между земельными участками с кадастровыми номерами </w:t>
      </w:r>
      <w:r w:rsidR="002E5242" w:rsidRPr="002E5242">
        <w:rPr>
          <w:sz w:val="28"/>
          <w:szCs w:val="28"/>
        </w:rPr>
        <w:t>26:11:031401</w:t>
      </w:r>
      <w:proofErr w:type="gramEnd"/>
      <w:r w:rsidR="002E5242" w:rsidRPr="002E5242">
        <w:rPr>
          <w:sz w:val="28"/>
          <w:szCs w:val="28"/>
        </w:rPr>
        <w:t>:</w:t>
      </w:r>
      <w:proofErr w:type="gramStart"/>
      <w:r w:rsidR="002E5242" w:rsidRPr="002E5242">
        <w:rPr>
          <w:sz w:val="28"/>
          <w:szCs w:val="28"/>
        </w:rPr>
        <w:t>3</w:t>
      </w:r>
      <w:r w:rsidR="002E5242">
        <w:rPr>
          <w:sz w:val="28"/>
          <w:szCs w:val="28"/>
        </w:rPr>
        <w:t xml:space="preserve"> и </w:t>
      </w:r>
      <w:r w:rsidR="002E5242" w:rsidRPr="002E5242">
        <w:rPr>
          <w:sz w:val="28"/>
          <w:szCs w:val="28"/>
        </w:rPr>
        <w:t>26:11:031401:22</w:t>
      </w:r>
      <w:r w:rsidR="002E5242">
        <w:rPr>
          <w:sz w:val="28"/>
          <w:szCs w:val="28"/>
        </w:rPr>
        <w:t xml:space="preserve">, территории между земельными участками с кадастровыми номерами </w:t>
      </w:r>
      <w:r w:rsidR="002E5242" w:rsidRPr="002E5242">
        <w:rPr>
          <w:sz w:val="28"/>
          <w:szCs w:val="28"/>
        </w:rPr>
        <w:t>26:11:031302:7725</w:t>
      </w:r>
      <w:r w:rsidR="002E5242">
        <w:rPr>
          <w:sz w:val="28"/>
          <w:szCs w:val="28"/>
        </w:rPr>
        <w:t xml:space="preserve"> и </w:t>
      </w:r>
      <w:r w:rsidR="002E5242" w:rsidRPr="002E5242">
        <w:rPr>
          <w:sz w:val="28"/>
          <w:szCs w:val="28"/>
        </w:rPr>
        <w:t>26:11:031302:4553</w:t>
      </w:r>
      <w:r w:rsidR="00C7765C">
        <w:rPr>
          <w:sz w:val="28"/>
          <w:szCs w:val="28"/>
        </w:rPr>
        <w:t xml:space="preserve">, территории между земельными участками с кадастровыми номерами </w:t>
      </w:r>
      <w:r w:rsidR="00C7765C" w:rsidRPr="00C7765C">
        <w:rPr>
          <w:sz w:val="28"/>
          <w:szCs w:val="28"/>
        </w:rPr>
        <w:t>26:11:031302:4736</w:t>
      </w:r>
      <w:r w:rsidR="00C7765C">
        <w:rPr>
          <w:sz w:val="28"/>
          <w:szCs w:val="28"/>
        </w:rPr>
        <w:t xml:space="preserve"> и </w:t>
      </w:r>
      <w:r w:rsidR="00C7765C" w:rsidRPr="00C7765C">
        <w:rPr>
          <w:sz w:val="28"/>
          <w:szCs w:val="28"/>
        </w:rPr>
        <w:t>26:11:031302:4698</w:t>
      </w:r>
      <w:r w:rsidR="007E2704">
        <w:rPr>
          <w:sz w:val="28"/>
          <w:szCs w:val="28"/>
        </w:rPr>
        <w:t xml:space="preserve">, территории между земельными участками с кадастровыми номерами </w:t>
      </w:r>
      <w:r w:rsidR="007E2704" w:rsidRPr="007E2704">
        <w:rPr>
          <w:sz w:val="28"/>
          <w:szCs w:val="28"/>
        </w:rPr>
        <w:t>26:11:031301:984</w:t>
      </w:r>
      <w:r w:rsidR="007E2704">
        <w:rPr>
          <w:sz w:val="28"/>
          <w:szCs w:val="28"/>
        </w:rPr>
        <w:t xml:space="preserve"> и </w:t>
      </w:r>
      <w:r w:rsidR="007E2704" w:rsidRPr="007E2704">
        <w:rPr>
          <w:sz w:val="28"/>
          <w:szCs w:val="28"/>
        </w:rPr>
        <w:t>26:11:031301:974</w:t>
      </w:r>
      <w:r w:rsidR="0034690C">
        <w:rPr>
          <w:sz w:val="28"/>
          <w:szCs w:val="28"/>
        </w:rPr>
        <w:t>, территории возле земельного участка с кадастровым</w:t>
      </w:r>
      <w:proofErr w:type="gramEnd"/>
      <w:r w:rsidR="0034690C">
        <w:rPr>
          <w:sz w:val="28"/>
          <w:szCs w:val="28"/>
        </w:rPr>
        <w:t xml:space="preserve"> номером </w:t>
      </w:r>
      <w:r w:rsidR="0034690C" w:rsidRPr="0034690C">
        <w:rPr>
          <w:sz w:val="28"/>
          <w:szCs w:val="28"/>
        </w:rPr>
        <w:t>26:11:011101:625</w:t>
      </w:r>
      <w:r w:rsidR="002A4074">
        <w:rPr>
          <w:sz w:val="28"/>
          <w:szCs w:val="28"/>
        </w:rPr>
        <w:t xml:space="preserve">, территории возле земельного участка с кадастровым номером </w:t>
      </w:r>
      <w:r w:rsidR="002A4074" w:rsidRPr="002A4074">
        <w:rPr>
          <w:sz w:val="28"/>
          <w:szCs w:val="28"/>
        </w:rPr>
        <w:t>26:11:011101:1468</w:t>
      </w:r>
      <w:r w:rsidR="004A1653">
        <w:rPr>
          <w:sz w:val="28"/>
          <w:szCs w:val="28"/>
        </w:rPr>
        <w:t xml:space="preserve">, территории возле земельного участка с кадастровым номером </w:t>
      </w:r>
      <w:r w:rsidR="004A1653" w:rsidRPr="004A1653">
        <w:rPr>
          <w:sz w:val="28"/>
          <w:szCs w:val="28"/>
        </w:rPr>
        <w:t>26:11:031301:229</w:t>
      </w:r>
      <w:r w:rsidR="00750132">
        <w:rPr>
          <w:sz w:val="28"/>
          <w:szCs w:val="28"/>
        </w:rPr>
        <w:t>;</w:t>
      </w:r>
    </w:p>
    <w:p w:rsidR="00C63E30" w:rsidRDefault="00C63E30" w:rsidP="00C63E30">
      <w:pPr>
        <w:pStyle w:val="af"/>
        <w:tabs>
          <w:tab w:val="left" w:pos="851"/>
          <w:tab w:val="left" w:pos="5906"/>
          <w:tab w:val="left" w:pos="8530"/>
        </w:tabs>
        <w:spacing w:before="1"/>
        <w:ind w:left="0" w:firstLine="708"/>
        <w:rPr>
          <w:color w:val="000000" w:themeColor="text1"/>
          <w:sz w:val="28"/>
          <w:szCs w:val="28"/>
        </w:rPr>
      </w:pPr>
      <w:r>
        <w:rPr>
          <w:sz w:val="28"/>
        </w:rPr>
        <w:t xml:space="preserve">  2.</w:t>
      </w:r>
      <w:r w:rsidR="00103C55">
        <w:rPr>
          <w:sz w:val="28"/>
        </w:rPr>
        <w:t>2</w:t>
      </w:r>
      <w:r w:rsidR="001B01D9">
        <w:rPr>
          <w:sz w:val="28"/>
        </w:rPr>
        <w:t>.</w:t>
      </w:r>
      <w:r>
        <w:rPr>
          <w:sz w:val="28"/>
        </w:rPr>
        <w:t xml:space="preserve"> Установить территориальную зону </w:t>
      </w:r>
      <w:r>
        <w:rPr>
          <w:sz w:val="28"/>
          <w:szCs w:val="28"/>
        </w:rPr>
        <w:t>ОД</w:t>
      </w:r>
      <w:r w:rsidRPr="00DA1487">
        <w:rPr>
          <w:sz w:val="28"/>
          <w:szCs w:val="28"/>
        </w:rPr>
        <w:t xml:space="preserve">-1. </w:t>
      </w:r>
      <w:r w:rsidRPr="00C24408">
        <w:rPr>
          <w:sz w:val="28"/>
          <w:szCs w:val="28"/>
        </w:rPr>
        <w:t>Зона делового, общественного и коммерческого назначения</w:t>
      </w:r>
      <w:r>
        <w:rPr>
          <w:sz w:val="28"/>
          <w:szCs w:val="28"/>
        </w:rPr>
        <w:t xml:space="preserve"> в отношении земельны</w:t>
      </w:r>
      <w:r w:rsidR="0034416C">
        <w:rPr>
          <w:sz w:val="28"/>
          <w:szCs w:val="28"/>
        </w:rPr>
        <w:t>х</w:t>
      </w:r>
      <w:r>
        <w:rPr>
          <w:sz w:val="28"/>
          <w:szCs w:val="28"/>
        </w:rPr>
        <w:t xml:space="preserve"> участк</w:t>
      </w:r>
      <w:r w:rsidR="0034416C">
        <w:rPr>
          <w:sz w:val="28"/>
          <w:szCs w:val="28"/>
        </w:rPr>
        <w:t>ов</w:t>
      </w:r>
      <w:r>
        <w:rPr>
          <w:sz w:val="28"/>
          <w:szCs w:val="28"/>
        </w:rPr>
        <w:t xml:space="preserve"> с кадастровыми номерами </w:t>
      </w:r>
      <w:r w:rsidR="0034416C" w:rsidRPr="0034416C">
        <w:rPr>
          <w:sz w:val="28"/>
          <w:szCs w:val="28"/>
        </w:rPr>
        <w:t>26:11:020116:2402</w:t>
      </w:r>
      <w:r w:rsidR="0034416C">
        <w:rPr>
          <w:sz w:val="28"/>
          <w:szCs w:val="28"/>
        </w:rPr>
        <w:t>,</w:t>
      </w:r>
      <w:r w:rsidRPr="00750132">
        <w:rPr>
          <w:sz w:val="28"/>
          <w:szCs w:val="28"/>
        </w:rPr>
        <w:t xml:space="preserve"> </w:t>
      </w:r>
      <w:r w:rsidR="0034416C" w:rsidRPr="00FE1E7B">
        <w:rPr>
          <w:color w:val="000000" w:themeColor="text1"/>
          <w:sz w:val="28"/>
          <w:szCs w:val="28"/>
        </w:rPr>
        <w:t>26:11:080501:5010</w:t>
      </w:r>
      <w:r w:rsidR="00FE1E7B">
        <w:rPr>
          <w:color w:val="000000" w:themeColor="text1"/>
          <w:sz w:val="28"/>
          <w:szCs w:val="28"/>
        </w:rPr>
        <w:t xml:space="preserve">, </w:t>
      </w:r>
      <w:r w:rsidR="00FE1E7B" w:rsidRPr="008F6D14">
        <w:rPr>
          <w:sz w:val="28"/>
          <w:szCs w:val="28"/>
        </w:rPr>
        <w:t>26:11:</w:t>
      </w:r>
      <w:r w:rsidR="00FE1E7B">
        <w:rPr>
          <w:sz w:val="28"/>
          <w:szCs w:val="28"/>
        </w:rPr>
        <w:t>020201</w:t>
      </w:r>
      <w:r w:rsidR="00FE1E7B" w:rsidRPr="008F6D14">
        <w:rPr>
          <w:sz w:val="28"/>
          <w:szCs w:val="28"/>
        </w:rPr>
        <w:t>:</w:t>
      </w:r>
      <w:r w:rsidR="00FE1E7B">
        <w:rPr>
          <w:sz w:val="28"/>
          <w:szCs w:val="28"/>
        </w:rPr>
        <w:t xml:space="preserve">392, </w:t>
      </w:r>
      <w:r w:rsidR="00103C55">
        <w:rPr>
          <w:sz w:val="28"/>
          <w:szCs w:val="28"/>
        </w:rPr>
        <w:t>26:11:010502:1988</w:t>
      </w:r>
      <w:r w:rsidR="006F308A">
        <w:rPr>
          <w:sz w:val="28"/>
          <w:szCs w:val="28"/>
        </w:rPr>
        <w:t>, 26:11:010502:686, 26:11:020202:371</w:t>
      </w:r>
      <w:r w:rsidRPr="00FE1E7B">
        <w:rPr>
          <w:color w:val="000000" w:themeColor="text1"/>
          <w:sz w:val="28"/>
          <w:szCs w:val="28"/>
        </w:rPr>
        <w:t>;</w:t>
      </w:r>
    </w:p>
    <w:p w:rsidR="00791F80" w:rsidRDefault="00791F80" w:rsidP="00791F80">
      <w:pPr>
        <w:pStyle w:val="af"/>
        <w:tabs>
          <w:tab w:val="left" w:pos="851"/>
          <w:tab w:val="left" w:pos="5906"/>
          <w:tab w:val="left" w:pos="8530"/>
        </w:tabs>
        <w:spacing w:before="1"/>
        <w:ind w:left="0" w:firstLine="708"/>
        <w:rPr>
          <w:sz w:val="28"/>
        </w:rPr>
      </w:pPr>
      <w:r>
        <w:rPr>
          <w:sz w:val="28"/>
          <w:szCs w:val="28"/>
        </w:rPr>
        <w:t xml:space="preserve">  2.3. </w:t>
      </w:r>
      <w:r>
        <w:rPr>
          <w:sz w:val="28"/>
        </w:rPr>
        <w:t xml:space="preserve">Установить территориальную зону СХ-3. </w:t>
      </w:r>
      <w:proofErr w:type="gramStart"/>
      <w:r>
        <w:rPr>
          <w:sz w:val="28"/>
        </w:rPr>
        <w:t xml:space="preserve">Зона </w:t>
      </w:r>
      <w:r w:rsidRPr="007B39DE">
        <w:rPr>
          <w:sz w:val="28"/>
        </w:rPr>
        <w:t>сельскохозяйственных предприятий</w:t>
      </w:r>
      <w:r>
        <w:rPr>
          <w:sz w:val="28"/>
        </w:rPr>
        <w:t xml:space="preserve"> в отношении земельных участков с кадастровыми номерами </w:t>
      </w:r>
      <w:r w:rsidRPr="00D24B2A">
        <w:rPr>
          <w:sz w:val="28"/>
          <w:szCs w:val="28"/>
        </w:rPr>
        <w:t>26:11:</w:t>
      </w:r>
      <w:r>
        <w:rPr>
          <w:sz w:val="28"/>
          <w:szCs w:val="28"/>
        </w:rPr>
        <w:t>081401:5751</w:t>
      </w:r>
      <w:r w:rsidR="003E2DA6">
        <w:rPr>
          <w:sz w:val="28"/>
          <w:szCs w:val="28"/>
        </w:rPr>
        <w:t xml:space="preserve">, </w:t>
      </w:r>
      <w:r w:rsidR="003E2DA6" w:rsidRPr="008E7E55">
        <w:rPr>
          <w:sz w:val="28"/>
          <w:szCs w:val="28"/>
        </w:rPr>
        <w:t>26:11:000000:104</w:t>
      </w:r>
      <w:r w:rsidR="003E2DA6">
        <w:rPr>
          <w:sz w:val="28"/>
          <w:szCs w:val="28"/>
        </w:rPr>
        <w:t>/11</w:t>
      </w:r>
      <w:r w:rsidR="007A3906">
        <w:rPr>
          <w:sz w:val="28"/>
          <w:szCs w:val="28"/>
        </w:rPr>
        <w:t xml:space="preserve">, </w:t>
      </w:r>
      <w:r w:rsidR="007A3906" w:rsidRPr="008E7E55">
        <w:rPr>
          <w:sz w:val="28"/>
          <w:szCs w:val="28"/>
        </w:rPr>
        <w:t>26:11:070103:3, 26:11:070103:4, 26:11:070103:39, 26:11:070103:41</w:t>
      </w:r>
      <w:r w:rsidR="00BA1EFC">
        <w:rPr>
          <w:sz w:val="28"/>
          <w:szCs w:val="28"/>
        </w:rPr>
        <w:t xml:space="preserve">, </w:t>
      </w:r>
      <w:r w:rsidR="00BA1EFC" w:rsidRPr="00BA1EFC">
        <w:rPr>
          <w:sz w:val="28"/>
          <w:szCs w:val="28"/>
        </w:rPr>
        <w:t>26:11:000000:7202</w:t>
      </w:r>
      <w:r w:rsidR="00BA1EFC">
        <w:rPr>
          <w:sz w:val="28"/>
          <w:szCs w:val="28"/>
        </w:rPr>
        <w:t xml:space="preserve">, </w:t>
      </w:r>
      <w:r w:rsidR="00BA1EFC" w:rsidRPr="00BA1EFC">
        <w:rPr>
          <w:sz w:val="28"/>
          <w:szCs w:val="28"/>
        </w:rPr>
        <w:t>26:11:000000:7203</w:t>
      </w:r>
      <w:r w:rsidR="00BA1EFC">
        <w:rPr>
          <w:sz w:val="28"/>
          <w:szCs w:val="28"/>
        </w:rPr>
        <w:t xml:space="preserve">, </w:t>
      </w:r>
      <w:r w:rsidR="00BA1EFC" w:rsidRPr="00BA1EFC">
        <w:rPr>
          <w:sz w:val="28"/>
          <w:szCs w:val="28"/>
        </w:rPr>
        <w:t>26:11:050304:224</w:t>
      </w:r>
      <w:r w:rsidR="00BA1EFC">
        <w:rPr>
          <w:sz w:val="28"/>
          <w:szCs w:val="28"/>
        </w:rPr>
        <w:t xml:space="preserve">, </w:t>
      </w:r>
      <w:r w:rsidR="00BA1EFC" w:rsidRPr="00BA1EFC">
        <w:rPr>
          <w:sz w:val="28"/>
          <w:szCs w:val="28"/>
        </w:rPr>
        <w:t>26:11:050304:328</w:t>
      </w:r>
      <w:r w:rsidR="003F5F23">
        <w:rPr>
          <w:sz w:val="28"/>
          <w:szCs w:val="28"/>
        </w:rPr>
        <w:t xml:space="preserve">, участок под объектом капитального строительства с кадастровым номером </w:t>
      </w:r>
      <w:r w:rsidR="003F5F23" w:rsidRPr="00D906D2">
        <w:rPr>
          <w:sz w:val="28"/>
          <w:szCs w:val="28"/>
        </w:rPr>
        <w:t>26</w:t>
      </w:r>
      <w:proofErr w:type="gramEnd"/>
      <w:r w:rsidR="003F5F23" w:rsidRPr="00D906D2">
        <w:rPr>
          <w:sz w:val="28"/>
          <w:szCs w:val="28"/>
        </w:rPr>
        <w:t>:11:011903:879</w:t>
      </w:r>
      <w:r>
        <w:rPr>
          <w:sz w:val="28"/>
        </w:rPr>
        <w:t>;</w:t>
      </w:r>
    </w:p>
    <w:p w:rsidR="003B2E5E" w:rsidRDefault="003B2E5E" w:rsidP="003B2E5E">
      <w:pPr>
        <w:pStyle w:val="af"/>
        <w:tabs>
          <w:tab w:val="left" w:pos="851"/>
          <w:tab w:val="left" w:pos="5906"/>
          <w:tab w:val="left" w:pos="8530"/>
        </w:tabs>
        <w:spacing w:before="1"/>
        <w:ind w:left="0" w:firstLine="708"/>
        <w:rPr>
          <w:sz w:val="28"/>
          <w:szCs w:val="28"/>
        </w:rPr>
      </w:pPr>
      <w:r>
        <w:rPr>
          <w:sz w:val="28"/>
        </w:rPr>
        <w:t xml:space="preserve">  2.4.</w:t>
      </w:r>
      <w:r w:rsidRPr="00FE40A6">
        <w:rPr>
          <w:sz w:val="28"/>
        </w:rPr>
        <w:t xml:space="preserve"> </w:t>
      </w:r>
      <w:r>
        <w:rPr>
          <w:sz w:val="28"/>
        </w:rPr>
        <w:t xml:space="preserve">Установить территориальную зону </w:t>
      </w:r>
      <w:r w:rsidRPr="00FE40A6">
        <w:rPr>
          <w:sz w:val="28"/>
          <w:szCs w:val="28"/>
        </w:rPr>
        <w:t xml:space="preserve">ОД-2. Зона размещения </w:t>
      </w:r>
      <w:r>
        <w:rPr>
          <w:sz w:val="28"/>
          <w:szCs w:val="28"/>
        </w:rPr>
        <w:t xml:space="preserve">объектов социального назначения </w:t>
      </w:r>
      <w:r>
        <w:rPr>
          <w:sz w:val="28"/>
        </w:rPr>
        <w:t xml:space="preserve">в отношении земельных участков с кадастровыми номерами </w:t>
      </w:r>
      <w:r w:rsidR="00CC6FCE">
        <w:rPr>
          <w:sz w:val="28"/>
          <w:szCs w:val="28"/>
        </w:rPr>
        <w:t>26:11:020301:1773, 26:11:020301:1760,</w:t>
      </w:r>
      <w:r w:rsidR="00CC6FCE" w:rsidRPr="00793231">
        <w:rPr>
          <w:sz w:val="28"/>
          <w:szCs w:val="28"/>
        </w:rPr>
        <w:t xml:space="preserve"> </w:t>
      </w:r>
      <w:r w:rsidR="00CC6FCE">
        <w:rPr>
          <w:sz w:val="28"/>
          <w:szCs w:val="28"/>
        </w:rPr>
        <w:t>26:11:020301:3839, 26:11:020301:3835, 26:11:020301:1946,</w:t>
      </w:r>
      <w:r w:rsidR="00CC6FCE" w:rsidRPr="00793231">
        <w:rPr>
          <w:sz w:val="28"/>
          <w:szCs w:val="28"/>
        </w:rPr>
        <w:t xml:space="preserve"> </w:t>
      </w:r>
      <w:r w:rsidR="00CC6FCE">
        <w:rPr>
          <w:sz w:val="28"/>
          <w:szCs w:val="28"/>
        </w:rPr>
        <w:t>26:11:020301:1789, 26:11:020301:1883</w:t>
      </w:r>
      <w:r>
        <w:rPr>
          <w:sz w:val="28"/>
          <w:szCs w:val="28"/>
        </w:rPr>
        <w:t>;</w:t>
      </w:r>
    </w:p>
    <w:p w:rsidR="00ED40AB" w:rsidRDefault="0084386B" w:rsidP="00ED40AB">
      <w:pPr>
        <w:pStyle w:val="af"/>
        <w:tabs>
          <w:tab w:val="left" w:pos="851"/>
          <w:tab w:val="left" w:pos="5906"/>
          <w:tab w:val="left" w:pos="8530"/>
        </w:tabs>
        <w:spacing w:before="1"/>
        <w:ind w:left="0" w:firstLine="708"/>
        <w:rPr>
          <w:color w:val="000000" w:themeColor="text1"/>
          <w:sz w:val="28"/>
          <w:szCs w:val="28"/>
        </w:rPr>
      </w:pPr>
      <w:r>
        <w:rPr>
          <w:sz w:val="28"/>
        </w:rPr>
        <w:t xml:space="preserve">  2.5.</w:t>
      </w:r>
      <w:r w:rsidRPr="00FE40A6">
        <w:rPr>
          <w:sz w:val="28"/>
        </w:rPr>
        <w:t xml:space="preserve"> </w:t>
      </w:r>
      <w:r>
        <w:rPr>
          <w:sz w:val="28"/>
        </w:rPr>
        <w:t xml:space="preserve">Установить территориальную зону </w:t>
      </w:r>
      <w:r w:rsidRPr="00D85ACD">
        <w:rPr>
          <w:sz w:val="28"/>
          <w:szCs w:val="28"/>
        </w:rPr>
        <w:t>П-1. Зона производственных объектов</w:t>
      </w:r>
      <w:r>
        <w:rPr>
          <w:sz w:val="28"/>
          <w:szCs w:val="28"/>
        </w:rPr>
        <w:t xml:space="preserve"> </w:t>
      </w:r>
      <w:r>
        <w:rPr>
          <w:sz w:val="28"/>
        </w:rPr>
        <w:t>в отношении земельных участков с кадастровыми номерами</w:t>
      </w:r>
      <w:r w:rsidR="00EE4F04">
        <w:rPr>
          <w:sz w:val="28"/>
        </w:rPr>
        <w:t xml:space="preserve"> </w:t>
      </w:r>
      <w:r w:rsidR="00EE4F04" w:rsidRPr="003340E6">
        <w:rPr>
          <w:sz w:val="28"/>
          <w:szCs w:val="28"/>
        </w:rPr>
        <w:t>26:11:020</w:t>
      </w:r>
      <w:r w:rsidR="00EE4F04">
        <w:rPr>
          <w:sz w:val="28"/>
          <w:szCs w:val="28"/>
        </w:rPr>
        <w:t xml:space="preserve">149:36, </w:t>
      </w:r>
      <w:r w:rsidR="00A87699" w:rsidRPr="00A87699">
        <w:rPr>
          <w:sz w:val="28"/>
          <w:szCs w:val="28"/>
        </w:rPr>
        <w:t>26:11:020702:257</w:t>
      </w:r>
      <w:r w:rsidR="00A87699">
        <w:rPr>
          <w:sz w:val="28"/>
          <w:szCs w:val="28"/>
        </w:rPr>
        <w:t xml:space="preserve">, </w:t>
      </w:r>
      <w:bookmarkStart w:id="7" w:name="_GoBack"/>
      <w:bookmarkEnd w:id="7"/>
      <w:r w:rsidR="00EE4F04" w:rsidRPr="00B011C1">
        <w:rPr>
          <w:sz w:val="28"/>
          <w:szCs w:val="28"/>
        </w:rPr>
        <w:t>26:1</w:t>
      </w:r>
      <w:r w:rsidR="00EE4F04">
        <w:rPr>
          <w:sz w:val="28"/>
          <w:szCs w:val="28"/>
        </w:rPr>
        <w:t>1</w:t>
      </w:r>
      <w:r w:rsidR="00EE4F04" w:rsidRPr="00B011C1">
        <w:rPr>
          <w:sz w:val="28"/>
          <w:szCs w:val="28"/>
        </w:rPr>
        <w:t>:</w:t>
      </w:r>
      <w:r w:rsidR="00EE4F04">
        <w:rPr>
          <w:sz w:val="28"/>
          <w:szCs w:val="28"/>
        </w:rPr>
        <w:t>071501</w:t>
      </w:r>
      <w:r w:rsidR="00EE4F04" w:rsidRPr="00B011C1">
        <w:rPr>
          <w:sz w:val="28"/>
          <w:szCs w:val="28"/>
        </w:rPr>
        <w:t>:</w:t>
      </w:r>
      <w:r w:rsidR="00EE4F04">
        <w:rPr>
          <w:sz w:val="28"/>
          <w:szCs w:val="28"/>
        </w:rPr>
        <w:t xml:space="preserve">5246, </w:t>
      </w:r>
      <w:r w:rsidR="00A62642" w:rsidRPr="008E7E55">
        <w:rPr>
          <w:sz w:val="28"/>
          <w:szCs w:val="28"/>
        </w:rPr>
        <w:t>26:11:080601:126</w:t>
      </w:r>
      <w:r w:rsidR="00A62642">
        <w:rPr>
          <w:sz w:val="28"/>
          <w:szCs w:val="28"/>
        </w:rPr>
        <w:t xml:space="preserve">, </w:t>
      </w:r>
      <w:r w:rsidR="00A62642" w:rsidRPr="00A62642">
        <w:rPr>
          <w:sz w:val="28"/>
          <w:szCs w:val="28"/>
        </w:rPr>
        <w:t>26:11:071103:1612</w:t>
      </w:r>
      <w:r w:rsidR="00A62642">
        <w:rPr>
          <w:sz w:val="28"/>
          <w:szCs w:val="28"/>
        </w:rPr>
        <w:t xml:space="preserve">, </w:t>
      </w:r>
      <w:r w:rsidR="00A62642" w:rsidRPr="00A62642">
        <w:rPr>
          <w:sz w:val="28"/>
          <w:szCs w:val="28"/>
        </w:rPr>
        <w:t>26:11:000000:6422</w:t>
      </w:r>
      <w:r w:rsidR="0033657D">
        <w:rPr>
          <w:sz w:val="28"/>
          <w:szCs w:val="28"/>
        </w:rPr>
        <w:t>,</w:t>
      </w:r>
      <w:r w:rsidR="0033657D" w:rsidRPr="0033657D">
        <w:rPr>
          <w:color w:val="000000" w:themeColor="text1"/>
          <w:sz w:val="28"/>
        </w:rPr>
        <w:t xml:space="preserve"> </w:t>
      </w:r>
      <w:r w:rsidR="0033657D" w:rsidRPr="003E54C0">
        <w:rPr>
          <w:color w:val="000000" w:themeColor="text1"/>
          <w:sz w:val="28"/>
        </w:rPr>
        <w:t>26:11:000000:7498</w:t>
      </w:r>
      <w:r w:rsidR="006F308A">
        <w:rPr>
          <w:color w:val="000000" w:themeColor="text1"/>
          <w:sz w:val="28"/>
        </w:rPr>
        <w:t xml:space="preserve">, </w:t>
      </w:r>
      <w:r w:rsidR="006F308A" w:rsidRPr="008B08DE">
        <w:rPr>
          <w:sz w:val="28"/>
          <w:szCs w:val="28"/>
        </w:rPr>
        <w:t>26:11:020803:643</w:t>
      </w:r>
      <w:r w:rsidR="006F308A">
        <w:rPr>
          <w:sz w:val="28"/>
          <w:szCs w:val="28"/>
        </w:rPr>
        <w:t xml:space="preserve">, </w:t>
      </w:r>
      <w:r w:rsidR="006F308A" w:rsidRPr="008B08DE">
        <w:rPr>
          <w:sz w:val="28"/>
          <w:szCs w:val="28"/>
        </w:rPr>
        <w:t>26:11:020803:34</w:t>
      </w:r>
      <w:r w:rsidR="00A62642">
        <w:rPr>
          <w:sz w:val="28"/>
          <w:szCs w:val="28"/>
        </w:rPr>
        <w:t>;</w:t>
      </w:r>
    </w:p>
    <w:p w:rsidR="00ED40AB" w:rsidRPr="00ED40AB" w:rsidRDefault="00ED40AB" w:rsidP="00ED40AB">
      <w:pPr>
        <w:pStyle w:val="af"/>
        <w:tabs>
          <w:tab w:val="left" w:pos="851"/>
          <w:tab w:val="left" w:pos="5906"/>
          <w:tab w:val="left" w:pos="8530"/>
        </w:tabs>
        <w:spacing w:before="1"/>
        <w:ind w:left="0" w:firstLine="708"/>
        <w:rPr>
          <w:color w:val="000000" w:themeColor="text1"/>
          <w:sz w:val="28"/>
          <w:szCs w:val="28"/>
        </w:rPr>
      </w:pPr>
      <w:r>
        <w:rPr>
          <w:color w:val="000000" w:themeColor="text1"/>
          <w:sz w:val="28"/>
          <w:szCs w:val="28"/>
        </w:rPr>
        <w:t xml:space="preserve">  </w:t>
      </w:r>
      <w:r>
        <w:rPr>
          <w:sz w:val="28"/>
        </w:rPr>
        <w:t xml:space="preserve">2.6. Установить территориальную зону </w:t>
      </w:r>
      <w:r w:rsidRPr="00F5735B">
        <w:rPr>
          <w:sz w:val="28"/>
        </w:rPr>
        <w:t>СХ-2. Зона са</w:t>
      </w:r>
      <w:r>
        <w:rPr>
          <w:sz w:val="28"/>
        </w:rPr>
        <w:t>доводческих объединений граждан в отношении земельных у</w:t>
      </w:r>
      <w:r w:rsidR="00BF72B4">
        <w:rPr>
          <w:sz w:val="28"/>
        </w:rPr>
        <w:t>частков с кадастровыми номерами</w:t>
      </w:r>
      <w:r>
        <w:rPr>
          <w:sz w:val="28"/>
        </w:rPr>
        <w:t xml:space="preserve"> </w:t>
      </w:r>
      <w:r>
        <w:rPr>
          <w:sz w:val="28"/>
          <w:szCs w:val="28"/>
        </w:rPr>
        <w:t>26:11:000000:11925, 26:11:070602:653,</w:t>
      </w:r>
      <w:r w:rsidRPr="008E7E55">
        <w:rPr>
          <w:sz w:val="28"/>
          <w:szCs w:val="28"/>
        </w:rPr>
        <w:t xml:space="preserve"> </w:t>
      </w:r>
      <w:r>
        <w:rPr>
          <w:sz w:val="28"/>
          <w:szCs w:val="28"/>
        </w:rPr>
        <w:t>26:11:070602:135</w:t>
      </w:r>
      <w:r w:rsidR="00AE66EB">
        <w:rPr>
          <w:sz w:val="28"/>
          <w:szCs w:val="28"/>
        </w:rPr>
        <w:t xml:space="preserve">, </w:t>
      </w:r>
      <w:r w:rsidR="00AE66EB" w:rsidRPr="00AE66EB">
        <w:rPr>
          <w:sz w:val="28"/>
          <w:szCs w:val="28"/>
        </w:rPr>
        <w:t>26:11:070602:652</w:t>
      </w:r>
      <w:r w:rsidR="00BA1EFC">
        <w:rPr>
          <w:sz w:val="28"/>
          <w:szCs w:val="28"/>
        </w:rPr>
        <w:t xml:space="preserve">, а также территории около земельного участка с кадастровым номером </w:t>
      </w:r>
      <w:r w:rsidR="00BA1EFC" w:rsidRPr="00BA1EFC">
        <w:rPr>
          <w:sz w:val="28"/>
          <w:szCs w:val="28"/>
        </w:rPr>
        <w:t>26:11:000000:7202</w:t>
      </w:r>
      <w:r>
        <w:rPr>
          <w:sz w:val="28"/>
          <w:szCs w:val="28"/>
        </w:rPr>
        <w:t>;</w:t>
      </w:r>
    </w:p>
    <w:p w:rsidR="00BF72B4" w:rsidRDefault="00BF72B4" w:rsidP="00BF72B4">
      <w:pPr>
        <w:pStyle w:val="af"/>
        <w:tabs>
          <w:tab w:val="left" w:pos="851"/>
          <w:tab w:val="left" w:pos="5906"/>
          <w:tab w:val="left" w:pos="8530"/>
        </w:tabs>
        <w:spacing w:before="1"/>
        <w:ind w:left="0" w:firstLine="708"/>
        <w:rPr>
          <w:sz w:val="28"/>
        </w:rPr>
      </w:pPr>
      <w:r>
        <w:rPr>
          <w:sz w:val="28"/>
        </w:rPr>
        <w:t xml:space="preserve">  2.7. Установить территориальную зону </w:t>
      </w:r>
      <w:r w:rsidRPr="009812C0">
        <w:rPr>
          <w:sz w:val="28"/>
          <w:szCs w:val="28"/>
        </w:rPr>
        <w:t xml:space="preserve">СХ-1. Зона </w:t>
      </w:r>
      <w:proofErr w:type="gramStart"/>
      <w:r w:rsidRPr="009812C0">
        <w:rPr>
          <w:sz w:val="28"/>
          <w:szCs w:val="28"/>
        </w:rPr>
        <w:t>сельско</w:t>
      </w:r>
      <w:r>
        <w:rPr>
          <w:sz w:val="28"/>
          <w:szCs w:val="28"/>
        </w:rPr>
        <w:t>-</w:t>
      </w:r>
      <w:r w:rsidRPr="009812C0">
        <w:rPr>
          <w:sz w:val="28"/>
          <w:szCs w:val="28"/>
        </w:rPr>
        <w:t>хозяйственного</w:t>
      </w:r>
      <w:proofErr w:type="gramEnd"/>
      <w:r w:rsidRPr="009812C0">
        <w:rPr>
          <w:sz w:val="28"/>
          <w:szCs w:val="28"/>
        </w:rPr>
        <w:t xml:space="preserve"> использования</w:t>
      </w:r>
      <w:r>
        <w:rPr>
          <w:sz w:val="28"/>
          <w:szCs w:val="28"/>
        </w:rPr>
        <w:t xml:space="preserve"> </w:t>
      </w:r>
      <w:r>
        <w:rPr>
          <w:sz w:val="28"/>
        </w:rPr>
        <w:t xml:space="preserve">в отношении земельных участков с кадастровыми номерами </w:t>
      </w:r>
      <w:r w:rsidRPr="00CA428D">
        <w:rPr>
          <w:sz w:val="28"/>
          <w:szCs w:val="28"/>
        </w:rPr>
        <w:t>26:11:031202:126</w:t>
      </w:r>
      <w:r>
        <w:rPr>
          <w:sz w:val="28"/>
          <w:szCs w:val="28"/>
        </w:rPr>
        <w:t>, 26:11:031202:127</w:t>
      </w:r>
      <w:r>
        <w:rPr>
          <w:sz w:val="28"/>
        </w:rPr>
        <w:t>;</w:t>
      </w:r>
    </w:p>
    <w:p w:rsidR="00070ABE" w:rsidRDefault="003E54C0" w:rsidP="00070ABE">
      <w:pPr>
        <w:pStyle w:val="af"/>
        <w:tabs>
          <w:tab w:val="left" w:pos="851"/>
          <w:tab w:val="left" w:pos="5906"/>
          <w:tab w:val="left" w:pos="8530"/>
        </w:tabs>
        <w:spacing w:before="1"/>
        <w:ind w:left="0" w:firstLine="708"/>
        <w:rPr>
          <w:sz w:val="28"/>
        </w:rPr>
      </w:pPr>
      <w:r w:rsidRPr="00FE1E7B">
        <w:rPr>
          <w:color w:val="000000" w:themeColor="text1"/>
          <w:sz w:val="28"/>
          <w:szCs w:val="28"/>
        </w:rPr>
        <w:t xml:space="preserve">  2.</w:t>
      </w:r>
      <w:r w:rsidR="0045018A">
        <w:rPr>
          <w:color w:val="000000" w:themeColor="text1"/>
          <w:sz w:val="28"/>
          <w:szCs w:val="28"/>
        </w:rPr>
        <w:t>8</w:t>
      </w:r>
      <w:r w:rsidRPr="00FE1E7B">
        <w:rPr>
          <w:color w:val="000000" w:themeColor="text1"/>
          <w:sz w:val="28"/>
          <w:szCs w:val="28"/>
        </w:rPr>
        <w:t xml:space="preserve">. </w:t>
      </w:r>
      <w:r w:rsidR="00070ABE">
        <w:rPr>
          <w:sz w:val="28"/>
        </w:rPr>
        <w:t xml:space="preserve">Установить территориальную зону </w:t>
      </w:r>
      <w:r w:rsidR="00070ABE" w:rsidRPr="00540A6E">
        <w:rPr>
          <w:sz w:val="28"/>
          <w:szCs w:val="28"/>
        </w:rPr>
        <w:t>Р-1. Зона отдыха и рекреации</w:t>
      </w:r>
      <w:r w:rsidR="00070ABE" w:rsidRPr="00012C33">
        <w:rPr>
          <w:sz w:val="28"/>
        </w:rPr>
        <w:t xml:space="preserve"> </w:t>
      </w:r>
      <w:r w:rsidR="00070ABE">
        <w:rPr>
          <w:sz w:val="28"/>
        </w:rPr>
        <w:t xml:space="preserve">в отношении </w:t>
      </w:r>
      <w:r w:rsidR="00BA1EFC">
        <w:rPr>
          <w:sz w:val="28"/>
          <w:szCs w:val="28"/>
        </w:rPr>
        <w:t xml:space="preserve">территории около земельного участка с кадастровым номером </w:t>
      </w:r>
      <w:r w:rsidR="00BA1EFC" w:rsidRPr="00BA1EFC">
        <w:rPr>
          <w:sz w:val="28"/>
          <w:szCs w:val="28"/>
        </w:rPr>
        <w:lastRenderedPageBreak/>
        <w:t>26:11:050304:1812</w:t>
      </w:r>
      <w:r w:rsidR="00070ABE">
        <w:rPr>
          <w:sz w:val="28"/>
        </w:rPr>
        <w:t>;</w:t>
      </w:r>
    </w:p>
    <w:p w:rsidR="00C41835" w:rsidRDefault="00AA59AD" w:rsidP="00C41835">
      <w:pPr>
        <w:pStyle w:val="af"/>
        <w:tabs>
          <w:tab w:val="left" w:pos="851"/>
          <w:tab w:val="left" w:pos="5906"/>
          <w:tab w:val="left" w:pos="8530"/>
        </w:tabs>
        <w:spacing w:before="1"/>
        <w:ind w:left="0" w:firstLine="708"/>
        <w:rPr>
          <w:color w:val="000000" w:themeColor="text1"/>
          <w:sz w:val="28"/>
        </w:rPr>
      </w:pPr>
      <w:r w:rsidRPr="00FE1E7B">
        <w:rPr>
          <w:color w:val="000000" w:themeColor="text1"/>
          <w:sz w:val="28"/>
          <w:szCs w:val="28"/>
        </w:rPr>
        <w:t xml:space="preserve">  </w:t>
      </w:r>
      <w:r>
        <w:rPr>
          <w:color w:val="000000" w:themeColor="text1"/>
          <w:sz w:val="28"/>
          <w:szCs w:val="28"/>
        </w:rPr>
        <w:t>2</w:t>
      </w:r>
      <w:r w:rsidRPr="00FE1E7B">
        <w:rPr>
          <w:color w:val="000000" w:themeColor="text1"/>
          <w:sz w:val="28"/>
          <w:szCs w:val="28"/>
        </w:rPr>
        <w:t>.</w:t>
      </w:r>
      <w:r>
        <w:rPr>
          <w:color w:val="000000" w:themeColor="text1"/>
          <w:sz w:val="28"/>
          <w:szCs w:val="28"/>
        </w:rPr>
        <w:t>10</w:t>
      </w:r>
      <w:r w:rsidRPr="00FE1E7B">
        <w:rPr>
          <w:color w:val="000000" w:themeColor="text1"/>
          <w:sz w:val="28"/>
          <w:szCs w:val="28"/>
        </w:rPr>
        <w:t xml:space="preserve">. </w:t>
      </w:r>
      <w:r w:rsidRPr="00FE1E7B">
        <w:rPr>
          <w:color w:val="000000" w:themeColor="text1"/>
          <w:sz w:val="28"/>
        </w:rPr>
        <w:t xml:space="preserve">Установить территориальную зону </w:t>
      </w:r>
      <w:r w:rsidRPr="00FE1E7B">
        <w:rPr>
          <w:color w:val="000000" w:themeColor="text1"/>
          <w:sz w:val="28"/>
          <w:szCs w:val="28"/>
        </w:rPr>
        <w:t xml:space="preserve">Ж-3. Зона застройки </w:t>
      </w:r>
      <w:proofErr w:type="spellStart"/>
      <w:r w:rsidRPr="00FE1E7B">
        <w:rPr>
          <w:color w:val="000000" w:themeColor="text1"/>
          <w:sz w:val="28"/>
          <w:szCs w:val="28"/>
        </w:rPr>
        <w:t>среднеэтажными</w:t>
      </w:r>
      <w:proofErr w:type="spellEnd"/>
      <w:r w:rsidRPr="00FE1E7B">
        <w:rPr>
          <w:color w:val="000000" w:themeColor="text1"/>
          <w:sz w:val="28"/>
          <w:szCs w:val="28"/>
        </w:rPr>
        <w:t xml:space="preserve"> многоквартирными домами</w:t>
      </w:r>
      <w:r w:rsidRPr="00FE1E7B">
        <w:rPr>
          <w:color w:val="000000" w:themeColor="text1"/>
          <w:sz w:val="28"/>
        </w:rPr>
        <w:t xml:space="preserve"> в отношении </w:t>
      </w:r>
      <w:r w:rsidR="00C41835" w:rsidRPr="00FE1E7B">
        <w:rPr>
          <w:color w:val="000000" w:themeColor="text1"/>
          <w:sz w:val="28"/>
        </w:rPr>
        <w:t>земельн</w:t>
      </w:r>
      <w:r w:rsidR="00C41835">
        <w:rPr>
          <w:color w:val="000000" w:themeColor="text1"/>
          <w:sz w:val="28"/>
        </w:rPr>
        <w:t>ых</w:t>
      </w:r>
      <w:r w:rsidR="00C41835" w:rsidRPr="00FE1E7B">
        <w:rPr>
          <w:color w:val="000000" w:themeColor="text1"/>
          <w:sz w:val="28"/>
        </w:rPr>
        <w:t xml:space="preserve"> участк</w:t>
      </w:r>
      <w:r w:rsidR="00C41835">
        <w:rPr>
          <w:color w:val="000000" w:themeColor="text1"/>
          <w:sz w:val="28"/>
        </w:rPr>
        <w:t>ов</w:t>
      </w:r>
      <w:r w:rsidR="00C41835" w:rsidRPr="00FE1E7B">
        <w:rPr>
          <w:color w:val="000000" w:themeColor="text1"/>
          <w:sz w:val="28"/>
        </w:rPr>
        <w:t xml:space="preserve"> с кадастровым</w:t>
      </w:r>
      <w:r w:rsidR="00C41835">
        <w:rPr>
          <w:color w:val="000000" w:themeColor="text1"/>
          <w:sz w:val="28"/>
        </w:rPr>
        <w:t>и</w:t>
      </w:r>
      <w:r w:rsidR="00C41835" w:rsidRPr="00FE1E7B">
        <w:rPr>
          <w:color w:val="000000" w:themeColor="text1"/>
          <w:sz w:val="28"/>
        </w:rPr>
        <w:t xml:space="preserve"> номер</w:t>
      </w:r>
      <w:r w:rsidR="00C41835">
        <w:rPr>
          <w:color w:val="000000" w:themeColor="text1"/>
          <w:sz w:val="28"/>
        </w:rPr>
        <w:t>а</w:t>
      </w:r>
      <w:r w:rsidR="00C41835" w:rsidRPr="00FE1E7B">
        <w:rPr>
          <w:color w:val="000000" w:themeColor="text1"/>
          <w:sz w:val="28"/>
        </w:rPr>
        <w:t>м</w:t>
      </w:r>
      <w:r w:rsidR="00C41835">
        <w:rPr>
          <w:color w:val="000000" w:themeColor="text1"/>
          <w:sz w:val="28"/>
        </w:rPr>
        <w:t>и</w:t>
      </w:r>
      <w:r w:rsidRPr="00FE1E7B">
        <w:rPr>
          <w:color w:val="000000" w:themeColor="text1"/>
          <w:sz w:val="28"/>
        </w:rPr>
        <w:t xml:space="preserve"> </w:t>
      </w:r>
      <w:r>
        <w:rPr>
          <w:sz w:val="28"/>
          <w:szCs w:val="28"/>
        </w:rPr>
        <w:t xml:space="preserve">26:11:020211:4, </w:t>
      </w:r>
      <w:r w:rsidRPr="00490CC5">
        <w:rPr>
          <w:sz w:val="28"/>
          <w:szCs w:val="28"/>
        </w:rPr>
        <w:t>26:11:020211:636</w:t>
      </w:r>
      <w:r>
        <w:rPr>
          <w:sz w:val="28"/>
          <w:szCs w:val="28"/>
        </w:rPr>
        <w:t xml:space="preserve">, </w:t>
      </w:r>
      <w:r w:rsidRPr="00490CC5">
        <w:rPr>
          <w:sz w:val="28"/>
          <w:szCs w:val="28"/>
        </w:rPr>
        <w:t>26:11:020211:75</w:t>
      </w:r>
      <w:r w:rsidRPr="00FE1E7B">
        <w:rPr>
          <w:color w:val="000000" w:themeColor="text1"/>
          <w:sz w:val="28"/>
        </w:rPr>
        <w:t xml:space="preserve">, </w:t>
      </w:r>
      <w:r w:rsidRPr="00AA59AD">
        <w:rPr>
          <w:color w:val="000000" w:themeColor="text1"/>
          <w:sz w:val="28"/>
        </w:rPr>
        <w:t>26:11:020211:374</w:t>
      </w:r>
      <w:r>
        <w:rPr>
          <w:color w:val="000000" w:themeColor="text1"/>
          <w:sz w:val="28"/>
        </w:rPr>
        <w:t>;</w:t>
      </w:r>
    </w:p>
    <w:p w:rsidR="00C41835" w:rsidRPr="00C41835" w:rsidRDefault="00C41835" w:rsidP="00C41835">
      <w:pPr>
        <w:pStyle w:val="af"/>
        <w:tabs>
          <w:tab w:val="left" w:pos="851"/>
          <w:tab w:val="left" w:pos="5906"/>
          <w:tab w:val="left" w:pos="8530"/>
        </w:tabs>
        <w:spacing w:before="1"/>
        <w:ind w:left="0" w:firstLine="708"/>
        <w:rPr>
          <w:color w:val="000000" w:themeColor="text1"/>
          <w:sz w:val="28"/>
        </w:rPr>
      </w:pPr>
      <w:r>
        <w:rPr>
          <w:color w:val="000000" w:themeColor="text1"/>
          <w:sz w:val="28"/>
        </w:rPr>
        <w:t xml:space="preserve">  </w:t>
      </w:r>
      <w:r>
        <w:rPr>
          <w:color w:val="000000" w:themeColor="text1"/>
          <w:sz w:val="28"/>
          <w:szCs w:val="28"/>
        </w:rPr>
        <w:t>2</w:t>
      </w:r>
      <w:r w:rsidRPr="00FE1E7B">
        <w:rPr>
          <w:color w:val="000000" w:themeColor="text1"/>
          <w:sz w:val="28"/>
          <w:szCs w:val="28"/>
        </w:rPr>
        <w:t>.</w:t>
      </w:r>
      <w:r>
        <w:rPr>
          <w:color w:val="000000" w:themeColor="text1"/>
          <w:sz w:val="28"/>
          <w:szCs w:val="28"/>
        </w:rPr>
        <w:t>11</w:t>
      </w:r>
      <w:r w:rsidRPr="00FE1E7B">
        <w:rPr>
          <w:color w:val="000000" w:themeColor="text1"/>
          <w:sz w:val="28"/>
          <w:szCs w:val="28"/>
        </w:rPr>
        <w:t xml:space="preserve">. </w:t>
      </w:r>
      <w:r w:rsidRPr="00FE1E7B">
        <w:rPr>
          <w:color w:val="000000" w:themeColor="text1"/>
          <w:sz w:val="28"/>
        </w:rPr>
        <w:t xml:space="preserve">Установить территориальную зону </w:t>
      </w:r>
      <w:r w:rsidRPr="00F61F0D">
        <w:rPr>
          <w:sz w:val="28"/>
          <w:szCs w:val="28"/>
        </w:rPr>
        <w:t>РО-1. Зона режимных объектов</w:t>
      </w:r>
      <w:r w:rsidRPr="00FE1E7B">
        <w:rPr>
          <w:color w:val="000000" w:themeColor="text1"/>
          <w:sz w:val="28"/>
        </w:rPr>
        <w:t xml:space="preserve"> </w:t>
      </w:r>
      <w:r>
        <w:rPr>
          <w:color w:val="000000" w:themeColor="text1"/>
          <w:sz w:val="28"/>
        </w:rPr>
        <w:t xml:space="preserve">в </w:t>
      </w:r>
      <w:r w:rsidRPr="00FE1E7B">
        <w:rPr>
          <w:color w:val="000000" w:themeColor="text1"/>
          <w:sz w:val="28"/>
        </w:rPr>
        <w:t>отношении земельн</w:t>
      </w:r>
      <w:r>
        <w:rPr>
          <w:color w:val="000000" w:themeColor="text1"/>
          <w:sz w:val="28"/>
        </w:rPr>
        <w:t>ых</w:t>
      </w:r>
      <w:r w:rsidRPr="00FE1E7B">
        <w:rPr>
          <w:color w:val="000000" w:themeColor="text1"/>
          <w:sz w:val="28"/>
        </w:rPr>
        <w:t xml:space="preserve"> участк</w:t>
      </w:r>
      <w:r>
        <w:rPr>
          <w:color w:val="000000" w:themeColor="text1"/>
          <w:sz w:val="28"/>
        </w:rPr>
        <w:t>ов</w:t>
      </w:r>
      <w:r w:rsidRPr="00FE1E7B">
        <w:rPr>
          <w:color w:val="000000" w:themeColor="text1"/>
          <w:sz w:val="28"/>
        </w:rPr>
        <w:t xml:space="preserve"> с кадастровым</w:t>
      </w:r>
      <w:r>
        <w:rPr>
          <w:color w:val="000000" w:themeColor="text1"/>
          <w:sz w:val="28"/>
        </w:rPr>
        <w:t>и</w:t>
      </w:r>
      <w:r w:rsidRPr="00FE1E7B">
        <w:rPr>
          <w:color w:val="000000" w:themeColor="text1"/>
          <w:sz w:val="28"/>
        </w:rPr>
        <w:t xml:space="preserve"> номер</w:t>
      </w:r>
      <w:r>
        <w:rPr>
          <w:color w:val="000000" w:themeColor="text1"/>
          <w:sz w:val="28"/>
        </w:rPr>
        <w:t>а</w:t>
      </w:r>
      <w:r w:rsidRPr="00FE1E7B">
        <w:rPr>
          <w:color w:val="000000" w:themeColor="text1"/>
          <w:sz w:val="28"/>
        </w:rPr>
        <w:t>м</w:t>
      </w:r>
      <w:r>
        <w:rPr>
          <w:color w:val="000000" w:themeColor="text1"/>
          <w:sz w:val="28"/>
        </w:rPr>
        <w:t>и</w:t>
      </w:r>
      <w:r w:rsidRPr="00FE1E7B">
        <w:rPr>
          <w:color w:val="000000" w:themeColor="text1"/>
          <w:sz w:val="28"/>
        </w:rPr>
        <w:t xml:space="preserve"> </w:t>
      </w:r>
      <w:r>
        <w:rPr>
          <w:sz w:val="28"/>
          <w:szCs w:val="28"/>
        </w:rPr>
        <w:t>26:11:</w:t>
      </w:r>
      <w:r w:rsidR="00811C8C">
        <w:rPr>
          <w:sz w:val="28"/>
          <w:szCs w:val="28"/>
        </w:rPr>
        <w:t>011101</w:t>
      </w:r>
      <w:r>
        <w:rPr>
          <w:sz w:val="28"/>
          <w:szCs w:val="28"/>
        </w:rPr>
        <w:t>:</w:t>
      </w:r>
      <w:r w:rsidR="00811C8C">
        <w:rPr>
          <w:sz w:val="28"/>
          <w:szCs w:val="28"/>
        </w:rPr>
        <w:t>1499</w:t>
      </w:r>
      <w:r>
        <w:rPr>
          <w:sz w:val="28"/>
          <w:szCs w:val="28"/>
        </w:rPr>
        <w:t xml:space="preserve">, </w:t>
      </w:r>
      <w:r w:rsidRPr="00490CC5">
        <w:rPr>
          <w:sz w:val="28"/>
          <w:szCs w:val="28"/>
        </w:rPr>
        <w:t>26:11:</w:t>
      </w:r>
      <w:r w:rsidR="00811C8C">
        <w:rPr>
          <w:sz w:val="28"/>
          <w:szCs w:val="28"/>
        </w:rPr>
        <w:t>031001</w:t>
      </w:r>
      <w:r w:rsidRPr="00490CC5">
        <w:rPr>
          <w:sz w:val="28"/>
          <w:szCs w:val="28"/>
        </w:rPr>
        <w:t>:</w:t>
      </w:r>
      <w:r w:rsidR="00811C8C">
        <w:rPr>
          <w:sz w:val="28"/>
          <w:szCs w:val="28"/>
        </w:rPr>
        <w:t>247</w:t>
      </w:r>
      <w:r>
        <w:rPr>
          <w:color w:val="000000" w:themeColor="text1"/>
          <w:sz w:val="28"/>
        </w:rPr>
        <w:t>;</w:t>
      </w:r>
    </w:p>
    <w:p w:rsidR="00A703D2" w:rsidRDefault="00A703D2" w:rsidP="00A703D2">
      <w:pPr>
        <w:pStyle w:val="af"/>
        <w:tabs>
          <w:tab w:val="left" w:pos="851"/>
          <w:tab w:val="left" w:pos="5906"/>
          <w:tab w:val="left" w:pos="8530"/>
        </w:tabs>
        <w:spacing w:before="1"/>
        <w:ind w:left="0" w:firstLine="708"/>
        <w:rPr>
          <w:sz w:val="28"/>
        </w:rPr>
      </w:pPr>
      <w:r>
        <w:rPr>
          <w:sz w:val="28"/>
          <w:szCs w:val="28"/>
        </w:rPr>
        <w:t xml:space="preserve">  </w:t>
      </w:r>
      <w:r>
        <w:rPr>
          <w:sz w:val="28"/>
        </w:rPr>
        <w:t>2.</w:t>
      </w:r>
      <w:r w:rsidR="00BA1EFC">
        <w:rPr>
          <w:sz w:val="28"/>
        </w:rPr>
        <w:t>12.</w:t>
      </w:r>
      <w:r>
        <w:rPr>
          <w:sz w:val="28"/>
        </w:rPr>
        <w:t xml:space="preserve"> Установить территориальную зону </w:t>
      </w:r>
      <w:r w:rsidRPr="00917129">
        <w:rPr>
          <w:sz w:val="28"/>
          <w:szCs w:val="28"/>
        </w:rPr>
        <w:t>Ж-4. Зона застройки многоэтажными многоквартирными домами</w:t>
      </w:r>
      <w:r w:rsidRPr="001B01D9">
        <w:rPr>
          <w:sz w:val="28"/>
        </w:rPr>
        <w:t xml:space="preserve"> </w:t>
      </w:r>
      <w:r>
        <w:rPr>
          <w:sz w:val="28"/>
        </w:rPr>
        <w:t xml:space="preserve">в отношении </w:t>
      </w:r>
      <w:r w:rsidRPr="00740813">
        <w:rPr>
          <w:sz w:val="28"/>
        </w:rPr>
        <w:t>земельн</w:t>
      </w:r>
      <w:r>
        <w:rPr>
          <w:sz w:val="28"/>
        </w:rPr>
        <w:t>ого</w:t>
      </w:r>
      <w:r w:rsidRPr="00740813">
        <w:rPr>
          <w:sz w:val="28"/>
        </w:rPr>
        <w:t xml:space="preserve"> участк</w:t>
      </w:r>
      <w:r>
        <w:rPr>
          <w:sz w:val="28"/>
        </w:rPr>
        <w:t>а</w:t>
      </w:r>
      <w:r w:rsidRPr="00740813">
        <w:rPr>
          <w:sz w:val="28"/>
        </w:rPr>
        <w:t xml:space="preserve"> с кадастровым номер</w:t>
      </w:r>
      <w:r>
        <w:rPr>
          <w:sz w:val="28"/>
        </w:rPr>
        <w:t>о</w:t>
      </w:r>
      <w:r w:rsidRPr="00740813">
        <w:rPr>
          <w:sz w:val="28"/>
        </w:rPr>
        <w:t>м</w:t>
      </w:r>
      <w:r>
        <w:rPr>
          <w:sz w:val="28"/>
        </w:rPr>
        <w:t xml:space="preserve"> </w:t>
      </w:r>
      <w:r w:rsidRPr="00C63E30">
        <w:rPr>
          <w:sz w:val="28"/>
        </w:rPr>
        <w:t>26:11:021501:277</w:t>
      </w:r>
      <w:r>
        <w:rPr>
          <w:sz w:val="28"/>
        </w:rPr>
        <w:t>;</w:t>
      </w:r>
    </w:p>
    <w:p w:rsidR="00E36D53" w:rsidRDefault="00E36D53" w:rsidP="00E36D53">
      <w:pPr>
        <w:pStyle w:val="af"/>
        <w:tabs>
          <w:tab w:val="left" w:pos="851"/>
          <w:tab w:val="left" w:pos="5906"/>
          <w:tab w:val="left" w:pos="8530"/>
        </w:tabs>
        <w:spacing w:before="1"/>
        <w:ind w:left="0" w:firstLine="708"/>
        <w:rPr>
          <w:sz w:val="28"/>
        </w:rPr>
      </w:pPr>
      <w:r>
        <w:rPr>
          <w:sz w:val="28"/>
        </w:rPr>
        <w:t xml:space="preserve">  2.13. Установить территориальную зону </w:t>
      </w:r>
      <w:r w:rsidRPr="00594D2D">
        <w:rPr>
          <w:sz w:val="28"/>
          <w:szCs w:val="28"/>
        </w:rPr>
        <w:t>С-1. Зона кладбищ</w:t>
      </w:r>
      <w:r w:rsidRPr="001B01D9">
        <w:rPr>
          <w:sz w:val="28"/>
        </w:rPr>
        <w:t xml:space="preserve"> </w:t>
      </w:r>
      <w:r>
        <w:rPr>
          <w:sz w:val="28"/>
        </w:rPr>
        <w:t xml:space="preserve">в отношении </w:t>
      </w:r>
      <w:r w:rsidRPr="00740813">
        <w:rPr>
          <w:sz w:val="28"/>
        </w:rPr>
        <w:t>земельн</w:t>
      </w:r>
      <w:r>
        <w:rPr>
          <w:sz w:val="28"/>
        </w:rPr>
        <w:t>ого</w:t>
      </w:r>
      <w:r w:rsidRPr="00740813">
        <w:rPr>
          <w:sz w:val="28"/>
        </w:rPr>
        <w:t xml:space="preserve"> участк</w:t>
      </w:r>
      <w:r>
        <w:rPr>
          <w:sz w:val="28"/>
        </w:rPr>
        <w:t>а</w:t>
      </w:r>
      <w:r w:rsidRPr="00740813">
        <w:rPr>
          <w:sz w:val="28"/>
        </w:rPr>
        <w:t xml:space="preserve"> с кадастровым номер</w:t>
      </w:r>
      <w:r>
        <w:rPr>
          <w:sz w:val="28"/>
        </w:rPr>
        <w:t>о</w:t>
      </w:r>
      <w:r w:rsidRPr="00740813">
        <w:rPr>
          <w:sz w:val="28"/>
        </w:rPr>
        <w:t>м</w:t>
      </w:r>
      <w:r>
        <w:rPr>
          <w:sz w:val="28"/>
        </w:rPr>
        <w:t xml:space="preserve"> </w:t>
      </w:r>
      <w:r w:rsidRPr="00E36D53">
        <w:rPr>
          <w:sz w:val="28"/>
        </w:rPr>
        <w:t>26:11:070602:672</w:t>
      </w:r>
      <w:r w:rsidR="00FB1265">
        <w:rPr>
          <w:sz w:val="28"/>
        </w:rPr>
        <w:t>.</w:t>
      </w:r>
    </w:p>
    <w:p w:rsidR="00582656" w:rsidRDefault="00582656" w:rsidP="00582656">
      <w:pPr>
        <w:tabs>
          <w:tab w:val="left" w:pos="6240"/>
        </w:tabs>
        <w:ind w:right="1416"/>
        <w:rPr>
          <w:sz w:val="28"/>
          <w:szCs w:val="28"/>
        </w:rPr>
      </w:pPr>
    </w:p>
    <w:p w:rsidR="00582656" w:rsidRDefault="00582656" w:rsidP="00582656">
      <w:pPr>
        <w:tabs>
          <w:tab w:val="left" w:pos="6240"/>
        </w:tabs>
        <w:ind w:right="1416"/>
        <w:rPr>
          <w:sz w:val="28"/>
          <w:szCs w:val="28"/>
        </w:rPr>
      </w:pPr>
    </w:p>
    <w:p w:rsidR="008560CB" w:rsidRDefault="008560CB" w:rsidP="008560CB">
      <w:pPr>
        <w:pStyle w:val="af"/>
        <w:tabs>
          <w:tab w:val="left" w:pos="851"/>
          <w:tab w:val="left" w:pos="5906"/>
          <w:tab w:val="left" w:pos="8530"/>
        </w:tabs>
        <w:spacing w:before="1"/>
        <w:ind w:left="0" w:firstLine="708"/>
        <w:rPr>
          <w:sz w:val="28"/>
        </w:rPr>
      </w:pPr>
      <w:r>
        <w:rPr>
          <w:sz w:val="28"/>
        </w:rPr>
        <w:t xml:space="preserve">  </w:t>
      </w:r>
    </w:p>
    <w:p w:rsidR="00057F87" w:rsidRDefault="00591428" w:rsidP="00591428">
      <w:pPr>
        <w:pStyle w:val="af"/>
        <w:tabs>
          <w:tab w:val="left" w:pos="851"/>
          <w:tab w:val="left" w:pos="1518"/>
        </w:tabs>
        <w:ind w:left="0" w:firstLine="0"/>
        <w:jc w:val="center"/>
        <w:rPr>
          <w:sz w:val="28"/>
        </w:rPr>
      </w:pPr>
      <w:r>
        <w:rPr>
          <w:sz w:val="28"/>
        </w:rPr>
        <w:t>___________________</w:t>
      </w:r>
    </w:p>
    <w:sectPr w:rsidR="00057F87" w:rsidSect="00EF587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BA" w:rsidRDefault="00EA47BA" w:rsidP="00562E2E">
      <w:pPr>
        <w:spacing w:line="240" w:lineRule="auto"/>
      </w:pPr>
      <w:r>
        <w:separator/>
      </w:r>
    </w:p>
  </w:endnote>
  <w:endnote w:type="continuationSeparator" w:id="0">
    <w:p w:rsidR="00EA47BA" w:rsidRDefault="00EA47BA"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BA" w:rsidRDefault="00EA47BA" w:rsidP="00562E2E">
      <w:pPr>
        <w:spacing w:line="240" w:lineRule="auto"/>
      </w:pPr>
      <w:r>
        <w:separator/>
      </w:r>
    </w:p>
  </w:footnote>
  <w:footnote w:type="continuationSeparator" w:id="0">
    <w:p w:rsidR="00EA47BA" w:rsidRDefault="00EA47BA" w:rsidP="00562E2E">
      <w:pPr>
        <w:spacing w:line="240" w:lineRule="auto"/>
      </w:pPr>
      <w:r>
        <w:continuationSeparator/>
      </w:r>
    </w:p>
  </w:footnote>
  <w:footnote w:id="1">
    <w:p w:rsidR="00350893" w:rsidRPr="00554692" w:rsidRDefault="00350893" w:rsidP="00692E23">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2">
    <w:p w:rsidR="00350893" w:rsidRPr="00554692" w:rsidRDefault="00350893" w:rsidP="007E5217">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3">
    <w:p w:rsidR="00350893" w:rsidRPr="00554692" w:rsidRDefault="00350893" w:rsidP="007E5217">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4">
    <w:p w:rsidR="00350893" w:rsidRPr="00554692" w:rsidRDefault="00350893" w:rsidP="00350893">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5">
    <w:p w:rsidR="00350893" w:rsidRPr="00554692" w:rsidRDefault="00350893" w:rsidP="00350893">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6">
    <w:p w:rsidR="00AD44D3" w:rsidRPr="00554692" w:rsidRDefault="00AD44D3" w:rsidP="00AD44D3">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7">
    <w:p w:rsidR="00F56045" w:rsidRPr="00554692" w:rsidRDefault="00F56045" w:rsidP="00F56045">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350893" w:rsidRDefault="00350893">
        <w:pPr>
          <w:pStyle w:val="a6"/>
          <w:jc w:val="center"/>
        </w:pPr>
        <w:r>
          <w:fldChar w:fldCharType="begin"/>
        </w:r>
        <w:r>
          <w:instrText>PAGE   \* MERGEFORMAT</w:instrText>
        </w:r>
        <w:r>
          <w:fldChar w:fldCharType="separate"/>
        </w:r>
        <w:r w:rsidR="00A87699">
          <w:rPr>
            <w:noProof/>
          </w:rPr>
          <w:t>24</w:t>
        </w:r>
        <w:r>
          <w:fldChar w:fldCharType="end"/>
        </w:r>
      </w:p>
    </w:sdtContent>
  </w:sdt>
  <w:p w:rsidR="00350893" w:rsidRDefault="00350893">
    <w:pPr>
      <w:pStyle w:val="a6"/>
    </w:pPr>
  </w:p>
  <w:p w:rsidR="00350893" w:rsidRDefault="003508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07B62"/>
    <w:rsid w:val="00012C33"/>
    <w:rsid w:val="00013203"/>
    <w:rsid w:val="000205B5"/>
    <w:rsid w:val="000311EC"/>
    <w:rsid w:val="00044837"/>
    <w:rsid w:val="00052F0D"/>
    <w:rsid w:val="00054EC0"/>
    <w:rsid w:val="00057F87"/>
    <w:rsid w:val="000625EB"/>
    <w:rsid w:val="00066F60"/>
    <w:rsid w:val="00067B45"/>
    <w:rsid w:val="00070ABE"/>
    <w:rsid w:val="000833C2"/>
    <w:rsid w:val="0009436C"/>
    <w:rsid w:val="000D7839"/>
    <w:rsid w:val="000E1012"/>
    <w:rsid w:val="000E5200"/>
    <w:rsid w:val="000F022B"/>
    <w:rsid w:val="000F0D59"/>
    <w:rsid w:val="00103C55"/>
    <w:rsid w:val="00105F53"/>
    <w:rsid w:val="00110239"/>
    <w:rsid w:val="00112B81"/>
    <w:rsid w:val="0013612C"/>
    <w:rsid w:val="00141A51"/>
    <w:rsid w:val="001426BC"/>
    <w:rsid w:val="0014271B"/>
    <w:rsid w:val="001427DE"/>
    <w:rsid w:val="0016355C"/>
    <w:rsid w:val="00167375"/>
    <w:rsid w:val="00174245"/>
    <w:rsid w:val="00176B69"/>
    <w:rsid w:val="00180A7F"/>
    <w:rsid w:val="00181951"/>
    <w:rsid w:val="00193629"/>
    <w:rsid w:val="00193883"/>
    <w:rsid w:val="00195129"/>
    <w:rsid w:val="001B01D9"/>
    <w:rsid w:val="001B6822"/>
    <w:rsid w:val="001D032E"/>
    <w:rsid w:val="00200B58"/>
    <w:rsid w:val="002010D8"/>
    <w:rsid w:val="00241B07"/>
    <w:rsid w:val="00244950"/>
    <w:rsid w:val="00267F78"/>
    <w:rsid w:val="00271CF5"/>
    <w:rsid w:val="002A4074"/>
    <w:rsid w:val="002A7F92"/>
    <w:rsid w:val="002D01F3"/>
    <w:rsid w:val="002E0999"/>
    <w:rsid w:val="002E50A8"/>
    <w:rsid w:val="002E5242"/>
    <w:rsid w:val="002F5C3A"/>
    <w:rsid w:val="0031546A"/>
    <w:rsid w:val="00321536"/>
    <w:rsid w:val="003345FB"/>
    <w:rsid w:val="0033657D"/>
    <w:rsid w:val="003402B9"/>
    <w:rsid w:val="00342B26"/>
    <w:rsid w:val="0034416C"/>
    <w:rsid w:val="0034690C"/>
    <w:rsid w:val="00350893"/>
    <w:rsid w:val="00354F03"/>
    <w:rsid w:val="00362B60"/>
    <w:rsid w:val="003823FC"/>
    <w:rsid w:val="00396D46"/>
    <w:rsid w:val="003A34C2"/>
    <w:rsid w:val="003A4519"/>
    <w:rsid w:val="003B2E5E"/>
    <w:rsid w:val="003D20A9"/>
    <w:rsid w:val="003D4C2A"/>
    <w:rsid w:val="003E2DA6"/>
    <w:rsid w:val="003E54C0"/>
    <w:rsid w:val="003F086B"/>
    <w:rsid w:val="003F13BA"/>
    <w:rsid w:val="003F1952"/>
    <w:rsid w:val="003F1E44"/>
    <w:rsid w:val="003F5F23"/>
    <w:rsid w:val="0041174F"/>
    <w:rsid w:val="00414C5C"/>
    <w:rsid w:val="00415EA4"/>
    <w:rsid w:val="00416D8F"/>
    <w:rsid w:val="00423EE5"/>
    <w:rsid w:val="004242B2"/>
    <w:rsid w:val="00426E21"/>
    <w:rsid w:val="00440AE7"/>
    <w:rsid w:val="00442C36"/>
    <w:rsid w:val="004435F9"/>
    <w:rsid w:val="00446946"/>
    <w:rsid w:val="0045018A"/>
    <w:rsid w:val="004757AE"/>
    <w:rsid w:val="00484BEF"/>
    <w:rsid w:val="00495AE6"/>
    <w:rsid w:val="004A1653"/>
    <w:rsid w:val="004A21FB"/>
    <w:rsid w:val="00520D68"/>
    <w:rsid w:val="005318A1"/>
    <w:rsid w:val="005324B8"/>
    <w:rsid w:val="005400B3"/>
    <w:rsid w:val="00555DE7"/>
    <w:rsid w:val="00562E2E"/>
    <w:rsid w:val="0056371D"/>
    <w:rsid w:val="00582656"/>
    <w:rsid w:val="0058474D"/>
    <w:rsid w:val="00591428"/>
    <w:rsid w:val="005C363D"/>
    <w:rsid w:val="005D5A2C"/>
    <w:rsid w:val="005E0739"/>
    <w:rsid w:val="005F41F8"/>
    <w:rsid w:val="00603129"/>
    <w:rsid w:val="00624E91"/>
    <w:rsid w:val="00634582"/>
    <w:rsid w:val="00642150"/>
    <w:rsid w:val="006429D1"/>
    <w:rsid w:val="006443AE"/>
    <w:rsid w:val="00652094"/>
    <w:rsid w:val="00654D49"/>
    <w:rsid w:val="00656D9A"/>
    <w:rsid w:val="00661D4B"/>
    <w:rsid w:val="006629F4"/>
    <w:rsid w:val="006634F8"/>
    <w:rsid w:val="0066486F"/>
    <w:rsid w:val="00664CE8"/>
    <w:rsid w:val="00664E9C"/>
    <w:rsid w:val="00667C61"/>
    <w:rsid w:val="00672B8E"/>
    <w:rsid w:val="006803E0"/>
    <w:rsid w:val="00684473"/>
    <w:rsid w:val="00685A21"/>
    <w:rsid w:val="00692B4D"/>
    <w:rsid w:val="00692E23"/>
    <w:rsid w:val="006933E5"/>
    <w:rsid w:val="006B1AF5"/>
    <w:rsid w:val="006C23CF"/>
    <w:rsid w:val="006C24DD"/>
    <w:rsid w:val="006D1BD2"/>
    <w:rsid w:val="006F308A"/>
    <w:rsid w:val="00700960"/>
    <w:rsid w:val="00701412"/>
    <w:rsid w:val="00703318"/>
    <w:rsid w:val="007210B5"/>
    <w:rsid w:val="007374E9"/>
    <w:rsid w:val="00740813"/>
    <w:rsid w:val="00750132"/>
    <w:rsid w:val="0076683D"/>
    <w:rsid w:val="00777688"/>
    <w:rsid w:val="00786D83"/>
    <w:rsid w:val="00791F80"/>
    <w:rsid w:val="00792195"/>
    <w:rsid w:val="007A3906"/>
    <w:rsid w:val="007A42F8"/>
    <w:rsid w:val="007B39DE"/>
    <w:rsid w:val="007B709C"/>
    <w:rsid w:val="007D2596"/>
    <w:rsid w:val="007E2704"/>
    <w:rsid w:val="007E5217"/>
    <w:rsid w:val="007F1BE0"/>
    <w:rsid w:val="007F4BD2"/>
    <w:rsid w:val="007F5589"/>
    <w:rsid w:val="007F66C2"/>
    <w:rsid w:val="00806354"/>
    <w:rsid w:val="0081005E"/>
    <w:rsid w:val="00811C8C"/>
    <w:rsid w:val="00814980"/>
    <w:rsid w:val="00817450"/>
    <w:rsid w:val="0083502A"/>
    <w:rsid w:val="00842639"/>
    <w:rsid w:val="0084386B"/>
    <w:rsid w:val="00850A4D"/>
    <w:rsid w:val="0085215A"/>
    <w:rsid w:val="008560CB"/>
    <w:rsid w:val="0089171E"/>
    <w:rsid w:val="008A0029"/>
    <w:rsid w:val="008A6895"/>
    <w:rsid w:val="008C1F34"/>
    <w:rsid w:val="008C47BC"/>
    <w:rsid w:val="008E1CE7"/>
    <w:rsid w:val="008E3279"/>
    <w:rsid w:val="009131B1"/>
    <w:rsid w:val="00940A5D"/>
    <w:rsid w:val="00946878"/>
    <w:rsid w:val="00951C2B"/>
    <w:rsid w:val="00961705"/>
    <w:rsid w:val="00966645"/>
    <w:rsid w:val="009704E5"/>
    <w:rsid w:val="00973A62"/>
    <w:rsid w:val="0097486C"/>
    <w:rsid w:val="00975F65"/>
    <w:rsid w:val="009910D5"/>
    <w:rsid w:val="00991ECD"/>
    <w:rsid w:val="00997326"/>
    <w:rsid w:val="009B1CD4"/>
    <w:rsid w:val="009C34D1"/>
    <w:rsid w:val="009C478F"/>
    <w:rsid w:val="009D18B0"/>
    <w:rsid w:val="009D6A1D"/>
    <w:rsid w:val="009D7C5B"/>
    <w:rsid w:val="009E4BF7"/>
    <w:rsid w:val="009E734F"/>
    <w:rsid w:val="009E7E9D"/>
    <w:rsid w:val="009F5BCD"/>
    <w:rsid w:val="00A16F9E"/>
    <w:rsid w:val="00A23D85"/>
    <w:rsid w:val="00A378E4"/>
    <w:rsid w:val="00A51AAB"/>
    <w:rsid w:val="00A5583A"/>
    <w:rsid w:val="00A62642"/>
    <w:rsid w:val="00A64842"/>
    <w:rsid w:val="00A65F03"/>
    <w:rsid w:val="00A703D2"/>
    <w:rsid w:val="00A87699"/>
    <w:rsid w:val="00A876CC"/>
    <w:rsid w:val="00A87CB4"/>
    <w:rsid w:val="00A9227A"/>
    <w:rsid w:val="00AA59AD"/>
    <w:rsid w:val="00AB7567"/>
    <w:rsid w:val="00AB7584"/>
    <w:rsid w:val="00AC0E89"/>
    <w:rsid w:val="00AC4E12"/>
    <w:rsid w:val="00AC6B1E"/>
    <w:rsid w:val="00AC7F32"/>
    <w:rsid w:val="00AD3EDE"/>
    <w:rsid w:val="00AD44D3"/>
    <w:rsid w:val="00AE66EB"/>
    <w:rsid w:val="00AF0AF6"/>
    <w:rsid w:val="00AF44B1"/>
    <w:rsid w:val="00B10D6F"/>
    <w:rsid w:val="00B13375"/>
    <w:rsid w:val="00B1721E"/>
    <w:rsid w:val="00B207EB"/>
    <w:rsid w:val="00B3408B"/>
    <w:rsid w:val="00B3480F"/>
    <w:rsid w:val="00B4749B"/>
    <w:rsid w:val="00B85ECB"/>
    <w:rsid w:val="00BA1EFC"/>
    <w:rsid w:val="00BA4316"/>
    <w:rsid w:val="00BB395F"/>
    <w:rsid w:val="00BD2843"/>
    <w:rsid w:val="00BD318F"/>
    <w:rsid w:val="00BD45F9"/>
    <w:rsid w:val="00BE0B52"/>
    <w:rsid w:val="00BE11CD"/>
    <w:rsid w:val="00BF525E"/>
    <w:rsid w:val="00BF72B4"/>
    <w:rsid w:val="00BF7E26"/>
    <w:rsid w:val="00C01CD5"/>
    <w:rsid w:val="00C141B9"/>
    <w:rsid w:val="00C1610E"/>
    <w:rsid w:val="00C32CAF"/>
    <w:rsid w:val="00C41835"/>
    <w:rsid w:val="00C63E30"/>
    <w:rsid w:val="00C710CE"/>
    <w:rsid w:val="00C725D1"/>
    <w:rsid w:val="00C72FBC"/>
    <w:rsid w:val="00C7488B"/>
    <w:rsid w:val="00C7765C"/>
    <w:rsid w:val="00C85A0B"/>
    <w:rsid w:val="00CA4A89"/>
    <w:rsid w:val="00CA6504"/>
    <w:rsid w:val="00CB5E60"/>
    <w:rsid w:val="00CC31B6"/>
    <w:rsid w:val="00CC5428"/>
    <w:rsid w:val="00CC6FCE"/>
    <w:rsid w:val="00CE08C7"/>
    <w:rsid w:val="00D02137"/>
    <w:rsid w:val="00D02CB6"/>
    <w:rsid w:val="00D41FFD"/>
    <w:rsid w:val="00D44D9B"/>
    <w:rsid w:val="00D4711A"/>
    <w:rsid w:val="00D50F3C"/>
    <w:rsid w:val="00D51BD9"/>
    <w:rsid w:val="00D641D3"/>
    <w:rsid w:val="00D677D8"/>
    <w:rsid w:val="00D74B22"/>
    <w:rsid w:val="00D83B7C"/>
    <w:rsid w:val="00D85937"/>
    <w:rsid w:val="00D85CB6"/>
    <w:rsid w:val="00D9290A"/>
    <w:rsid w:val="00DA7983"/>
    <w:rsid w:val="00DB170A"/>
    <w:rsid w:val="00DB6A7E"/>
    <w:rsid w:val="00DC16D6"/>
    <w:rsid w:val="00DC4CCD"/>
    <w:rsid w:val="00DE192D"/>
    <w:rsid w:val="00DE59DC"/>
    <w:rsid w:val="00DF002C"/>
    <w:rsid w:val="00DF3122"/>
    <w:rsid w:val="00DF6582"/>
    <w:rsid w:val="00E0167C"/>
    <w:rsid w:val="00E0199F"/>
    <w:rsid w:val="00E03C2F"/>
    <w:rsid w:val="00E144FF"/>
    <w:rsid w:val="00E177E0"/>
    <w:rsid w:val="00E31813"/>
    <w:rsid w:val="00E32E0C"/>
    <w:rsid w:val="00E36D53"/>
    <w:rsid w:val="00E448FC"/>
    <w:rsid w:val="00E52FBB"/>
    <w:rsid w:val="00E54CDA"/>
    <w:rsid w:val="00E61193"/>
    <w:rsid w:val="00E62E91"/>
    <w:rsid w:val="00E75B2A"/>
    <w:rsid w:val="00E92B4C"/>
    <w:rsid w:val="00EA45EC"/>
    <w:rsid w:val="00EA47BA"/>
    <w:rsid w:val="00EA6BB6"/>
    <w:rsid w:val="00EB1CCB"/>
    <w:rsid w:val="00EC2274"/>
    <w:rsid w:val="00EC66DF"/>
    <w:rsid w:val="00ED0B55"/>
    <w:rsid w:val="00ED40AB"/>
    <w:rsid w:val="00ED71F7"/>
    <w:rsid w:val="00ED7411"/>
    <w:rsid w:val="00EE05D7"/>
    <w:rsid w:val="00EE4F04"/>
    <w:rsid w:val="00EF3C87"/>
    <w:rsid w:val="00EF5876"/>
    <w:rsid w:val="00F0799A"/>
    <w:rsid w:val="00F07AC5"/>
    <w:rsid w:val="00F22319"/>
    <w:rsid w:val="00F56045"/>
    <w:rsid w:val="00F66147"/>
    <w:rsid w:val="00F8257C"/>
    <w:rsid w:val="00F97D52"/>
    <w:rsid w:val="00FB1265"/>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7811</Words>
  <Characters>44526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ksd</cp:lastModifiedBy>
  <cp:revision>4</cp:revision>
  <cp:lastPrinted>2024-07-12T11:00:00Z</cp:lastPrinted>
  <dcterms:created xsi:type="dcterms:W3CDTF">2024-07-12T06:51:00Z</dcterms:created>
  <dcterms:modified xsi:type="dcterms:W3CDTF">2024-07-16T14:33:00Z</dcterms:modified>
</cp:coreProperties>
</file>