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9"/>
        <w:gridCol w:w="5251"/>
      </w:tblGrid>
      <w:tr w:rsidR="0046517D" w:rsidTr="00EB202A">
        <w:trPr>
          <w:trHeight w:val="993"/>
        </w:trPr>
        <w:tc>
          <w:tcPr>
            <w:tcW w:w="43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17D" w:rsidRDefault="0046517D" w:rsidP="0008181E">
            <w:pPr>
              <w:pStyle w:val="Standard"/>
              <w:snapToGri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17D" w:rsidRDefault="0046517D" w:rsidP="0008181E">
            <w:pPr>
              <w:pStyle w:val="Standard"/>
              <w:spacing w:line="240" w:lineRule="exact"/>
              <w:jc w:val="center"/>
              <w:rPr>
                <w:rFonts w:eastAsia="Arial Unicode MS"/>
                <w:sz w:val="28"/>
                <w:szCs w:val="28"/>
              </w:rPr>
            </w:pPr>
          </w:p>
          <w:p w:rsidR="00B307A7" w:rsidRDefault="00B307A7" w:rsidP="0008181E">
            <w:pPr>
              <w:pStyle w:val="Standard"/>
              <w:spacing w:line="240" w:lineRule="exact"/>
              <w:jc w:val="center"/>
              <w:rPr>
                <w:rFonts w:eastAsia="Arial Unicode MS"/>
                <w:sz w:val="28"/>
                <w:szCs w:val="28"/>
              </w:rPr>
            </w:pPr>
          </w:p>
          <w:p w:rsidR="0046517D" w:rsidRDefault="0046517D" w:rsidP="0008181E">
            <w:pPr>
              <w:pStyle w:val="Standard"/>
              <w:spacing w:line="240" w:lineRule="exact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УТВЕРЖДЕНЫ</w:t>
            </w:r>
          </w:p>
          <w:p w:rsidR="0046517D" w:rsidRDefault="0046517D" w:rsidP="0008181E">
            <w:pPr>
              <w:pStyle w:val="Standard"/>
              <w:spacing w:line="240" w:lineRule="exact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постановлением администрации</w:t>
            </w:r>
          </w:p>
          <w:p w:rsidR="0046517D" w:rsidRDefault="0046517D" w:rsidP="0008181E">
            <w:pPr>
              <w:pStyle w:val="Standard"/>
              <w:spacing w:line="240" w:lineRule="exact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Шпаковского муниципального округа Ставропольского края</w:t>
            </w:r>
          </w:p>
          <w:p w:rsidR="0046517D" w:rsidRDefault="005F5663" w:rsidP="0008181E">
            <w:pPr>
              <w:pStyle w:val="Standard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12 августа 2025 г. № 1029</w:t>
            </w:r>
            <w:bookmarkStart w:id="0" w:name="_GoBack"/>
            <w:bookmarkEnd w:id="0"/>
          </w:p>
        </w:tc>
      </w:tr>
    </w:tbl>
    <w:p w:rsidR="00185BFA" w:rsidRDefault="00185BFA" w:rsidP="0008181E">
      <w:pPr>
        <w:spacing w:line="240" w:lineRule="exact"/>
      </w:pPr>
    </w:p>
    <w:p w:rsidR="00185BFA" w:rsidRDefault="00185BFA" w:rsidP="0008181E">
      <w:pPr>
        <w:spacing w:line="240" w:lineRule="exact"/>
        <w:jc w:val="right"/>
      </w:pPr>
    </w:p>
    <w:p w:rsidR="00185BFA" w:rsidRDefault="00185BFA" w:rsidP="0008181E">
      <w:pPr>
        <w:spacing w:line="240" w:lineRule="exact"/>
        <w:jc w:val="center"/>
      </w:pPr>
    </w:p>
    <w:p w:rsidR="0046517D" w:rsidRDefault="0046517D" w:rsidP="0008181E">
      <w:pPr>
        <w:spacing w:line="240" w:lineRule="exact"/>
        <w:jc w:val="center"/>
        <w:rPr>
          <w:sz w:val="28"/>
          <w:szCs w:val="28"/>
        </w:rPr>
      </w:pPr>
    </w:p>
    <w:p w:rsidR="008D33D7" w:rsidRDefault="008D33D7" w:rsidP="0008181E">
      <w:pPr>
        <w:spacing w:line="240" w:lineRule="exact"/>
        <w:jc w:val="center"/>
        <w:rPr>
          <w:sz w:val="28"/>
          <w:szCs w:val="28"/>
        </w:rPr>
      </w:pPr>
    </w:p>
    <w:p w:rsidR="00185BFA" w:rsidRDefault="00185BFA" w:rsidP="0008181E">
      <w:pPr>
        <w:spacing w:line="240" w:lineRule="exact"/>
        <w:jc w:val="center"/>
        <w:rPr>
          <w:sz w:val="28"/>
          <w:szCs w:val="28"/>
        </w:rPr>
      </w:pPr>
      <w:r w:rsidRPr="00816A86">
        <w:rPr>
          <w:sz w:val="28"/>
          <w:szCs w:val="28"/>
        </w:rPr>
        <w:t>ИЗМЕНЕНИЯ,</w:t>
      </w:r>
    </w:p>
    <w:p w:rsidR="0046517D" w:rsidRPr="00816A86" w:rsidRDefault="0046517D" w:rsidP="0008181E">
      <w:pPr>
        <w:spacing w:line="240" w:lineRule="exact"/>
        <w:jc w:val="center"/>
        <w:rPr>
          <w:sz w:val="28"/>
          <w:szCs w:val="28"/>
        </w:rPr>
      </w:pPr>
    </w:p>
    <w:p w:rsidR="0046517D" w:rsidRDefault="00185BFA" w:rsidP="0008181E">
      <w:pPr>
        <w:spacing w:line="240" w:lineRule="exact"/>
        <w:ind w:firstLine="567"/>
        <w:jc w:val="center"/>
        <w:rPr>
          <w:sz w:val="28"/>
          <w:szCs w:val="28"/>
        </w:rPr>
      </w:pPr>
      <w:r w:rsidRPr="00816A86">
        <w:rPr>
          <w:sz w:val="28"/>
          <w:szCs w:val="28"/>
        </w:rPr>
        <w:t xml:space="preserve">которые вносятся в муниципальную программу </w:t>
      </w:r>
    </w:p>
    <w:p w:rsidR="0046517D" w:rsidRDefault="00185BFA" w:rsidP="0008181E">
      <w:pPr>
        <w:spacing w:line="240" w:lineRule="exact"/>
        <w:ind w:firstLine="567"/>
        <w:jc w:val="center"/>
        <w:rPr>
          <w:sz w:val="28"/>
          <w:szCs w:val="28"/>
        </w:rPr>
      </w:pPr>
      <w:r w:rsidRPr="00816A86">
        <w:rPr>
          <w:sz w:val="28"/>
          <w:szCs w:val="28"/>
        </w:rPr>
        <w:t xml:space="preserve">Шпаковского муниципального округа Ставропольского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</w:t>
      </w:r>
    </w:p>
    <w:p w:rsidR="00185BFA" w:rsidRPr="00816A86" w:rsidRDefault="00185BFA" w:rsidP="0008181E">
      <w:pPr>
        <w:spacing w:line="240" w:lineRule="exact"/>
        <w:ind w:firstLine="567"/>
        <w:jc w:val="center"/>
        <w:rPr>
          <w:sz w:val="28"/>
          <w:szCs w:val="28"/>
        </w:rPr>
      </w:pPr>
      <w:r w:rsidRPr="00816A86">
        <w:rPr>
          <w:sz w:val="28"/>
          <w:szCs w:val="28"/>
        </w:rPr>
        <w:t>развитие гражданской обороны»</w:t>
      </w:r>
    </w:p>
    <w:p w:rsidR="00185BFA" w:rsidRDefault="00185BFA" w:rsidP="0008181E">
      <w:pPr>
        <w:spacing w:line="240" w:lineRule="exact"/>
        <w:ind w:firstLine="567"/>
        <w:jc w:val="center"/>
        <w:rPr>
          <w:sz w:val="28"/>
          <w:szCs w:val="28"/>
        </w:rPr>
      </w:pPr>
    </w:p>
    <w:p w:rsidR="00185BFA" w:rsidRDefault="00185BFA" w:rsidP="0008181E">
      <w:pPr>
        <w:spacing w:line="240" w:lineRule="exact"/>
        <w:ind w:firstLine="567"/>
        <w:jc w:val="both"/>
        <w:rPr>
          <w:sz w:val="28"/>
          <w:szCs w:val="28"/>
        </w:rPr>
      </w:pPr>
    </w:p>
    <w:p w:rsidR="00185BFA" w:rsidRDefault="00516B0A" w:rsidP="00B307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паспорт муниципальной </w:t>
      </w:r>
      <w:r w:rsidR="00185BFA" w:rsidRPr="00046787">
        <w:rPr>
          <w:sz w:val="28"/>
          <w:szCs w:val="28"/>
        </w:rPr>
        <w:t>программ</w:t>
      </w:r>
      <w:r w:rsidR="00185BFA">
        <w:rPr>
          <w:sz w:val="28"/>
          <w:szCs w:val="28"/>
        </w:rPr>
        <w:t>ы</w:t>
      </w:r>
      <w:r w:rsidR="00185BFA" w:rsidRPr="00046787">
        <w:rPr>
          <w:sz w:val="28"/>
          <w:szCs w:val="28"/>
        </w:rPr>
        <w:t xml:space="preserve"> Шпаковского муниципального округа Ставропольского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</w:t>
      </w:r>
      <w:r w:rsidR="00185BFA">
        <w:rPr>
          <w:sz w:val="28"/>
          <w:szCs w:val="28"/>
        </w:rPr>
        <w:t xml:space="preserve"> (далее – Программа) внести следующие изменения:</w:t>
      </w:r>
    </w:p>
    <w:p w:rsidR="00185BFA" w:rsidRDefault="00185BFA" w:rsidP="00B307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5B2553">
        <w:rPr>
          <w:sz w:val="28"/>
          <w:szCs w:val="28"/>
        </w:rPr>
        <w:t>.</w:t>
      </w:r>
      <w:r>
        <w:rPr>
          <w:sz w:val="28"/>
          <w:szCs w:val="28"/>
        </w:rPr>
        <w:t xml:space="preserve"> Позицию «Объемы бюджетных ассигнований Программы» изложить в следующей редакции:</w:t>
      </w:r>
    </w:p>
    <w:p w:rsidR="00185BFA" w:rsidRPr="003D616A" w:rsidRDefault="00185BFA" w:rsidP="00B307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</w:t>
      </w:r>
      <w:r w:rsidRPr="0091429F">
        <w:rPr>
          <w:sz w:val="28"/>
          <w:szCs w:val="28"/>
        </w:rPr>
        <w:t>бщий объем бюджетных ассигнований Программы состав</w:t>
      </w:r>
      <w:r>
        <w:rPr>
          <w:sz w:val="28"/>
          <w:szCs w:val="28"/>
        </w:rPr>
        <w:t>и</w:t>
      </w:r>
      <w:r w:rsidRPr="0091429F">
        <w:rPr>
          <w:sz w:val="28"/>
          <w:szCs w:val="28"/>
        </w:rPr>
        <w:t xml:space="preserve">т </w:t>
      </w:r>
      <w:r w:rsidR="00217778">
        <w:rPr>
          <w:sz w:val="28"/>
          <w:szCs w:val="28"/>
        </w:rPr>
        <w:t>18 560,85</w:t>
      </w:r>
      <w:r w:rsidRPr="003D616A">
        <w:rPr>
          <w:sz w:val="28"/>
          <w:szCs w:val="28"/>
        </w:rPr>
        <w:t xml:space="preserve"> тыс. рублей, в том числе за счет средств бюджета Шпаковског</w:t>
      </w:r>
      <w:r>
        <w:rPr>
          <w:sz w:val="28"/>
          <w:szCs w:val="28"/>
        </w:rPr>
        <w:t xml:space="preserve">о муниципального округа </w:t>
      </w:r>
      <w:r w:rsidR="00217778">
        <w:rPr>
          <w:sz w:val="28"/>
          <w:szCs w:val="28"/>
        </w:rPr>
        <w:t>18 560,85</w:t>
      </w:r>
      <w:r w:rsidR="00217778" w:rsidRPr="003D616A">
        <w:rPr>
          <w:sz w:val="28"/>
          <w:szCs w:val="28"/>
        </w:rPr>
        <w:t xml:space="preserve"> </w:t>
      </w:r>
      <w:r w:rsidRPr="003D616A">
        <w:rPr>
          <w:sz w:val="28"/>
          <w:szCs w:val="28"/>
        </w:rPr>
        <w:t>тыс. рублей, в том числе по годам:</w:t>
      </w:r>
    </w:p>
    <w:p w:rsidR="00185BFA" w:rsidRPr="003D616A" w:rsidRDefault="00185BFA" w:rsidP="00B307A7">
      <w:pPr>
        <w:ind w:firstLine="709"/>
        <w:jc w:val="both"/>
        <w:rPr>
          <w:sz w:val="28"/>
          <w:szCs w:val="28"/>
        </w:rPr>
      </w:pPr>
      <w:r w:rsidRPr="003D616A">
        <w:rPr>
          <w:sz w:val="28"/>
          <w:szCs w:val="28"/>
        </w:rPr>
        <w:t>в 2024 году – 4 386,22  тыс. рублей;</w:t>
      </w:r>
    </w:p>
    <w:p w:rsidR="00185BFA" w:rsidRPr="003D616A" w:rsidRDefault="00217778" w:rsidP="00B307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 году – 9 384,43</w:t>
      </w:r>
      <w:r w:rsidR="00185BFA" w:rsidRPr="003D616A">
        <w:rPr>
          <w:sz w:val="28"/>
          <w:szCs w:val="28"/>
        </w:rPr>
        <w:t xml:space="preserve"> тыс. рублей;</w:t>
      </w:r>
    </w:p>
    <w:p w:rsidR="00185BFA" w:rsidRPr="003D616A" w:rsidRDefault="00185BFA" w:rsidP="00B307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2026 году – 2 395,10</w:t>
      </w:r>
      <w:r w:rsidRPr="003D616A">
        <w:rPr>
          <w:sz w:val="28"/>
          <w:szCs w:val="28"/>
        </w:rPr>
        <w:t xml:space="preserve"> тыс. рублей;</w:t>
      </w:r>
    </w:p>
    <w:p w:rsidR="00185BFA" w:rsidRDefault="00185BFA" w:rsidP="00B307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2027 году – 2 395,10</w:t>
      </w:r>
      <w:r w:rsidRPr="003D616A">
        <w:rPr>
          <w:sz w:val="28"/>
          <w:szCs w:val="28"/>
        </w:rPr>
        <w:t xml:space="preserve"> тыс. рублей</w:t>
      </w:r>
      <w:r w:rsidR="00516B0A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D72E5A">
        <w:rPr>
          <w:sz w:val="28"/>
          <w:szCs w:val="28"/>
        </w:rPr>
        <w:t>.</w:t>
      </w:r>
    </w:p>
    <w:p w:rsidR="00185BFA" w:rsidRPr="0091429F" w:rsidRDefault="00185BFA" w:rsidP="00185BFA">
      <w:pPr>
        <w:spacing w:line="240" w:lineRule="exact"/>
        <w:ind w:firstLine="567"/>
        <w:jc w:val="both"/>
        <w:rPr>
          <w:sz w:val="28"/>
          <w:szCs w:val="28"/>
        </w:rPr>
      </w:pPr>
    </w:p>
    <w:p w:rsidR="00185BFA" w:rsidRDefault="00D72E5A" w:rsidP="00B307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текстовой части П</w:t>
      </w:r>
      <w:r w:rsidR="00185BFA">
        <w:rPr>
          <w:sz w:val="28"/>
          <w:szCs w:val="28"/>
        </w:rPr>
        <w:t>рограммы:</w:t>
      </w:r>
    </w:p>
    <w:p w:rsidR="00185BFA" w:rsidRDefault="00185BFA" w:rsidP="00B307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Раздел «3.</w:t>
      </w:r>
      <w:r w:rsidRPr="009A2E36">
        <w:rPr>
          <w:sz w:val="28"/>
          <w:szCs w:val="28"/>
        </w:rPr>
        <w:t xml:space="preserve"> </w:t>
      </w:r>
      <w:r>
        <w:rPr>
          <w:sz w:val="28"/>
          <w:szCs w:val="28"/>
        </w:rPr>
        <w:t>Ресурсное обеспечение Программы» изложить в следующей редакции:</w:t>
      </w:r>
    </w:p>
    <w:p w:rsidR="00185BFA" w:rsidRPr="003D616A" w:rsidRDefault="00185BFA" w:rsidP="00B307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D616A">
        <w:rPr>
          <w:sz w:val="28"/>
          <w:szCs w:val="28"/>
        </w:rPr>
        <w:t>Прогнозируемый объем финансирова</w:t>
      </w:r>
      <w:r w:rsidR="00217778">
        <w:rPr>
          <w:sz w:val="28"/>
          <w:szCs w:val="28"/>
        </w:rPr>
        <w:t xml:space="preserve">ния Программы составит </w:t>
      </w:r>
      <w:r w:rsidR="00B10C02">
        <w:rPr>
          <w:sz w:val="28"/>
          <w:szCs w:val="28"/>
        </w:rPr>
        <w:t xml:space="preserve">      </w:t>
      </w:r>
      <w:r w:rsidR="00217778">
        <w:rPr>
          <w:sz w:val="28"/>
          <w:szCs w:val="28"/>
        </w:rPr>
        <w:t>18 560, 85</w:t>
      </w:r>
      <w:r>
        <w:rPr>
          <w:sz w:val="28"/>
          <w:szCs w:val="28"/>
        </w:rPr>
        <w:t xml:space="preserve"> </w:t>
      </w:r>
      <w:r w:rsidRPr="003D616A">
        <w:rPr>
          <w:sz w:val="28"/>
          <w:szCs w:val="28"/>
        </w:rPr>
        <w:t>тыс. рублей, в том числе за счет средств бюджета Шпаковского</w:t>
      </w:r>
      <w:r>
        <w:rPr>
          <w:sz w:val="28"/>
          <w:szCs w:val="28"/>
        </w:rPr>
        <w:t xml:space="preserve"> муниципального округа </w:t>
      </w:r>
      <w:r w:rsidR="00217778">
        <w:rPr>
          <w:sz w:val="28"/>
          <w:szCs w:val="28"/>
        </w:rPr>
        <w:t>18 560,85</w:t>
      </w:r>
      <w:r>
        <w:rPr>
          <w:sz w:val="28"/>
          <w:szCs w:val="28"/>
        </w:rPr>
        <w:t xml:space="preserve"> </w:t>
      </w:r>
      <w:r w:rsidRPr="003D616A">
        <w:rPr>
          <w:sz w:val="28"/>
          <w:szCs w:val="28"/>
        </w:rPr>
        <w:t>тыс. рублей, в том числе по годам:</w:t>
      </w:r>
    </w:p>
    <w:p w:rsidR="00185BFA" w:rsidRPr="003D616A" w:rsidRDefault="00185BFA" w:rsidP="00B307A7">
      <w:pPr>
        <w:ind w:firstLine="709"/>
        <w:jc w:val="both"/>
        <w:rPr>
          <w:sz w:val="28"/>
          <w:szCs w:val="28"/>
        </w:rPr>
      </w:pPr>
      <w:r w:rsidRPr="003D616A">
        <w:rPr>
          <w:sz w:val="28"/>
          <w:szCs w:val="28"/>
        </w:rPr>
        <w:t>в 2024 году – 4386,22  тыс. рублей;</w:t>
      </w:r>
    </w:p>
    <w:p w:rsidR="00185BFA" w:rsidRPr="003D616A" w:rsidRDefault="00217778" w:rsidP="00B307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 году –9 384,43</w:t>
      </w:r>
      <w:r w:rsidR="00185BFA" w:rsidRPr="003D616A">
        <w:rPr>
          <w:sz w:val="28"/>
          <w:szCs w:val="28"/>
        </w:rPr>
        <w:t xml:space="preserve"> тыс. рублей;</w:t>
      </w:r>
    </w:p>
    <w:p w:rsidR="00185BFA" w:rsidRPr="003D616A" w:rsidRDefault="00185BFA" w:rsidP="00B307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2026 году –2 395,10</w:t>
      </w:r>
      <w:r w:rsidRPr="003D616A">
        <w:rPr>
          <w:sz w:val="28"/>
          <w:szCs w:val="28"/>
        </w:rPr>
        <w:t xml:space="preserve"> тыс. рублей;</w:t>
      </w:r>
    </w:p>
    <w:p w:rsidR="00185BFA" w:rsidRDefault="00185BFA" w:rsidP="00B307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2027 году –2 395,10</w:t>
      </w:r>
      <w:r w:rsidRPr="003D616A">
        <w:rPr>
          <w:sz w:val="28"/>
          <w:szCs w:val="28"/>
        </w:rPr>
        <w:t xml:space="preserve"> тыс. рублей.</w:t>
      </w:r>
    </w:p>
    <w:p w:rsidR="00185BFA" w:rsidRDefault="00185BFA" w:rsidP="00B307A7">
      <w:pPr>
        <w:ind w:firstLine="709"/>
        <w:jc w:val="both"/>
        <w:rPr>
          <w:sz w:val="28"/>
          <w:szCs w:val="28"/>
        </w:rPr>
      </w:pPr>
      <w:r w:rsidRPr="00693449">
        <w:rPr>
          <w:sz w:val="28"/>
          <w:szCs w:val="28"/>
        </w:rPr>
        <w:t xml:space="preserve">Ресурсное обеспечение реализации </w:t>
      </w:r>
      <w:r>
        <w:rPr>
          <w:sz w:val="28"/>
          <w:szCs w:val="28"/>
        </w:rPr>
        <w:t>Программы представлено в приложении № 3 к настоящей Программе</w:t>
      </w:r>
      <w:r w:rsidR="00516B0A">
        <w:rPr>
          <w:sz w:val="28"/>
          <w:szCs w:val="28"/>
        </w:rPr>
        <w:t>.</w:t>
      </w:r>
      <w:r w:rsidR="002A7BEA">
        <w:rPr>
          <w:sz w:val="28"/>
          <w:szCs w:val="28"/>
        </w:rPr>
        <w:t>»</w:t>
      </w:r>
      <w:r w:rsidR="00D72E5A">
        <w:rPr>
          <w:sz w:val="28"/>
          <w:szCs w:val="28"/>
        </w:rPr>
        <w:t>.</w:t>
      </w:r>
    </w:p>
    <w:p w:rsidR="00ED6101" w:rsidRDefault="00ED6101" w:rsidP="00B307A7">
      <w:pPr>
        <w:ind w:firstLine="709"/>
        <w:jc w:val="both"/>
        <w:rPr>
          <w:sz w:val="28"/>
          <w:szCs w:val="28"/>
        </w:rPr>
      </w:pPr>
    </w:p>
    <w:p w:rsidR="00185BFA" w:rsidRDefault="00185BFA" w:rsidP="00B307A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855840">
        <w:rPr>
          <w:sz w:val="28"/>
          <w:szCs w:val="28"/>
        </w:rPr>
        <w:t>Приложение № 3</w:t>
      </w:r>
      <w:r>
        <w:rPr>
          <w:sz w:val="28"/>
          <w:szCs w:val="28"/>
        </w:rPr>
        <w:t xml:space="preserve"> «Ресурсное обеспечение реализации муниципальной программы Шпаковского </w:t>
      </w:r>
      <w:r>
        <w:rPr>
          <w:bCs/>
          <w:sz w:val="28"/>
          <w:szCs w:val="28"/>
        </w:rPr>
        <w:t>муниципального округа</w:t>
      </w:r>
      <w:r w:rsidRPr="00855840">
        <w:rPr>
          <w:bCs/>
          <w:sz w:val="28"/>
          <w:szCs w:val="28"/>
        </w:rPr>
        <w:t xml:space="preserve"> Ставропольского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</w:t>
      </w:r>
      <w:r>
        <w:rPr>
          <w:bCs/>
          <w:sz w:val="28"/>
          <w:szCs w:val="28"/>
        </w:rPr>
        <w:t xml:space="preserve"> к Программе изложить в новой прилагаемой редакции.</w:t>
      </w:r>
    </w:p>
    <w:p w:rsidR="00D72E5A" w:rsidRDefault="00D72E5A" w:rsidP="00D72E5A">
      <w:pPr>
        <w:pStyle w:val="ConsPlusNormal"/>
        <w:ind w:firstLine="567"/>
        <w:jc w:val="both"/>
        <w:rPr>
          <w:bCs/>
          <w:szCs w:val="28"/>
        </w:rPr>
      </w:pPr>
    </w:p>
    <w:p w:rsidR="00D72E5A" w:rsidRPr="00855840" w:rsidRDefault="00D72E5A" w:rsidP="00185BFA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494F59" w:rsidRDefault="00494F59" w:rsidP="00AF6B59">
      <w:pPr>
        <w:tabs>
          <w:tab w:val="right" w:pos="-1134"/>
        </w:tabs>
        <w:ind w:left="142" w:right="-2" w:hanging="142"/>
        <w:rPr>
          <w:rFonts w:eastAsia="Calibri"/>
          <w:sz w:val="28"/>
          <w:szCs w:val="28"/>
          <w:lang w:eastAsia="en-US"/>
        </w:rPr>
      </w:pPr>
    </w:p>
    <w:p w:rsidR="00494F59" w:rsidRDefault="00494F59" w:rsidP="00AF6B59">
      <w:pPr>
        <w:tabs>
          <w:tab w:val="right" w:pos="-1134"/>
        </w:tabs>
        <w:ind w:left="142" w:right="-2" w:hanging="142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</w:t>
      </w:r>
    </w:p>
    <w:p w:rsidR="00185BFA" w:rsidRPr="00B14F58" w:rsidRDefault="00185BFA" w:rsidP="00AF6B59">
      <w:pPr>
        <w:tabs>
          <w:tab w:val="left" w:pos="9356"/>
        </w:tabs>
        <w:jc w:val="both"/>
        <w:rPr>
          <w:sz w:val="28"/>
          <w:szCs w:val="28"/>
        </w:rPr>
      </w:pPr>
    </w:p>
    <w:p w:rsidR="00F42FE2" w:rsidRDefault="00F42FE2" w:rsidP="00494F59"/>
    <w:sectPr w:rsidR="00F42FE2" w:rsidSect="00ED6101">
      <w:headerReference w:type="default" r:id="rId6"/>
      <w:headerReference w:type="firs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765" w:rsidRDefault="00422765">
      <w:r>
        <w:separator/>
      </w:r>
    </w:p>
  </w:endnote>
  <w:endnote w:type="continuationSeparator" w:id="0">
    <w:p w:rsidR="00422765" w:rsidRDefault="00422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765" w:rsidRDefault="00422765">
      <w:r>
        <w:separator/>
      </w:r>
    </w:p>
  </w:footnote>
  <w:footnote w:type="continuationSeparator" w:id="0">
    <w:p w:rsidR="00422765" w:rsidRDefault="00422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4746668"/>
      <w:docPartObj>
        <w:docPartGallery w:val="Page Numbers (Top of Page)"/>
        <w:docPartUnique/>
      </w:docPartObj>
    </w:sdtPr>
    <w:sdtEndPr/>
    <w:sdtContent>
      <w:p w:rsidR="00ED6101" w:rsidRDefault="00ED610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663">
          <w:rPr>
            <w:noProof/>
          </w:rPr>
          <w:t>2</w:t>
        </w:r>
        <w:r>
          <w:fldChar w:fldCharType="end"/>
        </w:r>
      </w:p>
    </w:sdtContent>
  </w:sdt>
  <w:p w:rsidR="00ED6101" w:rsidRDefault="00ED61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0400057"/>
      <w:docPartObj>
        <w:docPartGallery w:val="Page Numbers (Top of Page)"/>
        <w:docPartUnique/>
      </w:docPartObj>
    </w:sdtPr>
    <w:sdtEndPr/>
    <w:sdtContent>
      <w:p w:rsidR="00ED6101" w:rsidRDefault="005F5663">
        <w:pPr>
          <w:pStyle w:val="a3"/>
          <w:jc w:val="center"/>
        </w:pPr>
      </w:p>
    </w:sdtContent>
  </w:sdt>
  <w:p w:rsidR="00ED6101" w:rsidRDefault="00ED61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4E"/>
    <w:rsid w:val="0008181E"/>
    <w:rsid w:val="000B7B4E"/>
    <w:rsid w:val="00185BFA"/>
    <w:rsid w:val="001A01F7"/>
    <w:rsid w:val="00217778"/>
    <w:rsid w:val="002A7BEA"/>
    <w:rsid w:val="00422765"/>
    <w:rsid w:val="0046517D"/>
    <w:rsid w:val="00494F59"/>
    <w:rsid w:val="004C4720"/>
    <w:rsid w:val="004D4884"/>
    <w:rsid w:val="00516B0A"/>
    <w:rsid w:val="005B2553"/>
    <w:rsid w:val="005F5663"/>
    <w:rsid w:val="00884428"/>
    <w:rsid w:val="008D33D7"/>
    <w:rsid w:val="009E7704"/>
    <w:rsid w:val="00A907E9"/>
    <w:rsid w:val="00AF6B59"/>
    <w:rsid w:val="00B10C02"/>
    <w:rsid w:val="00B131D0"/>
    <w:rsid w:val="00B307A7"/>
    <w:rsid w:val="00D72E5A"/>
    <w:rsid w:val="00D86AA2"/>
    <w:rsid w:val="00ED6101"/>
    <w:rsid w:val="00F42FE2"/>
    <w:rsid w:val="00F9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00000"/>
  <w15:docId w15:val="{8E61E486-52DC-420E-B618-EE4B5EFC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85BF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185BF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D72E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4651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ED61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D61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907E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07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Дукардт Елизавета Евгеньевна</dc:creator>
  <cp:keywords/>
  <dc:description/>
  <cp:lastModifiedBy>Селюкова Надежда Николаевна</cp:lastModifiedBy>
  <cp:revision>21</cp:revision>
  <cp:lastPrinted>2025-08-07T11:54:00Z</cp:lastPrinted>
  <dcterms:created xsi:type="dcterms:W3CDTF">2025-05-19T12:56:00Z</dcterms:created>
  <dcterms:modified xsi:type="dcterms:W3CDTF">2025-08-12T10:50:00Z</dcterms:modified>
</cp:coreProperties>
</file>