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C" w:rsidRPr="00062726" w:rsidRDefault="007624FC" w:rsidP="007A6C3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627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627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624FC" w:rsidRPr="00062726" w:rsidRDefault="007624FC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624FC" w:rsidRPr="00062726" w:rsidRDefault="007624FC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62726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7624FC" w:rsidRPr="00062726" w:rsidRDefault="007624FC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62726">
        <w:rPr>
          <w:rFonts w:ascii="Times New Roman" w:hAnsi="Times New Roman"/>
          <w:b/>
          <w:sz w:val="24"/>
        </w:rPr>
        <w:t>СТАВРОПОЛЬСКОГО  КРАЯ</w:t>
      </w:r>
    </w:p>
    <w:p w:rsidR="007624FC" w:rsidRPr="00062726" w:rsidRDefault="007624FC" w:rsidP="00E526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65F61" w:rsidRPr="00F65F61" w:rsidRDefault="00F65F61" w:rsidP="00A15D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F61">
        <w:rPr>
          <w:rFonts w:ascii="Times New Roman" w:hAnsi="Times New Roman" w:cs="Times New Roman"/>
          <w:sz w:val="28"/>
        </w:rPr>
        <w:t xml:space="preserve">01 июля 2013 г. </w:t>
      </w:r>
      <w:r w:rsidRPr="00F65F61">
        <w:rPr>
          <w:rFonts w:ascii="Times New Roman" w:hAnsi="Times New Roman" w:cs="Times New Roman"/>
          <w:b/>
          <w:sz w:val="24"/>
        </w:rPr>
        <w:t xml:space="preserve">                                 </w:t>
      </w:r>
      <w:proofErr w:type="spellStart"/>
      <w:r w:rsidRPr="00F65F61">
        <w:rPr>
          <w:rFonts w:ascii="Times New Roman" w:hAnsi="Times New Roman" w:cs="Times New Roman"/>
          <w:b/>
          <w:sz w:val="24"/>
        </w:rPr>
        <w:t>г</w:t>
      </w:r>
      <w:proofErr w:type="gramStart"/>
      <w:r w:rsidRPr="00F65F61">
        <w:rPr>
          <w:rFonts w:ascii="Times New Roman" w:hAnsi="Times New Roman" w:cs="Times New Roman"/>
          <w:b/>
          <w:sz w:val="24"/>
        </w:rPr>
        <w:t>.М</w:t>
      </w:r>
      <w:proofErr w:type="gramEnd"/>
      <w:r w:rsidRPr="00F65F61">
        <w:rPr>
          <w:rFonts w:ascii="Times New Roman" w:hAnsi="Times New Roman" w:cs="Times New Roman"/>
          <w:b/>
          <w:sz w:val="24"/>
        </w:rPr>
        <w:t>ихайловск</w:t>
      </w:r>
      <w:proofErr w:type="spellEnd"/>
      <w:r w:rsidRPr="00F65F61"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Pr="00F65F61">
        <w:rPr>
          <w:rFonts w:ascii="Times New Roman" w:hAnsi="Times New Roman" w:cs="Times New Roman"/>
          <w:sz w:val="28"/>
        </w:rPr>
        <w:t>№ 450</w:t>
      </w:r>
    </w:p>
    <w:p w:rsidR="00062726" w:rsidRDefault="00062726" w:rsidP="00062726">
      <w:pPr>
        <w:pStyle w:val="11"/>
        <w:spacing w:before="0" w:after="0"/>
        <w:ind w:left="23" w:right="23"/>
        <w:rPr>
          <w:sz w:val="28"/>
          <w:szCs w:val="28"/>
        </w:rPr>
      </w:pPr>
    </w:p>
    <w:p w:rsidR="000E200C" w:rsidRDefault="000E200C" w:rsidP="00062726">
      <w:pPr>
        <w:pStyle w:val="11"/>
        <w:spacing w:before="0" w:after="0"/>
        <w:ind w:left="23" w:right="23"/>
        <w:rPr>
          <w:sz w:val="28"/>
          <w:szCs w:val="28"/>
        </w:rPr>
      </w:pPr>
      <w:r w:rsidRPr="002D5CF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, которые вносятся в Административный регламент </w:t>
      </w:r>
      <w:r w:rsidRPr="00797C4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администрацией Шпаковского муниципального района Ставропольского края </w:t>
      </w:r>
      <w:r w:rsidRPr="00797C49">
        <w:rPr>
          <w:sz w:val="28"/>
          <w:szCs w:val="28"/>
        </w:rPr>
        <w:t>государственной услуги «Предоставление за счет средств бюджета Ставропольского края субсидий на возмещение части з</w:t>
      </w:r>
      <w:r w:rsidRPr="00797C49">
        <w:rPr>
          <w:sz w:val="28"/>
          <w:szCs w:val="28"/>
        </w:rPr>
        <w:t>а</w:t>
      </w:r>
      <w:r w:rsidRPr="00797C49">
        <w:rPr>
          <w:sz w:val="28"/>
          <w:szCs w:val="28"/>
        </w:rPr>
        <w:t>трат</w:t>
      </w:r>
      <w:r>
        <w:rPr>
          <w:sz w:val="28"/>
          <w:szCs w:val="28"/>
        </w:rPr>
        <w:t xml:space="preserve"> за реализуемые объемы животноводческой продукции», утвержденный</w:t>
      </w:r>
      <w:r w:rsidRPr="00797C49">
        <w:rPr>
          <w:sz w:val="28"/>
          <w:szCs w:val="28"/>
        </w:rPr>
        <w:t xml:space="preserve"> </w:t>
      </w:r>
      <w:r w:rsidRPr="00701A4E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01A4E">
        <w:rPr>
          <w:sz w:val="28"/>
          <w:szCs w:val="28"/>
        </w:rPr>
        <w:t xml:space="preserve"> администрации Шпаковского муниципального района Ставропольского края от </w:t>
      </w:r>
      <w:r w:rsidR="0080370D">
        <w:rPr>
          <w:sz w:val="28"/>
          <w:szCs w:val="28"/>
        </w:rPr>
        <w:t>09</w:t>
      </w:r>
      <w:r w:rsidRPr="00701A4E">
        <w:rPr>
          <w:sz w:val="28"/>
          <w:szCs w:val="28"/>
        </w:rPr>
        <w:t>.06.2012г года №</w:t>
      </w:r>
      <w:r w:rsidR="0080370D">
        <w:rPr>
          <w:sz w:val="28"/>
          <w:szCs w:val="28"/>
        </w:rPr>
        <w:t xml:space="preserve"> 522</w:t>
      </w:r>
    </w:p>
    <w:p w:rsidR="00062726" w:rsidRDefault="00062726" w:rsidP="00062726">
      <w:pPr>
        <w:pStyle w:val="11"/>
        <w:spacing w:before="0" w:after="0"/>
        <w:ind w:left="23" w:right="23" w:firstLine="692"/>
        <w:rPr>
          <w:sz w:val="28"/>
          <w:szCs w:val="28"/>
        </w:rPr>
      </w:pPr>
    </w:p>
    <w:p w:rsidR="00062726" w:rsidRDefault="00062726" w:rsidP="00062726">
      <w:pPr>
        <w:pStyle w:val="11"/>
        <w:spacing w:before="0" w:after="0" w:line="240" w:lineRule="auto"/>
        <w:ind w:left="23" w:right="23" w:firstLine="692"/>
        <w:rPr>
          <w:sz w:val="28"/>
          <w:szCs w:val="28"/>
        </w:rPr>
      </w:pPr>
    </w:p>
    <w:p w:rsidR="000E200C" w:rsidRPr="002D5CF2" w:rsidRDefault="000E200C" w:rsidP="00062726">
      <w:pPr>
        <w:pStyle w:val="11"/>
        <w:spacing w:before="0" w:after="0" w:line="240" w:lineRule="auto"/>
        <w:ind w:left="23" w:right="23" w:firstLine="692"/>
        <w:rPr>
          <w:sz w:val="28"/>
          <w:szCs w:val="28"/>
        </w:rPr>
      </w:pPr>
      <w:r w:rsidRPr="002D5CF2">
        <w:rPr>
          <w:sz w:val="28"/>
          <w:szCs w:val="28"/>
        </w:rPr>
        <w:t>Администрация Шпаковского муниципального района Ставропольско</w:t>
      </w:r>
      <w:r w:rsidRPr="002D5CF2">
        <w:rPr>
          <w:sz w:val="28"/>
          <w:szCs w:val="28"/>
        </w:rPr>
        <w:softHyphen/>
        <w:t>го края</w:t>
      </w:r>
    </w:p>
    <w:p w:rsidR="00062726" w:rsidRDefault="00062726" w:rsidP="00062726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E200C" w:rsidRPr="002D5CF2" w:rsidRDefault="000E200C" w:rsidP="00062726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2D5CF2">
        <w:rPr>
          <w:sz w:val="28"/>
          <w:szCs w:val="28"/>
        </w:rPr>
        <w:t>ПОСТАНОВЛЯЕТ:</w:t>
      </w:r>
    </w:p>
    <w:p w:rsidR="00062726" w:rsidRDefault="00062726" w:rsidP="00062726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</w:p>
    <w:p w:rsidR="000E200C" w:rsidRDefault="00062726" w:rsidP="00062726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E200C">
        <w:rPr>
          <w:sz w:val="28"/>
          <w:szCs w:val="28"/>
        </w:rPr>
        <w:t xml:space="preserve">Утвердить прилагаемые изменения, которые вносятся </w:t>
      </w:r>
      <w:r w:rsidR="000E200C" w:rsidRPr="00924B1C">
        <w:rPr>
          <w:sz w:val="28"/>
          <w:szCs w:val="28"/>
        </w:rPr>
        <w:t>в администр</w:t>
      </w:r>
      <w:r w:rsidR="000E200C" w:rsidRPr="00924B1C">
        <w:rPr>
          <w:sz w:val="28"/>
          <w:szCs w:val="28"/>
        </w:rPr>
        <w:t>а</w:t>
      </w:r>
      <w:r w:rsidR="000E200C" w:rsidRPr="00924B1C">
        <w:rPr>
          <w:sz w:val="28"/>
          <w:szCs w:val="28"/>
        </w:rPr>
        <w:t>тивный регламент</w:t>
      </w:r>
      <w:r w:rsidR="000E200C" w:rsidRPr="00A01B8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0E200C" w:rsidRPr="00A01B83">
        <w:rPr>
          <w:sz w:val="28"/>
          <w:szCs w:val="28"/>
        </w:rPr>
        <w:t>предоставления администрацией Шпаковского муниц</w:t>
      </w:r>
      <w:r w:rsidR="000E200C" w:rsidRPr="00A01B83">
        <w:rPr>
          <w:sz w:val="28"/>
          <w:szCs w:val="28"/>
        </w:rPr>
        <w:t>и</w:t>
      </w:r>
      <w:r w:rsidR="000E200C" w:rsidRPr="00A01B83">
        <w:rPr>
          <w:sz w:val="28"/>
          <w:szCs w:val="28"/>
        </w:rPr>
        <w:t>пального района Ставропольского края государственной услуги</w:t>
      </w:r>
      <w:r w:rsidR="000E200C" w:rsidRPr="00924B1C">
        <w:rPr>
          <w:sz w:val="28"/>
          <w:szCs w:val="28"/>
        </w:rPr>
        <w:t xml:space="preserve"> «</w:t>
      </w:r>
      <w:r w:rsidR="000E200C" w:rsidRPr="00797C49">
        <w:rPr>
          <w:sz w:val="28"/>
          <w:szCs w:val="28"/>
        </w:rPr>
        <w:t>Предоста</w:t>
      </w:r>
      <w:r w:rsidR="000E200C" w:rsidRPr="00797C49">
        <w:rPr>
          <w:sz w:val="28"/>
          <w:szCs w:val="28"/>
        </w:rPr>
        <w:t>в</w:t>
      </w:r>
      <w:r w:rsidR="000E200C" w:rsidRPr="00797C49">
        <w:rPr>
          <w:sz w:val="28"/>
          <w:szCs w:val="28"/>
        </w:rPr>
        <w:t>ление за счет средств бюджета Ставропольского края субсидий на возмещ</w:t>
      </w:r>
      <w:r w:rsidR="000E200C" w:rsidRPr="00797C49">
        <w:rPr>
          <w:sz w:val="28"/>
          <w:szCs w:val="28"/>
        </w:rPr>
        <w:t>е</w:t>
      </w:r>
      <w:r w:rsidR="000E200C" w:rsidRPr="00797C49">
        <w:rPr>
          <w:sz w:val="28"/>
          <w:szCs w:val="28"/>
        </w:rPr>
        <w:t>ние части затрат</w:t>
      </w:r>
      <w:r w:rsidR="000E200C">
        <w:rPr>
          <w:sz w:val="28"/>
          <w:szCs w:val="28"/>
        </w:rPr>
        <w:t xml:space="preserve"> за реализуемые объемы животноводческой продукции», утвержденный по</w:t>
      </w:r>
      <w:r w:rsidR="000E200C" w:rsidRPr="00701A4E">
        <w:rPr>
          <w:sz w:val="28"/>
          <w:szCs w:val="28"/>
        </w:rPr>
        <w:t>становление</w:t>
      </w:r>
      <w:r w:rsidR="000E200C">
        <w:rPr>
          <w:sz w:val="28"/>
          <w:szCs w:val="28"/>
        </w:rPr>
        <w:t>м</w:t>
      </w:r>
      <w:r w:rsidR="000E200C" w:rsidRPr="00701A4E">
        <w:rPr>
          <w:sz w:val="28"/>
          <w:szCs w:val="28"/>
        </w:rPr>
        <w:t xml:space="preserve"> администрации Шпаковского муниципал</w:t>
      </w:r>
      <w:r w:rsidR="000E200C" w:rsidRPr="00701A4E">
        <w:rPr>
          <w:sz w:val="28"/>
          <w:szCs w:val="28"/>
        </w:rPr>
        <w:t>ь</w:t>
      </w:r>
      <w:r w:rsidR="000E200C" w:rsidRPr="00701A4E">
        <w:rPr>
          <w:sz w:val="28"/>
          <w:szCs w:val="28"/>
        </w:rPr>
        <w:t xml:space="preserve">ного района Ставропольского края от </w:t>
      </w:r>
      <w:r w:rsidR="0080370D">
        <w:rPr>
          <w:sz w:val="28"/>
          <w:szCs w:val="28"/>
        </w:rPr>
        <w:t>09</w:t>
      </w:r>
      <w:r w:rsidR="000E200C">
        <w:rPr>
          <w:sz w:val="28"/>
          <w:szCs w:val="28"/>
        </w:rPr>
        <w:t>.06.2012г года №</w:t>
      </w:r>
      <w:r>
        <w:rPr>
          <w:sz w:val="28"/>
          <w:szCs w:val="28"/>
        </w:rPr>
        <w:t xml:space="preserve"> </w:t>
      </w:r>
      <w:r w:rsidR="0080370D">
        <w:rPr>
          <w:sz w:val="28"/>
          <w:szCs w:val="28"/>
        </w:rPr>
        <w:t>522</w:t>
      </w:r>
      <w:r w:rsidR="000E200C">
        <w:rPr>
          <w:sz w:val="28"/>
          <w:szCs w:val="28"/>
        </w:rPr>
        <w:t xml:space="preserve"> </w:t>
      </w:r>
      <w:r w:rsidR="000E200C" w:rsidRPr="002D5CF2">
        <w:rPr>
          <w:sz w:val="28"/>
          <w:szCs w:val="28"/>
        </w:rPr>
        <w:t>«</w:t>
      </w:r>
      <w:r w:rsidR="000E200C" w:rsidRPr="00840136">
        <w:rPr>
          <w:sz w:val="28"/>
          <w:szCs w:val="28"/>
        </w:rPr>
        <w:t>Об утвержд</w:t>
      </w:r>
      <w:r w:rsidR="000E200C" w:rsidRPr="00840136">
        <w:rPr>
          <w:sz w:val="28"/>
          <w:szCs w:val="28"/>
        </w:rPr>
        <w:t>е</w:t>
      </w:r>
      <w:r w:rsidR="000E200C" w:rsidRPr="00840136">
        <w:rPr>
          <w:sz w:val="28"/>
          <w:szCs w:val="28"/>
        </w:rPr>
        <w:t>нии административного регламента предоставления государственной услуги «</w:t>
      </w:r>
      <w:r w:rsidR="000E200C" w:rsidRPr="00797C49">
        <w:rPr>
          <w:sz w:val="28"/>
          <w:szCs w:val="28"/>
        </w:rPr>
        <w:t>Предоставление за счет средств бюджета</w:t>
      </w:r>
      <w:proofErr w:type="gramEnd"/>
      <w:r w:rsidR="000E200C" w:rsidRPr="00797C49">
        <w:rPr>
          <w:sz w:val="28"/>
          <w:szCs w:val="28"/>
        </w:rPr>
        <w:t xml:space="preserve"> Ставропольского края субсидий на возмещение части затрат</w:t>
      </w:r>
      <w:r w:rsidR="000E200C">
        <w:rPr>
          <w:sz w:val="28"/>
          <w:szCs w:val="28"/>
        </w:rPr>
        <w:t xml:space="preserve"> за реализуемые объемы животноводческой пр</w:t>
      </w:r>
      <w:r w:rsidR="000E200C">
        <w:rPr>
          <w:sz w:val="28"/>
          <w:szCs w:val="28"/>
        </w:rPr>
        <w:t>о</w:t>
      </w:r>
      <w:r w:rsidR="000E200C">
        <w:rPr>
          <w:sz w:val="28"/>
          <w:szCs w:val="28"/>
        </w:rPr>
        <w:t>дукции</w:t>
      </w:r>
      <w:r w:rsidR="000E200C" w:rsidRPr="0084013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0E200C">
        <w:rPr>
          <w:sz w:val="28"/>
          <w:szCs w:val="28"/>
        </w:rPr>
        <w:t xml:space="preserve"> </w:t>
      </w:r>
    </w:p>
    <w:p w:rsidR="000E200C" w:rsidRDefault="000E200C" w:rsidP="00062726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</w:p>
    <w:p w:rsidR="000E200C" w:rsidRPr="0036394E" w:rsidRDefault="000E200C" w:rsidP="00062726">
      <w:pPr>
        <w:pStyle w:val="11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062726">
        <w:rPr>
          <w:sz w:val="28"/>
          <w:szCs w:val="28"/>
        </w:rPr>
        <w:t>.</w:t>
      </w:r>
      <w:proofErr w:type="gramStart"/>
      <w:r w:rsidRPr="0036394E">
        <w:rPr>
          <w:sz w:val="28"/>
          <w:szCs w:val="28"/>
        </w:rPr>
        <w:t>Контроль за</w:t>
      </w:r>
      <w:proofErr w:type="gramEnd"/>
      <w:r w:rsidRPr="0036394E">
        <w:rPr>
          <w:sz w:val="28"/>
          <w:szCs w:val="28"/>
        </w:rPr>
        <w:t xml:space="preserve"> выполнением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</w:t>
      </w:r>
      <w:r w:rsidRPr="0036394E">
        <w:rPr>
          <w:sz w:val="28"/>
          <w:szCs w:val="28"/>
        </w:rPr>
        <w:t xml:space="preserve"> начальника управления и сельского хозяйства и охраны окружающей среды администрации Шпаковского муниципальног</w:t>
      </w:r>
      <w:r>
        <w:rPr>
          <w:sz w:val="28"/>
          <w:szCs w:val="28"/>
        </w:rPr>
        <w:t>о района Ставропольского края</w:t>
      </w:r>
      <w:r w:rsidRPr="0036394E">
        <w:rPr>
          <w:sz w:val="28"/>
          <w:szCs w:val="28"/>
        </w:rPr>
        <w:t xml:space="preserve"> Пшеничного В.М.</w:t>
      </w:r>
    </w:p>
    <w:p w:rsidR="000E200C" w:rsidRDefault="000E200C" w:rsidP="00062726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</w:p>
    <w:p w:rsidR="000E200C" w:rsidRDefault="000E200C" w:rsidP="00062726">
      <w:pPr>
        <w:pStyle w:val="11"/>
        <w:shd w:val="clear" w:color="auto" w:fill="auto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</w:p>
    <w:p w:rsidR="00062726" w:rsidRDefault="00062726" w:rsidP="00062726">
      <w:pPr>
        <w:pStyle w:val="11"/>
        <w:shd w:val="clear" w:color="auto" w:fill="auto"/>
        <w:spacing w:before="0" w:after="0" w:line="322" w:lineRule="exact"/>
        <w:ind w:left="23" w:right="23" w:firstLine="680"/>
        <w:contextualSpacing/>
        <w:rPr>
          <w:sz w:val="28"/>
          <w:szCs w:val="28"/>
        </w:rPr>
      </w:pPr>
    </w:p>
    <w:p w:rsidR="00062726" w:rsidRDefault="00062726" w:rsidP="00062726">
      <w:pPr>
        <w:pStyle w:val="a4"/>
        <w:spacing w:line="240" w:lineRule="exact"/>
      </w:pPr>
      <w:r>
        <w:t>Глава администрации</w:t>
      </w:r>
    </w:p>
    <w:p w:rsidR="00062726" w:rsidRDefault="00062726" w:rsidP="00062726">
      <w:pPr>
        <w:pStyle w:val="a4"/>
        <w:spacing w:line="240" w:lineRule="exact"/>
      </w:pPr>
      <w:r>
        <w:t>Шпаковского муниципального</w:t>
      </w:r>
    </w:p>
    <w:p w:rsidR="00062726" w:rsidRDefault="00062726" w:rsidP="00062726">
      <w:pPr>
        <w:pStyle w:val="a4"/>
        <w:spacing w:line="240" w:lineRule="exact"/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В.П. Губанов</w:t>
      </w:r>
    </w:p>
    <w:p w:rsidR="001B4E02" w:rsidRDefault="001B4E02"/>
    <w:p w:rsidR="00062726" w:rsidRDefault="00062726"/>
    <w:p w:rsidR="00062726" w:rsidRDefault="00062726">
      <w:bookmarkStart w:id="0" w:name="_GoBack"/>
      <w:bookmarkEnd w:id="0"/>
    </w:p>
    <w:sectPr w:rsidR="00062726" w:rsidSect="0006272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C"/>
    <w:rsid w:val="00062726"/>
    <w:rsid w:val="000E200C"/>
    <w:rsid w:val="001B4E02"/>
    <w:rsid w:val="007624FC"/>
    <w:rsid w:val="0080370D"/>
    <w:rsid w:val="00A36294"/>
    <w:rsid w:val="00F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726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E200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0E200C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rsid w:val="000E200C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E20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0E200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paragraph" w:customStyle="1" w:styleId="22">
    <w:name w:val="Основной текст (2)"/>
    <w:basedOn w:val="a"/>
    <w:link w:val="21"/>
    <w:rsid w:val="000E200C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06272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627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nhideWhenUsed/>
    <w:rsid w:val="000627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627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726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E200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0E200C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rsid w:val="000E200C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E20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0E200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paragraph" w:customStyle="1" w:styleId="22">
    <w:name w:val="Основной текст (2)"/>
    <w:basedOn w:val="a"/>
    <w:link w:val="21"/>
    <w:rsid w:val="000E200C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06272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627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nhideWhenUsed/>
    <w:rsid w:val="000627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627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Черскова Александра Николаевна</cp:lastModifiedBy>
  <cp:revision>6</cp:revision>
  <cp:lastPrinted>2013-07-02T04:34:00Z</cp:lastPrinted>
  <dcterms:created xsi:type="dcterms:W3CDTF">2013-07-01T09:01:00Z</dcterms:created>
  <dcterms:modified xsi:type="dcterms:W3CDTF">2013-07-05T05:52:00Z</dcterms:modified>
</cp:coreProperties>
</file>