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CD2958" w:rsidRDefault="00E01DC3" w:rsidP="00E01DC3">
      <w:pPr>
        <w:rPr>
          <w:sz w:val="32"/>
          <w:szCs w:val="28"/>
        </w:rPr>
      </w:pPr>
      <w:r w:rsidRPr="00E01DC3">
        <w:rPr>
          <w:sz w:val="28"/>
        </w:rPr>
        <w:t xml:space="preserve">02 мая 2023 г. </w:t>
      </w:r>
      <w:r>
        <w:rPr>
          <w:b/>
          <w:sz w:val="24"/>
        </w:rPr>
        <w:t xml:space="preserve">                                        </w:t>
      </w:r>
      <w:r w:rsidR="00CD2958" w:rsidRPr="00CD2958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</w:t>
      </w:r>
      <w:r w:rsidRPr="00E01DC3">
        <w:rPr>
          <w:sz w:val="28"/>
        </w:rPr>
        <w:t>№ 515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D37C93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A2B6D" w:rsidRDefault="00BA2B6D" w:rsidP="00D37C93">
      <w:pPr>
        <w:pStyle w:val="Default"/>
        <w:spacing w:line="240" w:lineRule="exact"/>
        <w:jc w:val="both"/>
      </w:pPr>
    </w:p>
    <w:p w:rsidR="00D75563" w:rsidRPr="00E05D05" w:rsidRDefault="00D75563" w:rsidP="00D37C93">
      <w:pPr>
        <w:pStyle w:val="Default"/>
        <w:spacing w:line="240" w:lineRule="exact"/>
        <w:jc w:val="both"/>
      </w:pPr>
    </w:p>
    <w:p w:rsidR="00D37C93" w:rsidRDefault="00D37C93" w:rsidP="00D37C93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3560B6">
        <w:rPr>
          <w:sz w:val="28"/>
          <w:szCs w:val="28"/>
        </w:rPr>
        <w:t>Правил землепользования и застройки Шпаковского муниципального округа Ставропольского края</w:t>
      </w:r>
    </w:p>
    <w:p w:rsidR="00D37C93" w:rsidRDefault="00D37C93" w:rsidP="00D37C93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D37C93" w:rsidRPr="00E05D05" w:rsidRDefault="00D37C93" w:rsidP="00D37C93">
      <w:pPr>
        <w:pStyle w:val="Default"/>
        <w:jc w:val="both"/>
      </w:pPr>
    </w:p>
    <w:p w:rsidR="00D37C93" w:rsidRPr="00C60D0A" w:rsidRDefault="00D37C93" w:rsidP="00D37C93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</w:t>
      </w:r>
      <w:r w:rsidRPr="00F32665">
        <w:rPr>
          <w:sz w:val="28"/>
          <w:szCs w:val="28"/>
        </w:rPr>
        <w:t xml:space="preserve"> Федеральным законом от </w:t>
      </w:r>
      <w:r>
        <w:rPr>
          <w:sz w:val="28"/>
          <w:szCs w:val="28"/>
        </w:rPr>
        <w:t>0</w:t>
      </w:r>
      <w:r w:rsidRPr="00F32665">
        <w:rPr>
          <w:sz w:val="28"/>
          <w:szCs w:val="28"/>
        </w:rPr>
        <w:t>6 октября 2003 года № 131-ФЗ «Об общих принципах</w:t>
      </w:r>
      <w:r w:rsidRPr="00B55287">
        <w:rPr>
          <w:sz w:val="28"/>
          <w:szCs w:val="28"/>
        </w:rPr>
        <w:t xml:space="preserve">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BB04CB">
        <w:rPr>
          <w:sz w:val="28"/>
          <w:szCs w:val="28"/>
        </w:rPr>
        <w:t>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</w:t>
      </w:r>
      <w:r>
        <w:rPr>
          <w:sz w:val="28"/>
          <w:szCs w:val="28"/>
        </w:rPr>
        <w:t>, Уставом Шпаковского муниципального округа</w:t>
      </w:r>
      <w:proofErr w:type="gramEnd"/>
      <w:r>
        <w:rPr>
          <w:sz w:val="28"/>
          <w:szCs w:val="28"/>
        </w:rPr>
        <w:t xml:space="preserve"> Ставропольского края администрация Шпаковского муниципального округа Ставропольского края</w:t>
      </w:r>
    </w:p>
    <w:p w:rsidR="00D37C93" w:rsidRDefault="00D37C93" w:rsidP="00D37C93">
      <w:pPr>
        <w:rPr>
          <w:sz w:val="28"/>
          <w:szCs w:val="28"/>
        </w:rPr>
      </w:pPr>
    </w:p>
    <w:p w:rsidR="00D37C93" w:rsidRDefault="00D37C93" w:rsidP="00D37C9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D37C93" w:rsidRDefault="00D37C93" w:rsidP="00D37C93">
      <w:pPr>
        <w:rPr>
          <w:sz w:val="28"/>
          <w:szCs w:val="28"/>
        </w:rPr>
      </w:pPr>
    </w:p>
    <w:p w:rsidR="00D37C93" w:rsidRDefault="00D37C93" w:rsidP="00D37C9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1. </w:t>
      </w:r>
      <w:r>
        <w:rPr>
          <w:color w:val="000000"/>
          <w:sz w:val="28"/>
          <w:szCs w:val="28"/>
          <w:lang w:eastAsia="en-US"/>
        </w:rPr>
        <w:t>У</w:t>
      </w:r>
      <w:r>
        <w:rPr>
          <w:sz w:val="28"/>
          <w:szCs w:val="28"/>
        </w:rPr>
        <w:t xml:space="preserve">твердить прилагаемые </w:t>
      </w:r>
      <w:r w:rsidRPr="003560B6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3560B6">
        <w:rPr>
          <w:sz w:val="28"/>
          <w:szCs w:val="28"/>
        </w:rPr>
        <w:t xml:space="preserve"> землепользования и застройки Шпаковского муниципального округа Ставропольского края</w:t>
      </w:r>
      <w:r w:rsidRPr="00E16842">
        <w:rPr>
          <w:color w:val="000000"/>
          <w:sz w:val="28"/>
          <w:szCs w:val="28"/>
          <w:lang w:eastAsia="en-US"/>
        </w:rPr>
        <w:t>.</w:t>
      </w:r>
      <w:r>
        <w:rPr>
          <w:color w:val="000000"/>
          <w:sz w:val="28"/>
          <w:szCs w:val="28"/>
          <w:lang w:eastAsia="en-US"/>
        </w:rPr>
        <w:tab/>
      </w:r>
    </w:p>
    <w:p w:rsidR="00D37C93" w:rsidRDefault="00D37C93" w:rsidP="00D37C9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37C93" w:rsidRDefault="00D37C93" w:rsidP="00D37C9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D37C93" w:rsidRDefault="00D37C93" w:rsidP="00D37C9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C93" w:rsidRDefault="00D37C93" w:rsidP="00D37C9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8088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 w:rsidR="00853149">
        <w:rPr>
          <w:rFonts w:ascii="Times New Roman" w:hAnsi="Times New Roman" w:cs="Times New Roman"/>
          <w:sz w:val="28"/>
          <w:szCs w:val="28"/>
        </w:rPr>
        <w:t>-</w:t>
      </w:r>
      <w:r w:rsidRPr="00280885">
        <w:rPr>
          <w:rFonts w:ascii="Times New Roman" w:hAnsi="Times New Roman" w:cs="Times New Roman"/>
          <w:sz w:val="28"/>
          <w:szCs w:val="28"/>
        </w:rPr>
        <w:t xml:space="preserve"> руководителя комитета по </w:t>
      </w:r>
      <w:proofErr w:type="spellStart"/>
      <w:proofErr w:type="gramStart"/>
      <w:r w:rsidRPr="00280885"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853149">
        <w:rPr>
          <w:rFonts w:ascii="Times New Roman" w:hAnsi="Times New Roman" w:cs="Times New Roman"/>
          <w:sz w:val="28"/>
          <w:szCs w:val="28"/>
        </w:rPr>
        <w:t>-</w:t>
      </w:r>
      <w:r w:rsidRPr="00280885"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 w:rsidRPr="00280885"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D37C93" w:rsidRDefault="00D37C93" w:rsidP="00D37C9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C93" w:rsidRDefault="00D37C93" w:rsidP="00D37C93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для его официального опубликования и распространяется на правоотноше</w:t>
      </w:r>
      <w:r w:rsidR="00076C61">
        <w:rPr>
          <w:rFonts w:ascii="Times New Roman" w:hAnsi="Times New Roman" w:cs="Times New Roman"/>
          <w:sz w:val="28"/>
          <w:szCs w:val="28"/>
        </w:rPr>
        <w:t>ния</w:t>
      </w:r>
      <w:r w:rsidR="00E01DC3">
        <w:rPr>
          <w:rFonts w:ascii="Times New Roman" w:hAnsi="Times New Roman" w:cs="Times New Roman"/>
          <w:sz w:val="28"/>
          <w:szCs w:val="28"/>
        </w:rPr>
        <w:t>,</w:t>
      </w:r>
      <w:r w:rsidR="00076C61">
        <w:rPr>
          <w:rFonts w:ascii="Times New Roman" w:hAnsi="Times New Roman" w:cs="Times New Roman"/>
          <w:sz w:val="28"/>
          <w:szCs w:val="28"/>
        </w:rPr>
        <w:t xml:space="preserve"> возникшие с 29 апреля 2023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742A45" w:rsidRDefault="00742A45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742A45" w:rsidRDefault="00DA5101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DE1E14" w:rsidRPr="00A0431F" w:rsidRDefault="00742A45" w:rsidP="001A22D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bookmarkStart w:id="0" w:name="_GoBack"/>
      <w:bookmarkEnd w:id="0"/>
      <w:proofErr w:type="spellEnd"/>
    </w:p>
    <w:sectPr w:rsidR="00DE1E14" w:rsidRPr="00A0431F" w:rsidSect="00B16C20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EEE" w:rsidRDefault="00F70EEE">
    <w:pPr>
      <w:pStyle w:val="a9"/>
      <w:jc w:val="center"/>
    </w:pPr>
  </w:p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22D6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C93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630C0-0FD6-4D36-80EA-CD06E407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2023-05-03T14:27:00Z</cp:lastPrinted>
  <dcterms:created xsi:type="dcterms:W3CDTF">2023-05-04T07:28:00Z</dcterms:created>
  <dcterms:modified xsi:type="dcterms:W3CDTF">2023-05-04T07:28:00Z</dcterms:modified>
</cp:coreProperties>
</file>