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880CB5" w:rsidP="00AD573C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D54BAE" w:rsidP="00D54BAE">
      <w:pPr>
        <w:spacing w:line="240" w:lineRule="exact"/>
        <w:rPr>
          <w:b/>
          <w:sz w:val="24"/>
          <w:szCs w:val="24"/>
        </w:rPr>
      </w:pPr>
      <w:r w:rsidRPr="00D54BAE">
        <w:rPr>
          <w:sz w:val="28"/>
          <w:szCs w:val="24"/>
        </w:rPr>
        <w:t>09 октября 2023 г.</w:t>
      </w:r>
      <w:r>
        <w:rPr>
          <w:b/>
          <w:sz w:val="24"/>
          <w:szCs w:val="24"/>
        </w:rPr>
        <w:t xml:space="preserve">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</w:t>
      </w:r>
      <w:r w:rsidRPr="00D54BAE">
        <w:rPr>
          <w:sz w:val="28"/>
          <w:szCs w:val="24"/>
        </w:rPr>
        <w:t>№ 1435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50538" w:rsidRPr="00880CB5" w:rsidRDefault="00E50538" w:rsidP="00E50538">
      <w:pPr>
        <w:suppressAutoHyphens/>
        <w:spacing w:line="240" w:lineRule="exact"/>
        <w:jc w:val="both"/>
        <w:rPr>
          <w:sz w:val="27"/>
          <w:szCs w:val="27"/>
        </w:rPr>
      </w:pPr>
      <w:r w:rsidRPr="00880CB5">
        <w:rPr>
          <w:sz w:val="27"/>
          <w:szCs w:val="27"/>
        </w:rPr>
        <w:t>О</w:t>
      </w:r>
      <w:r w:rsidR="00AC493D" w:rsidRPr="00880CB5">
        <w:rPr>
          <w:sz w:val="27"/>
          <w:szCs w:val="27"/>
        </w:rPr>
        <w:t xml:space="preserve"> создании </w:t>
      </w:r>
      <w:r w:rsidR="008F0E44" w:rsidRPr="00880CB5">
        <w:rPr>
          <w:sz w:val="27"/>
          <w:szCs w:val="27"/>
        </w:rPr>
        <w:t>комиссии</w:t>
      </w:r>
      <w:r w:rsidR="002F7782" w:rsidRPr="00880CB5">
        <w:rPr>
          <w:sz w:val="27"/>
          <w:szCs w:val="27"/>
        </w:rPr>
        <w:t xml:space="preserve"> по согласованию архитектурно-градостроительного облика объекта капитального строительства на территории Шпак</w:t>
      </w:r>
      <w:r w:rsidR="008F0E44" w:rsidRPr="00880CB5">
        <w:rPr>
          <w:sz w:val="27"/>
          <w:szCs w:val="27"/>
        </w:rPr>
        <w:t>овского муниципального округа Ставропольского края</w:t>
      </w:r>
    </w:p>
    <w:p w:rsidR="00E50538" w:rsidRPr="00880CB5" w:rsidRDefault="00E50538" w:rsidP="00E50538">
      <w:pPr>
        <w:suppressAutoHyphens/>
        <w:jc w:val="both"/>
        <w:rPr>
          <w:sz w:val="27"/>
          <w:szCs w:val="27"/>
        </w:rPr>
      </w:pPr>
    </w:p>
    <w:p w:rsidR="00934CCE" w:rsidRPr="00880CB5" w:rsidRDefault="00934CCE" w:rsidP="00934CCE">
      <w:pPr>
        <w:suppressAutoHyphens/>
        <w:ind w:firstLine="709"/>
        <w:jc w:val="both"/>
        <w:rPr>
          <w:sz w:val="27"/>
          <w:szCs w:val="27"/>
          <w:lang w:eastAsia="ar-SA"/>
        </w:rPr>
      </w:pPr>
      <w:r w:rsidRPr="00880CB5">
        <w:rPr>
          <w:sz w:val="27"/>
          <w:szCs w:val="27"/>
        </w:rPr>
        <w:t xml:space="preserve">В соответствии с Градостроительным кодексом Российской Федерации, Федеральным законом </w:t>
      </w:r>
      <w:r w:rsidRPr="00880CB5">
        <w:rPr>
          <w:rStyle w:val="af"/>
          <w:color w:val="auto"/>
          <w:sz w:val="27"/>
          <w:szCs w:val="27"/>
          <w:u w:val="none"/>
          <w:lang w:eastAsia="ar-SA"/>
        </w:rPr>
        <w:t>от</w:t>
      </w:r>
      <w:r w:rsidRPr="00880CB5">
        <w:rPr>
          <w:sz w:val="27"/>
          <w:szCs w:val="27"/>
          <w:lang w:eastAsia="ar-SA"/>
        </w:rPr>
        <w:t xml:space="preserve"> 06 октября 2003 года</w:t>
      </w:r>
      <w:r w:rsidRPr="00880CB5">
        <w:rPr>
          <w:sz w:val="27"/>
          <w:szCs w:val="27"/>
        </w:rPr>
        <w:t xml:space="preserve"> № 131-ФЗ «Об общих принципах организации местного самоуправления в Российской Федерации»,</w:t>
      </w:r>
      <w:r w:rsidRPr="00880CB5">
        <w:rPr>
          <w:sz w:val="27"/>
          <w:szCs w:val="27"/>
          <w:lang w:eastAsia="ar-SA"/>
        </w:rPr>
        <w:t xml:space="preserve"> Положением об администрации Шпаковского муниципального округа Ставропольского края администрация Шпаковского муниципального округа Ставропольского края</w:t>
      </w:r>
    </w:p>
    <w:p w:rsidR="00634588" w:rsidRPr="00880CB5" w:rsidRDefault="00634588" w:rsidP="00880CB5">
      <w:pPr>
        <w:widowControl w:val="0"/>
        <w:suppressAutoHyphens/>
        <w:autoSpaceDE w:val="0"/>
        <w:jc w:val="both"/>
        <w:rPr>
          <w:rFonts w:eastAsia="Calibri"/>
          <w:sz w:val="27"/>
          <w:szCs w:val="27"/>
          <w:lang w:eastAsia="ar-SA"/>
        </w:rPr>
      </w:pPr>
    </w:p>
    <w:p w:rsidR="00880CB5" w:rsidRPr="00880CB5" w:rsidRDefault="00880CB5" w:rsidP="00880CB5">
      <w:pPr>
        <w:widowControl w:val="0"/>
        <w:suppressAutoHyphens/>
        <w:autoSpaceDE w:val="0"/>
        <w:jc w:val="both"/>
        <w:rPr>
          <w:rFonts w:eastAsia="Calibri"/>
          <w:sz w:val="27"/>
          <w:szCs w:val="27"/>
          <w:lang w:eastAsia="ar-SA"/>
        </w:rPr>
      </w:pPr>
      <w:r w:rsidRPr="00880CB5">
        <w:rPr>
          <w:rFonts w:eastAsia="Calibri"/>
          <w:sz w:val="27"/>
          <w:szCs w:val="27"/>
          <w:lang w:eastAsia="ar-SA"/>
        </w:rPr>
        <w:t>ПОСТАНОВЛЯЕТ:</w:t>
      </w:r>
    </w:p>
    <w:p w:rsidR="00880CB5" w:rsidRPr="00880CB5" w:rsidRDefault="00880CB5" w:rsidP="00880CB5">
      <w:pPr>
        <w:widowControl w:val="0"/>
        <w:suppressAutoHyphens/>
        <w:autoSpaceDE w:val="0"/>
        <w:jc w:val="both"/>
        <w:rPr>
          <w:rFonts w:eastAsia="Calibri"/>
          <w:sz w:val="27"/>
          <w:szCs w:val="27"/>
          <w:lang w:eastAsia="ar-SA"/>
        </w:rPr>
      </w:pPr>
    </w:p>
    <w:p w:rsidR="00946808" w:rsidRPr="00880CB5" w:rsidRDefault="00946808" w:rsidP="00946808">
      <w:pPr>
        <w:suppressAutoHyphens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880CB5">
        <w:rPr>
          <w:sz w:val="27"/>
          <w:szCs w:val="27"/>
        </w:rPr>
        <w:t xml:space="preserve">1. </w:t>
      </w:r>
      <w:r w:rsidR="0053663E" w:rsidRPr="00880CB5">
        <w:rPr>
          <w:sz w:val="27"/>
          <w:szCs w:val="27"/>
        </w:rPr>
        <w:t>Образовать</w:t>
      </w:r>
      <w:r w:rsidRPr="00880CB5">
        <w:rPr>
          <w:sz w:val="27"/>
          <w:szCs w:val="27"/>
        </w:rPr>
        <w:t xml:space="preserve"> комиссию</w:t>
      </w:r>
      <w:r w:rsidR="00934CCE" w:rsidRPr="00880CB5">
        <w:rPr>
          <w:sz w:val="27"/>
          <w:szCs w:val="27"/>
        </w:rPr>
        <w:t xml:space="preserve"> по согласованию архитектурно-градостроительного облика объекта капитального строительства на территории Шпаковского муниципального округа</w:t>
      </w:r>
      <w:r w:rsidRPr="00880CB5">
        <w:rPr>
          <w:sz w:val="27"/>
          <w:szCs w:val="27"/>
        </w:rPr>
        <w:t>.</w:t>
      </w:r>
    </w:p>
    <w:p w:rsidR="00946808" w:rsidRPr="00880CB5" w:rsidRDefault="00946808" w:rsidP="00946808">
      <w:pPr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7"/>
          <w:szCs w:val="27"/>
          <w:lang w:eastAsia="en-US"/>
        </w:rPr>
      </w:pPr>
    </w:p>
    <w:p w:rsidR="0053663E" w:rsidRPr="00880CB5" w:rsidRDefault="00946808" w:rsidP="00FA7128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880CB5">
        <w:rPr>
          <w:color w:val="000000"/>
          <w:sz w:val="27"/>
          <w:szCs w:val="27"/>
          <w:lang w:eastAsia="en-US"/>
        </w:rPr>
        <w:t xml:space="preserve">2. </w:t>
      </w:r>
      <w:r w:rsidR="00FA7128" w:rsidRPr="00880CB5">
        <w:rPr>
          <w:color w:val="000000"/>
          <w:sz w:val="27"/>
          <w:szCs w:val="27"/>
        </w:rPr>
        <w:t xml:space="preserve">Утвердить </w:t>
      </w:r>
      <w:r w:rsidR="0053663E" w:rsidRPr="00880CB5">
        <w:rPr>
          <w:color w:val="000000"/>
          <w:sz w:val="27"/>
          <w:szCs w:val="27"/>
        </w:rPr>
        <w:t>прилагаемые:</w:t>
      </w:r>
    </w:p>
    <w:p w:rsidR="00FA7128" w:rsidRPr="00880CB5" w:rsidRDefault="0053663E" w:rsidP="00FA7128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0CB5">
        <w:rPr>
          <w:color w:val="000000"/>
          <w:sz w:val="27"/>
          <w:szCs w:val="27"/>
        </w:rPr>
        <w:t>2.1. П</w:t>
      </w:r>
      <w:r w:rsidR="00934CCE" w:rsidRPr="00880CB5">
        <w:rPr>
          <w:color w:val="000000"/>
          <w:sz w:val="27"/>
          <w:szCs w:val="27"/>
        </w:rPr>
        <w:t xml:space="preserve">оложение о комиссии по </w:t>
      </w:r>
      <w:r w:rsidR="00934CCE" w:rsidRPr="00880CB5">
        <w:rPr>
          <w:sz w:val="27"/>
          <w:szCs w:val="27"/>
        </w:rPr>
        <w:t>согласованию архитектурно-градостроительного облика объекта капитального строительства на территории Шпаковского муниципального округа Ставропольского края.</w:t>
      </w:r>
    </w:p>
    <w:p w:rsidR="0053663E" w:rsidRPr="00880CB5" w:rsidRDefault="0053663E" w:rsidP="0053663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880CB5">
        <w:rPr>
          <w:color w:val="000000"/>
          <w:sz w:val="27"/>
          <w:szCs w:val="27"/>
        </w:rPr>
        <w:t xml:space="preserve">2.2. </w:t>
      </w:r>
      <w:r w:rsidR="00BF0056">
        <w:rPr>
          <w:color w:val="000000"/>
          <w:sz w:val="27"/>
          <w:szCs w:val="27"/>
        </w:rPr>
        <w:t>Состав</w:t>
      </w:r>
      <w:r w:rsidRPr="00880CB5">
        <w:rPr>
          <w:color w:val="000000"/>
          <w:sz w:val="27"/>
          <w:szCs w:val="27"/>
        </w:rPr>
        <w:t xml:space="preserve"> комиссии по </w:t>
      </w:r>
      <w:r w:rsidRPr="00880CB5">
        <w:rPr>
          <w:sz w:val="27"/>
          <w:szCs w:val="27"/>
        </w:rPr>
        <w:t>согласованию архитектурно-градостроительного облика объекта капитального строительства на территории Шпаковского муниципального округа Ставропольского края.</w:t>
      </w:r>
    </w:p>
    <w:p w:rsidR="00FA7128" w:rsidRPr="00880CB5" w:rsidRDefault="00FA7128" w:rsidP="00FA71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AC493D" w:rsidRPr="00880CB5" w:rsidRDefault="00AC493D" w:rsidP="00AC493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80CB5">
        <w:rPr>
          <w:rFonts w:eastAsia="Calibri"/>
          <w:sz w:val="27"/>
          <w:szCs w:val="27"/>
          <w:lang w:eastAsia="en-US"/>
        </w:rPr>
        <w:t xml:space="preserve">3. </w:t>
      </w:r>
      <w:proofErr w:type="gramStart"/>
      <w:r w:rsidRPr="00880CB5">
        <w:rPr>
          <w:rFonts w:eastAsia="Calibri"/>
          <w:sz w:val="27"/>
          <w:szCs w:val="27"/>
          <w:lang w:eastAsia="en-US"/>
        </w:rPr>
        <w:t>Разместить</w:t>
      </w:r>
      <w:proofErr w:type="gramEnd"/>
      <w:r w:rsidRPr="00880CB5">
        <w:rPr>
          <w:rFonts w:eastAsia="Calibri"/>
          <w:sz w:val="27"/>
          <w:szCs w:val="27"/>
          <w:lang w:eastAsia="en-US"/>
        </w:rPr>
        <w:t xml:space="preserve"> настоящее постановление на официальном сайте администрации Шпаковского муниципального округа и в информационно-телекоммуникационной сети «Интернет».</w:t>
      </w:r>
    </w:p>
    <w:p w:rsidR="00AC493D" w:rsidRPr="00880CB5" w:rsidRDefault="00AC493D" w:rsidP="00AC493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AC493D" w:rsidRPr="00880CB5" w:rsidRDefault="00AC493D" w:rsidP="00AC4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80CB5">
        <w:rPr>
          <w:rFonts w:eastAsia="Calibri"/>
          <w:sz w:val="27"/>
          <w:szCs w:val="27"/>
          <w:lang w:eastAsia="en-US"/>
        </w:rPr>
        <w:t xml:space="preserve">4. </w:t>
      </w:r>
      <w:proofErr w:type="gramStart"/>
      <w:r w:rsidRPr="00880CB5">
        <w:rPr>
          <w:rFonts w:eastAsia="Calibri"/>
          <w:sz w:val="27"/>
          <w:szCs w:val="27"/>
          <w:lang w:eastAsia="en-US"/>
        </w:rPr>
        <w:t>Контроль за</w:t>
      </w:r>
      <w:proofErr w:type="gramEnd"/>
      <w:r w:rsidRPr="00880CB5">
        <w:rPr>
          <w:rFonts w:eastAsia="Calibri"/>
          <w:sz w:val="27"/>
          <w:szCs w:val="27"/>
          <w:lang w:eastAsia="en-US"/>
        </w:rPr>
        <w:t xml:space="preserve"> выполнением настоящего постановления оставляю за собой.</w:t>
      </w:r>
    </w:p>
    <w:p w:rsidR="00AC493D" w:rsidRPr="00880CB5" w:rsidRDefault="00AC493D" w:rsidP="00AC493D">
      <w:pPr>
        <w:shd w:val="clear" w:color="auto" w:fill="FFFFFF"/>
        <w:suppressAutoHyphens/>
        <w:spacing w:line="240" w:lineRule="exact"/>
        <w:jc w:val="both"/>
        <w:rPr>
          <w:sz w:val="27"/>
          <w:szCs w:val="27"/>
        </w:rPr>
      </w:pPr>
    </w:p>
    <w:p w:rsidR="00AC493D" w:rsidRPr="00880CB5" w:rsidRDefault="00AC493D" w:rsidP="00AC493D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7"/>
          <w:szCs w:val="27"/>
          <w:lang w:eastAsia="en-US"/>
        </w:rPr>
      </w:pPr>
      <w:r w:rsidRPr="00880CB5">
        <w:rPr>
          <w:rFonts w:eastAsia="Calibri"/>
          <w:sz w:val="27"/>
          <w:szCs w:val="27"/>
          <w:lang w:eastAsia="en-US"/>
        </w:rPr>
        <w:t>5. Настоящее постановление вступает в силу на следующий день после дня его официального опубликования.</w:t>
      </w:r>
    </w:p>
    <w:p w:rsidR="00F52A86" w:rsidRPr="00C75F98" w:rsidRDefault="00F52A86" w:rsidP="0094680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C85CE8" w:rsidRDefault="00C85CE8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880CB5" w:rsidRDefault="00880CB5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880CB5" w:rsidRPr="00880CB5" w:rsidRDefault="00880CB5" w:rsidP="004D7D6D">
      <w:pPr>
        <w:spacing w:line="240" w:lineRule="exact"/>
        <w:rPr>
          <w:sz w:val="27"/>
          <w:szCs w:val="27"/>
        </w:rPr>
      </w:pPr>
      <w:r w:rsidRPr="00880CB5">
        <w:rPr>
          <w:sz w:val="27"/>
          <w:szCs w:val="27"/>
        </w:rPr>
        <w:t xml:space="preserve">Глава Шпаковского </w:t>
      </w:r>
    </w:p>
    <w:p w:rsidR="00880CB5" w:rsidRPr="00880CB5" w:rsidRDefault="00880CB5" w:rsidP="004D7D6D">
      <w:pPr>
        <w:spacing w:line="240" w:lineRule="exact"/>
        <w:rPr>
          <w:sz w:val="27"/>
          <w:szCs w:val="27"/>
        </w:rPr>
      </w:pPr>
      <w:r w:rsidRPr="00880CB5">
        <w:rPr>
          <w:sz w:val="27"/>
          <w:szCs w:val="27"/>
        </w:rPr>
        <w:t xml:space="preserve">муниципального округа </w:t>
      </w:r>
    </w:p>
    <w:p w:rsidR="00880CB5" w:rsidRPr="00880CB5" w:rsidRDefault="00880CB5" w:rsidP="004D7D6D">
      <w:pPr>
        <w:spacing w:line="240" w:lineRule="exact"/>
        <w:rPr>
          <w:sz w:val="27"/>
          <w:szCs w:val="27"/>
        </w:rPr>
      </w:pPr>
      <w:r w:rsidRPr="00880CB5">
        <w:rPr>
          <w:sz w:val="27"/>
          <w:szCs w:val="27"/>
        </w:rPr>
        <w:t xml:space="preserve">Ставропольского края                        </w:t>
      </w:r>
      <w:r>
        <w:rPr>
          <w:sz w:val="27"/>
          <w:szCs w:val="27"/>
        </w:rPr>
        <w:t xml:space="preserve">           </w:t>
      </w:r>
      <w:r w:rsidRPr="00880CB5">
        <w:rPr>
          <w:sz w:val="27"/>
          <w:szCs w:val="27"/>
        </w:rPr>
        <w:t xml:space="preserve">                                               </w:t>
      </w:r>
      <w:proofErr w:type="spellStart"/>
      <w:r w:rsidRPr="00880CB5">
        <w:rPr>
          <w:sz w:val="27"/>
          <w:szCs w:val="27"/>
        </w:rPr>
        <w:t>И.В.Серов</w:t>
      </w:r>
      <w:bookmarkStart w:id="0" w:name="_GoBack"/>
      <w:bookmarkEnd w:id="0"/>
      <w:proofErr w:type="spellEnd"/>
    </w:p>
    <w:sectPr w:rsidR="00880CB5" w:rsidRPr="00880CB5" w:rsidSect="00C13101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B78" w:rsidRDefault="00E10B78" w:rsidP="00BE444B">
      <w:r>
        <w:separator/>
      </w:r>
    </w:p>
  </w:endnote>
  <w:endnote w:type="continuationSeparator" w:id="0">
    <w:p w:rsidR="00E10B78" w:rsidRDefault="00E10B78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B78" w:rsidRDefault="00E10B78" w:rsidP="00BE444B">
      <w:r>
        <w:separator/>
      </w:r>
    </w:p>
  </w:footnote>
  <w:footnote w:type="continuationSeparator" w:id="0">
    <w:p w:rsidR="00E10B78" w:rsidRDefault="00E10B78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2F7782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1EC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D704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663E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18DF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67A0A"/>
    <w:rsid w:val="0087328D"/>
    <w:rsid w:val="00876DDE"/>
    <w:rsid w:val="00880423"/>
    <w:rsid w:val="00880CB5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27D6"/>
    <w:rsid w:val="008C3445"/>
    <w:rsid w:val="008C37C5"/>
    <w:rsid w:val="008C5E34"/>
    <w:rsid w:val="008C6620"/>
    <w:rsid w:val="008D4238"/>
    <w:rsid w:val="008D4993"/>
    <w:rsid w:val="008D551D"/>
    <w:rsid w:val="008E068F"/>
    <w:rsid w:val="008E42B4"/>
    <w:rsid w:val="008E566B"/>
    <w:rsid w:val="008E7974"/>
    <w:rsid w:val="008F0E44"/>
    <w:rsid w:val="008F302E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4CCE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47D7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493D"/>
    <w:rsid w:val="00AC6437"/>
    <w:rsid w:val="00AD0797"/>
    <w:rsid w:val="00AD18CF"/>
    <w:rsid w:val="00AD30EA"/>
    <w:rsid w:val="00AD32BF"/>
    <w:rsid w:val="00AD37F7"/>
    <w:rsid w:val="00AD47BC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056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5CE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470A"/>
    <w:rsid w:val="00D50681"/>
    <w:rsid w:val="00D508C9"/>
    <w:rsid w:val="00D50AC5"/>
    <w:rsid w:val="00D51B9F"/>
    <w:rsid w:val="00D52E7C"/>
    <w:rsid w:val="00D54BAE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0B78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5D6F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4F4C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4C37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B17FC-9731-4165-A922-777539B8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2023-10-09T12:54:00Z</cp:lastPrinted>
  <dcterms:created xsi:type="dcterms:W3CDTF">2023-10-11T07:09:00Z</dcterms:created>
  <dcterms:modified xsi:type="dcterms:W3CDTF">2023-10-11T07:09:00Z</dcterms:modified>
</cp:coreProperties>
</file>