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A39" w:rsidRPr="00BA157F" w:rsidRDefault="00B37A39" w:rsidP="00B37A3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A157F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BA157F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B37A39" w:rsidRPr="00BA157F" w:rsidRDefault="00B37A39" w:rsidP="00B37A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A39" w:rsidRPr="00BA157F" w:rsidRDefault="00B37A39" w:rsidP="00B37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57F">
        <w:rPr>
          <w:rFonts w:ascii="Times New Roman" w:hAnsi="Times New Roman"/>
          <w:b/>
          <w:sz w:val="24"/>
          <w:szCs w:val="24"/>
        </w:rPr>
        <w:t>АДМИНИСТРАЦИИ ШПАКОВСКОГО МУНИЦИПАЛЬНОГО ОКРУГА</w:t>
      </w:r>
    </w:p>
    <w:p w:rsidR="00B37A39" w:rsidRPr="00BA157F" w:rsidRDefault="00B37A39" w:rsidP="00B37A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57F">
        <w:rPr>
          <w:rFonts w:ascii="Times New Roman" w:hAnsi="Times New Roman"/>
          <w:b/>
          <w:sz w:val="24"/>
          <w:szCs w:val="24"/>
        </w:rPr>
        <w:t>СТАВРОПОЛЬСКОГО КРАЯ</w:t>
      </w:r>
    </w:p>
    <w:p w:rsidR="00B37A39" w:rsidRPr="00BA157F" w:rsidRDefault="00B37A39" w:rsidP="00B37A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37A39" w:rsidRPr="006C1F20" w:rsidRDefault="006C1F20" w:rsidP="006C1F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C1F20">
        <w:rPr>
          <w:rFonts w:ascii="Times New Roman" w:hAnsi="Times New Roman"/>
          <w:sz w:val="28"/>
          <w:szCs w:val="28"/>
        </w:rPr>
        <w:t>30 марта 2021 г.</w:t>
      </w:r>
      <w:r>
        <w:rPr>
          <w:rFonts w:ascii="Times New Roman" w:hAnsi="Times New Roman"/>
          <w:b/>
          <w:sz w:val="24"/>
          <w:szCs w:val="28"/>
        </w:rPr>
        <w:t xml:space="preserve">                                    </w:t>
      </w:r>
      <w:r w:rsidR="00B37A39" w:rsidRPr="00BA157F">
        <w:rPr>
          <w:rFonts w:ascii="Times New Roman" w:hAnsi="Times New Roman"/>
          <w:b/>
          <w:sz w:val="24"/>
          <w:szCs w:val="28"/>
        </w:rPr>
        <w:t>г. Михайловск</w:t>
      </w:r>
      <w:r>
        <w:rPr>
          <w:rFonts w:ascii="Times New Roman" w:hAnsi="Times New Roman"/>
          <w:b/>
          <w:sz w:val="24"/>
          <w:szCs w:val="28"/>
        </w:rPr>
        <w:t xml:space="preserve">                                             </w:t>
      </w:r>
      <w:r w:rsidRPr="006C1F20">
        <w:rPr>
          <w:rFonts w:ascii="Times New Roman" w:hAnsi="Times New Roman"/>
          <w:sz w:val="28"/>
          <w:szCs w:val="28"/>
        </w:rPr>
        <w:t>№ 342</w:t>
      </w:r>
    </w:p>
    <w:p w:rsidR="00B37A39" w:rsidRDefault="00B37A39" w:rsidP="00BA157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324A4" w:rsidRDefault="00B324A4" w:rsidP="00BA157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324A4" w:rsidRPr="00B37A39" w:rsidRDefault="00B324A4" w:rsidP="00BA157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37A39" w:rsidRPr="00B37A39" w:rsidRDefault="00B37A39" w:rsidP="00B37A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B37A39">
        <w:rPr>
          <w:rFonts w:ascii="Times New Roman" w:hAnsi="Times New Roman"/>
          <w:sz w:val="28"/>
          <w:szCs w:val="28"/>
        </w:rPr>
        <w:t>Об утверждении Положения о подготовке населения Шпаковского</w:t>
      </w:r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B37A39">
        <w:rPr>
          <w:rFonts w:ascii="Times New Roman" w:hAnsi="Times New Roman"/>
          <w:sz w:val="28"/>
          <w:szCs w:val="28"/>
        </w:rPr>
        <w:t xml:space="preserve"> </w:t>
      </w:r>
      <w:r w:rsidR="003D09CA">
        <w:rPr>
          <w:rFonts w:ascii="Times New Roman" w:hAnsi="Times New Roman"/>
          <w:sz w:val="28"/>
          <w:szCs w:val="28"/>
        </w:rPr>
        <w:t xml:space="preserve">Ставропольского </w:t>
      </w:r>
      <w:r w:rsidR="00B324A4">
        <w:rPr>
          <w:rFonts w:ascii="Times New Roman" w:hAnsi="Times New Roman"/>
          <w:sz w:val="28"/>
          <w:szCs w:val="28"/>
        </w:rPr>
        <w:t>края</w:t>
      </w:r>
      <w:r w:rsidRPr="00B37A39">
        <w:rPr>
          <w:rFonts w:ascii="Times New Roman" w:hAnsi="Times New Roman"/>
          <w:sz w:val="28"/>
          <w:szCs w:val="28"/>
        </w:rPr>
        <w:t xml:space="preserve"> в области гражданской обороны</w:t>
      </w:r>
    </w:p>
    <w:p w:rsidR="00B37A39" w:rsidRDefault="00B37A39" w:rsidP="00B37A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37A39" w:rsidRDefault="00B37A39" w:rsidP="00B37A39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37A39" w:rsidRDefault="00B37A39" w:rsidP="00B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Федерального закона от 12 февраля 1998 года № 28</w:t>
      </w:r>
      <w:r w:rsidR="00BA157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гражданской обороне», в соответствии с постановлением Правительства Российской Федерации от 02 ноября</w:t>
      </w:r>
      <w:r w:rsidR="00B324A4">
        <w:rPr>
          <w:rFonts w:ascii="Times New Roman" w:hAnsi="Times New Roman"/>
          <w:sz w:val="28"/>
          <w:szCs w:val="28"/>
        </w:rPr>
        <w:t xml:space="preserve"> 2000 г.</w:t>
      </w:r>
      <w:r>
        <w:rPr>
          <w:rFonts w:ascii="Times New Roman" w:hAnsi="Times New Roman"/>
          <w:sz w:val="28"/>
          <w:szCs w:val="28"/>
        </w:rPr>
        <w:t xml:space="preserve"> № 841 «Об утверждении положения о </w:t>
      </w:r>
      <w:r w:rsidR="003D09CA">
        <w:rPr>
          <w:rFonts w:ascii="Times New Roman" w:hAnsi="Times New Roman"/>
          <w:sz w:val="28"/>
          <w:szCs w:val="28"/>
        </w:rPr>
        <w:t>подготовке</w:t>
      </w:r>
      <w:r>
        <w:rPr>
          <w:rFonts w:ascii="Times New Roman" w:hAnsi="Times New Roman"/>
          <w:sz w:val="28"/>
          <w:szCs w:val="28"/>
        </w:rPr>
        <w:t xml:space="preserve"> населения в области гражданской обороны»,</w:t>
      </w:r>
      <w:r w:rsidR="003D09CA">
        <w:rPr>
          <w:rFonts w:ascii="Times New Roman" w:hAnsi="Times New Roman"/>
          <w:sz w:val="28"/>
          <w:szCs w:val="28"/>
        </w:rPr>
        <w:t xml:space="preserve"> </w:t>
      </w:r>
      <w:r w:rsidR="00E2158E">
        <w:rPr>
          <w:rFonts w:ascii="Times New Roman" w:hAnsi="Times New Roman"/>
          <w:sz w:val="28"/>
          <w:szCs w:val="28"/>
        </w:rPr>
        <w:t>«</w:t>
      </w:r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E2158E" w:rsidRPr="00E2158E">
        <w:rPr>
          <w:rFonts w:ascii="Times New Roman" w:eastAsiaTheme="minorHAnsi" w:hAnsi="Times New Roman"/>
          <w:sz w:val="28"/>
          <w:szCs w:val="28"/>
          <w:lang w:eastAsia="en-US"/>
        </w:rPr>
        <w:t>рганизационно-методически</w:t>
      </w:r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>ми</w:t>
      </w:r>
      <w:r w:rsidR="00E2158E"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рекомендаци</w:t>
      </w:r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>ям</w:t>
      </w:r>
      <w:r w:rsidR="00930A57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E2158E"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подготовке всех групп населения в области гражданской обороны и защиты от чрезвычайных ситуаций на территории </w:t>
      </w:r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="00E2158E"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E2158E" w:rsidRPr="00E2158E">
        <w:rPr>
          <w:rFonts w:ascii="Times New Roman" w:eastAsiaTheme="minorHAnsi" w:hAnsi="Times New Roman"/>
          <w:sz w:val="28"/>
          <w:szCs w:val="28"/>
          <w:lang w:eastAsia="en-US"/>
        </w:rPr>
        <w:t>едерации в 2021 - 2025 годах</w:t>
      </w:r>
      <w:proofErr w:type="gramEnd"/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», утвержденными </w:t>
      </w:r>
      <w:r w:rsidR="00B324A4">
        <w:rPr>
          <w:rFonts w:ascii="Times New Roman" w:eastAsiaTheme="minorHAnsi" w:hAnsi="Times New Roman"/>
          <w:sz w:val="28"/>
          <w:szCs w:val="28"/>
          <w:lang w:eastAsia="en-US"/>
        </w:rPr>
        <w:t>министерством</w:t>
      </w:r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Российской Федерации по делам гражданской обороны, чрезвычайным ситуациям и ликвидации последствий стихийных бедствий 30 декабря 2020 г. №</w:t>
      </w:r>
      <w:r w:rsidR="00B324A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>2-4-71-36-11</w:t>
      </w:r>
      <w:r w:rsidR="00BA157F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</w:t>
      </w:r>
      <w:r w:rsidR="00E2158E">
        <w:rPr>
          <w:rFonts w:ascii="Times New Roman" w:hAnsi="Times New Roman"/>
          <w:sz w:val="28"/>
          <w:szCs w:val="28"/>
        </w:rPr>
        <w:t>округа</w:t>
      </w:r>
      <w:r>
        <w:rPr>
          <w:rFonts w:ascii="Times New Roman" w:hAnsi="Times New Roman"/>
          <w:sz w:val="28"/>
          <w:szCs w:val="28"/>
        </w:rPr>
        <w:t xml:space="preserve"> Ставропольского края</w:t>
      </w:r>
    </w:p>
    <w:p w:rsidR="00B37A39" w:rsidRDefault="00B37A39" w:rsidP="00B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A39" w:rsidRDefault="00B37A39" w:rsidP="00B37A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B37A39" w:rsidRDefault="00B37A39" w:rsidP="00B37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7A39" w:rsidRDefault="00B37A39" w:rsidP="00C343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прилагаемое Положение о подготовке населения Шпаковского </w:t>
      </w:r>
      <w:r w:rsidR="00E2158E">
        <w:rPr>
          <w:rFonts w:ascii="Times New Roman" w:hAnsi="Times New Roman"/>
          <w:sz w:val="28"/>
          <w:szCs w:val="28"/>
        </w:rPr>
        <w:t>муниципального округа Ставропольского края</w:t>
      </w:r>
      <w:r>
        <w:rPr>
          <w:rFonts w:ascii="Times New Roman" w:hAnsi="Times New Roman"/>
          <w:sz w:val="28"/>
          <w:szCs w:val="28"/>
        </w:rPr>
        <w:t xml:space="preserve"> в области гражданской обороны. </w:t>
      </w:r>
    </w:p>
    <w:p w:rsidR="00B37A39" w:rsidRDefault="00B37A39" w:rsidP="00C343C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43C1" w:rsidRPr="00C343C1" w:rsidRDefault="00B37A39" w:rsidP="00C343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3C1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администрации Шпаковского муниципального района Ставропольского края от </w:t>
      </w:r>
      <w:r w:rsidR="00BA157F">
        <w:rPr>
          <w:rFonts w:ascii="Times New Roman" w:hAnsi="Times New Roman"/>
          <w:sz w:val="28"/>
          <w:szCs w:val="28"/>
        </w:rPr>
        <w:br/>
      </w:r>
      <w:r w:rsidR="00C343C1" w:rsidRPr="00C343C1">
        <w:rPr>
          <w:rFonts w:ascii="Times New Roman" w:hAnsi="Times New Roman"/>
          <w:sz w:val="28"/>
          <w:szCs w:val="28"/>
        </w:rPr>
        <w:t xml:space="preserve">02 июня 2017 г. № 721 </w:t>
      </w:r>
      <w:r w:rsidRPr="00C343C1">
        <w:rPr>
          <w:rFonts w:ascii="Times New Roman" w:hAnsi="Times New Roman"/>
          <w:sz w:val="28"/>
          <w:szCs w:val="28"/>
        </w:rPr>
        <w:t>«</w:t>
      </w:r>
      <w:r w:rsidR="00C343C1" w:rsidRPr="00C343C1">
        <w:rPr>
          <w:rFonts w:ascii="Times New Roman" w:hAnsi="Times New Roman"/>
          <w:sz w:val="28"/>
          <w:szCs w:val="28"/>
        </w:rPr>
        <w:t>Об утверждении Положения о подготовке населения Шпаковского района в области гражданской обороны</w:t>
      </w:r>
      <w:r w:rsidR="00C343C1">
        <w:rPr>
          <w:rFonts w:ascii="Times New Roman" w:hAnsi="Times New Roman"/>
          <w:sz w:val="28"/>
          <w:szCs w:val="28"/>
        </w:rPr>
        <w:t>».</w:t>
      </w:r>
    </w:p>
    <w:p w:rsidR="00C343C1" w:rsidRDefault="00C343C1" w:rsidP="00C343C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Che" w:hAnsi="Times New Roman"/>
          <w:sz w:val="28"/>
          <w:szCs w:val="28"/>
        </w:rPr>
      </w:pPr>
    </w:p>
    <w:p w:rsidR="00C343C1" w:rsidRPr="00C343C1" w:rsidRDefault="00C343C1" w:rsidP="00C343C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Che" w:hAnsi="Times New Roman"/>
          <w:sz w:val="28"/>
          <w:szCs w:val="28"/>
        </w:rPr>
      </w:pPr>
      <w:r w:rsidRPr="00C343C1">
        <w:rPr>
          <w:rFonts w:ascii="Times New Roman" w:eastAsia="BatangChe" w:hAnsi="Times New Roman"/>
          <w:sz w:val="28"/>
          <w:szCs w:val="28"/>
        </w:rPr>
        <w:t xml:space="preserve">3. </w:t>
      </w:r>
      <w:proofErr w:type="gramStart"/>
      <w:r w:rsidRPr="00C343C1">
        <w:rPr>
          <w:rFonts w:ascii="Times New Roman" w:eastAsia="BatangChe" w:hAnsi="Times New Roman"/>
          <w:sz w:val="28"/>
          <w:szCs w:val="28"/>
        </w:rPr>
        <w:t>Контроль за</w:t>
      </w:r>
      <w:proofErr w:type="gramEnd"/>
      <w:r w:rsidRPr="00C343C1">
        <w:rPr>
          <w:rFonts w:ascii="Times New Roman" w:eastAsia="BatangChe" w:hAnsi="Times New Roman"/>
          <w:sz w:val="28"/>
          <w:szCs w:val="28"/>
        </w:rPr>
        <w:t xml:space="preserve"> выполнением настоящего постановления оставляю</w:t>
      </w:r>
      <w:r w:rsidR="00BA157F">
        <w:rPr>
          <w:rFonts w:ascii="Times New Roman" w:eastAsia="BatangChe" w:hAnsi="Times New Roman"/>
          <w:sz w:val="28"/>
          <w:szCs w:val="28"/>
        </w:rPr>
        <w:br/>
      </w:r>
      <w:r w:rsidRPr="00C343C1">
        <w:rPr>
          <w:rFonts w:ascii="Times New Roman" w:eastAsia="BatangChe" w:hAnsi="Times New Roman"/>
          <w:sz w:val="28"/>
          <w:szCs w:val="28"/>
        </w:rPr>
        <w:t>за собой.</w:t>
      </w:r>
    </w:p>
    <w:p w:rsidR="00C343C1" w:rsidRPr="00C343C1" w:rsidRDefault="00C343C1" w:rsidP="00C343C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Che" w:hAnsi="Times New Roman"/>
          <w:sz w:val="28"/>
          <w:szCs w:val="28"/>
        </w:rPr>
      </w:pPr>
    </w:p>
    <w:p w:rsidR="00C343C1" w:rsidRPr="00C343C1" w:rsidRDefault="00C343C1" w:rsidP="00C343C1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BatangChe" w:hAnsi="Times New Roman"/>
          <w:sz w:val="28"/>
          <w:szCs w:val="28"/>
        </w:rPr>
      </w:pPr>
      <w:r w:rsidRPr="00C343C1">
        <w:rPr>
          <w:rFonts w:ascii="Times New Roman" w:eastAsia="BatangChe" w:hAnsi="Times New Roman"/>
          <w:sz w:val="28"/>
          <w:szCs w:val="28"/>
        </w:rPr>
        <w:t>4. Настоящее постановление вступает в силу со дня его принятия.</w:t>
      </w:r>
    </w:p>
    <w:p w:rsidR="00C343C1" w:rsidRDefault="00C343C1" w:rsidP="00C343C1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8"/>
          <w:szCs w:val="28"/>
        </w:rPr>
      </w:pPr>
    </w:p>
    <w:p w:rsidR="00BA157F" w:rsidRDefault="00BA157F" w:rsidP="00C343C1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8"/>
          <w:szCs w:val="28"/>
        </w:rPr>
      </w:pPr>
    </w:p>
    <w:p w:rsidR="00BA157F" w:rsidRDefault="00BA157F" w:rsidP="00C343C1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8"/>
          <w:szCs w:val="28"/>
        </w:rPr>
      </w:pPr>
    </w:p>
    <w:p w:rsidR="007D3DB6" w:rsidRPr="00C343C1" w:rsidRDefault="007D3DB6" w:rsidP="00C343C1">
      <w:pPr>
        <w:pStyle w:val="ConsNormal"/>
        <w:widowControl/>
        <w:ind w:firstLine="709"/>
        <w:jc w:val="both"/>
        <w:rPr>
          <w:rFonts w:ascii="Times New Roman" w:eastAsia="BatangChe" w:hAnsi="Times New Roman"/>
          <w:sz w:val="28"/>
          <w:szCs w:val="28"/>
        </w:rPr>
      </w:pPr>
    </w:p>
    <w:tbl>
      <w:tblPr>
        <w:tblStyle w:val="a3"/>
        <w:tblW w:w="974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  <w:gridCol w:w="3686"/>
        <w:gridCol w:w="283"/>
      </w:tblGrid>
      <w:tr w:rsidR="00C343C1" w:rsidTr="0046412E">
        <w:trPr>
          <w:gridAfter w:val="1"/>
          <w:wAfter w:w="283" w:type="dxa"/>
        </w:trPr>
        <w:tc>
          <w:tcPr>
            <w:tcW w:w="5778" w:type="dxa"/>
            <w:gridSpan w:val="2"/>
          </w:tcPr>
          <w:p w:rsidR="00C343C1" w:rsidRPr="00C343C1" w:rsidRDefault="00C343C1" w:rsidP="00B324A4">
            <w:pPr>
              <w:tabs>
                <w:tab w:val="left" w:pos="0"/>
              </w:tabs>
              <w:spacing w:line="240" w:lineRule="exact"/>
              <w:rPr>
                <w:rFonts w:ascii="Times New Roman" w:eastAsia="BatangChe" w:hAnsi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/>
                <w:sz w:val="28"/>
                <w:szCs w:val="28"/>
              </w:rPr>
              <w:t>Первый заместитель главы администрации Шпаковского муниципального округа</w:t>
            </w:r>
          </w:p>
          <w:p w:rsidR="00C343C1" w:rsidRDefault="00C343C1" w:rsidP="00C343C1">
            <w:pPr>
              <w:pStyle w:val="ConsNonformat"/>
              <w:widowControl/>
              <w:spacing w:line="240" w:lineRule="exact"/>
              <w:ind w:right="0"/>
              <w:jc w:val="both"/>
              <w:rPr>
                <w:rFonts w:ascii="Times New Roman" w:eastAsia="BatangChe" w:hAnsi="Times New Roman" w:cs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 w:cs="Times New Roman"/>
                <w:sz w:val="28"/>
                <w:szCs w:val="28"/>
              </w:rPr>
              <w:t xml:space="preserve">Ставропольского края                                                                   </w:t>
            </w:r>
          </w:p>
        </w:tc>
        <w:tc>
          <w:tcPr>
            <w:tcW w:w="3686" w:type="dxa"/>
            <w:vAlign w:val="bottom"/>
          </w:tcPr>
          <w:p w:rsidR="00C343C1" w:rsidRDefault="00C343C1" w:rsidP="00C343C1">
            <w:pPr>
              <w:spacing w:line="240" w:lineRule="exact"/>
              <w:jc w:val="right"/>
              <w:rPr>
                <w:rFonts w:ascii="Times New Roman" w:eastAsia="BatangChe" w:hAnsi="Times New Roman"/>
                <w:sz w:val="28"/>
                <w:szCs w:val="28"/>
              </w:rPr>
            </w:pPr>
            <w:r w:rsidRPr="00C343C1">
              <w:rPr>
                <w:rFonts w:ascii="Times New Roman" w:eastAsia="BatangChe" w:hAnsi="Times New Roman"/>
                <w:sz w:val="28"/>
                <w:szCs w:val="28"/>
              </w:rPr>
              <w:t>В.Д.Приходько</w:t>
            </w:r>
          </w:p>
        </w:tc>
      </w:tr>
      <w:tr w:rsidR="0046412E" w:rsidTr="0046412E">
        <w:tc>
          <w:tcPr>
            <w:tcW w:w="4644" w:type="dxa"/>
          </w:tcPr>
          <w:p w:rsidR="0046412E" w:rsidRDefault="0046412E" w:rsidP="000C17D8">
            <w:pPr>
              <w:pStyle w:val="2"/>
              <w:rPr>
                <w:rFonts w:eastAsia="BatangChe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46412E" w:rsidRDefault="0046412E" w:rsidP="000C17D8">
            <w:pPr>
              <w:pStyle w:val="ConsNormal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УТВЕРЖДЕНО</w:t>
            </w:r>
          </w:p>
          <w:p w:rsidR="0046412E" w:rsidRDefault="0046412E" w:rsidP="000C17D8">
            <w:pPr>
              <w:pStyle w:val="ConsNormal"/>
              <w:widowControl/>
              <w:spacing w:line="240" w:lineRule="exact"/>
              <w:ind w:firstLine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постановлением администрации Шпаковского муниципального округа Ставропольского края</w:t>
            </w:r>
          </w:p>
          <w:p w:rsidR="0046412E" w:rsidRDefault="0046412E" w:rsidP="000C17D8">
            <w:pPr>
              <w:pStyle w:val="2"/>
              <w:jc w:val="center"/>
              <w:rPr>
                <w:rFonts w:eastAsia="BatangChe"/>
                <w:sz w:val="28"/>
                <w:szCs w:val="28"/>
              </w:rPr>
            </w:pPr>
            <w:r>
              <w:rPr>
                <w:rFonts w:eastAsia="BatangChe"/>
                <w:sz w:val="28"/>
                <w:szCs w:val="28"/>
              </w:rPr>
              <w:t>от 30 марта 2021 г. № 342</w:t>
            </w:r>
          </w:p>
        </w:tc>
      </w:tr>
    </w:tbl>
    <w:p w:rsidR="0046412E" w:rsidRPr="00C343C1" w:rsidRDefault="0046412E" w:rsidP="0046412E">
      <w:pPr>
        <w:pStyle w:val="2"/>
        <w:ind w:firstLine="709"/>
        <w:rPr>
          <w:rFonts w:eastAsia="BatangChe"/>
          <w:sz w:val="28"/>
          <w:szCs w:val="28"/>
        </w:rPr>
      </w:pPr>
    </w:p>
    <w:p w:rsidR="0046412E" w:rsidRDefault="0046412E" w:rsidP="0046412E">
      <w:pPr>
        <w:pStyle w:val="2"/>
        <w:ind w:firstLine="709"/>
        <w:jc w:val="center"/>
        <w:rPr>
          <w:sz w:val="28"/>
          <w:szCs w:val="28"/>
        </w:rPr>
      </w:pPr>
    </w:p>
    <w:p w:rsidR="0046412E" w:rsidRDefault="0046412E" w:rsidP="0046412E">
      <w:pPr>
        <w:pStyle w:val="2"/>
        <w:spacing w:line="240" w:lineRule="exact"/>
        <w:ind w:firstLine="709"/>
        <w:jc w:val="center"/>
        <w:rPr>
          <w:sz w:val="28"/>
          <w:szCs w:val="28"/>
        </w:rPr>
      </w:pPr>
    </w:p>
    <w:p w:rsidR="0046412E" w:rsidRDefault="0046412E" w:rsidP="0046412E">
      <w:pPr>
        <w:pStyle w:val="2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46412E" w:rsidRDefault="0046412E" w:rsidP="0046412E">
      <w:pPr>
        <w:pStyle w:val="2"/>
        <w:spacing w:line="240" w:lineRule="exact"/>
        <w:jc w:val="center"/>
        <w:rPr>
          <w:sz w:val="28"/>
          <w:szCs w:val="28"/>
        </w:rPr>
      </w:pPr>
    </w:p>
    <w:p w:rsidR="0046412E" w:rsidRDefault="0046412E" w:rsidP="0046412E">
      <w:pPr>
        <w:pStyle w:val="2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подготовке населения Шпаковского муниципального округа </w:t>
      </w:r>
    </w:p>
    <w:p w:rsidR="0046412E" w:rsidRDefault="0046412E" w:rsidP="0046412E">
      <w:pPr>
        <w:pStyle w:val="2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Ставропольского края в области гражданской обороны</w:t>
      </w:r>
    </w:p>
    <w:p w:rsidR="0046412E" w:rsidRDefault="0046412E" w:rsidP="0046412E">
      <w:pPr>
        <w:pStyle w:val="2"/>
        <w:spacing w:line="240" w:lineRule="exact"/>
        <w:ind w:firstLine="709"/>
        <w:jc w:val="center"/>
        <w:rPr>
          <w:sz w:val="28"/>
          <w:szCs w:val="28"/>
        </w:rPr>
      </w:pPr>
    </w:p>
    <w:p w:rsidR="0046412E" w:rsidRDefault="0046412E" w:rsidP="0046412E">
      <w:pPr>
        <w:pStyle w:val="2"/>
        <w:spacing w:line="240" w:lineRule="exact"/>
        <w:ind w:firstLine="709"/>
        <w:jc w:val="center"/>
        <w:rPr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Положение, разработанное </w:t>
      </w:r>
      <w:r>
        <w:rPr>
          <w:rFonts w:ascii="Times New Roman" w:hAnsi="Times New Roman"/>
          <w:sz w:val="28"/>
          <w:szCs w:val="28"/>
        </w:rPr>
        <w:t>во исполнение Федерального закона от 12 февраля 1998 года № 28 «О гражданской обороне», в соответствии с постановлением Правительства Российской Федерации от 02 ноября 2000 года № 841 «Об утверждении положения об организации обучения населения в области гражданской обороны», «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Pr="00E2158E">
        <w:rPr>
          <w:rFonts w:ascii="Times New Roman" w:eastAsiaTheme="minorHAnsi" w:hAnsi="Times New Roman"/>
          <w:sz w:val="28"/>
          <w:szCs w:val="28"/>
          <w:lang w:eastAsia="en-US"/>
        </w:rPr>
        <w:t>рганизационно-методически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ми</w:t>
      </w:r>
      <w:r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рекомендаци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ями</w:t>
      </w:r>
      <w:r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по подготовке всех групп населения в области гражданской обороны и защиты от чрезвычайных ситуаций на территории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оссийской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Pr="00E2158E">
        <w:rPr>
          <w:rFonts w:ascii="Times New Roman" w:eastAsiaTheme="minorHAnsi" w:hAnsi="Times New Roman"/>
          <w:sz w:val="28"/>
          <w:szCs w:val="28"/>
          <w:lang w:eastAsia="en-US"/>
        </w:rPr>
        <w:t>едерации</w:t>
      </w:r>
      <w:proofErr w:type="gramEnd"/>
      <w:r w:rsidRPr="00E2158E">
        <w:rPr>
          <w:rFonts w:ascii="Times New Roman" w:eastAsiaTheme="minorHAnsi" w:hAnsi="Times New Roman"/>
          <w:sz w:val="28"/>
          <w:szCs w:val="28"/>
          <w:lang w:eastAsia="en-US"/>
        </w:rPr>
        <w:t xml:space="preserve"> в 2021 - 2025 годах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», утвержденными министерством Российской Федерации по делам гражданской обороны, чрезвычайным ситуациям и ликвидации последствий стихийных бедствий 30 декабря 2020 г. № 2-4-71-36-11 </w:t>
      </w:r>
      <w:r>
        <w:rPr>
          <w:rFonts w:ascii="Times New Roman" w:hAnsi="Times New Roman" w:cs="Times New Roman"/>
          <w:sz w:val="28"/>
          <w:szCs w:val="28"/>
        </w:rPr>
        <w:t>определяет порядок подготовки населения Шпаковского муниципального округа Ставропольского края (далее - население) в области гражданской обороны, соответствующие функции администрации Шпаковского муниципального округа (далее - администрация ШМО) и организаций, расположенных на территории Шпаковского муниципального округа Ставропольского края (дале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организации), а также формы подготовки.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Основными задачами подготовки населения в области гражданской обороны являются: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  <w:proofErr w:type="gramEnd"/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совершенствование навыков по организации и проведению мероприятий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выработка умений и навыков для проведения аварийно-спасательных и других неотложных работ;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- формирования и службы) приемами и способами действий по защите </w:t>
      </w:r>
      <w:r>
        <w:rPr>
          <w:rFonts w:ascii="Times New Roman" w:hAnsi="Times New Roman" w:cs="Times New Roman"/>
          <w:sz w:val="28"/>
          <w:szCs w:val="28"/>
        </w:rPr>
        <w:lastRenderedPageBreak/>
        <w:t>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proofErr w:type="gramEnd"/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Лица, подлежащие подготовке, подразделяются на следующие группы: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49"/>
      <w:bookmarkEnd w:id="0"/>
      <w:r>
        <w:rPr>
          <w:rFonts w:ascii="Times New Roman" w:hAnsi="Times New Roman" w:cs="Times New Roman"/>
          <w:sz w:val="28"/>
          <w:szCs w:val="28"/>
        </w:rPr>
        <w:t>а) глава Шпаковского муниципального округа  и руководители организаций (далее - руководители);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работники администрации ШМО и организаций, включенные в состав структурных подразделений, уполномоченных на решение задач в области гражданской обороны,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эвакоприемных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комиссий, а также комиссий по вопросам повышения устойчивости функционирования объектов экономики (далее - работники гражданской обороны), руководители, педагогические работники, а также преподаватели предмета «Основы безопасности жизнедеятельности» и дисциплины "Безопасность жизнедеятельности" организаций, осуществляющих образовательную деятельность по основным общеобразовательным программам (кроме образовательных программ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образования).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личный состав формирований и служб;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>
        <w:rPr>
          <w:rFonts w:ascii="Times New Roman" w:hAnsi="Times New Roman" w:cs="Times New Roman"/>
          <w:sz w:val="28"/>
          <w:szCs w:val="28"/>
        </w:rPr>
        <w:t>г) работающее население;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 (далее - обучающиеся);</w:t>
      </w:r>
      <w:proofErr w:type="gramEnd"/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неработающее население.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Подготовка населения в области гражданской обороны осуществляется в рамках единой системы подготовки населения в области гражданской обороны и защиты от чрезвычайных ситуаций природного и техногенного характера по формам, согласно </w:t>
      </w:r>
      <w:hyperlink r:id="rId6" w:anchor="P149" w:history="1">
        <w:r w:rsidRPr="00EB4488">
          <w:rPr>
            <w:rStyle w:val="a4"/>
            <w:rFonts w:ascii="Times New Roman" w:hAnsi="Times New Roman" w:cs="Times New Roman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46412E" w:rsidRDefault="0046412E" w:rsidP="004641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образования, в учебно-методических центрах по гражданской обороне и чрезвычайным ситуациям Ставропольского края (далее - учебно-методические центры) и в других организациях, осуществляющих образовательную деятельность по дополнительным профессиональным программам в области гражданской обороны, на курсах гражданской обороны муниципальных образований (далее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курсы гражданской обороны), по месту работы, учебы и месту жительства граждан.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или курсовое обучение в области гражданской обороны работников гражданской обороны, руководителей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организаций, отнесенных в установленном порядке к категориям по гражданской обороне, а также организаций, продолжающих работу в военное время, проводится не реже одного раза в 5 лет, повышение квалификации преподавателей предмета «Основы безопасности жизнедеятельности» и дисциплины «Безопасность жизнедеятельности» организаций, осуществляющих образовательную деятельность - не реже одного раза в 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года. Для указанных категорий лиц, впервые назначенных на должность, повышение квалификации или курсовое обучение в области гражданской обороны проводится в течение первого года работы.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Обучение  групп населения, указанных в </w:t>
      </w:r>
      <w:hyperlink r:id="rId7" w:anchor="P49" w:history="1">
        <w:r w:rsidRPr="00EB4488">
          <w:rPr>
            <w:rStyle w:val="a4"/>
            <w:rFonts w:ascii="Times New Roman" w:hAnsi="Times New Roman" w:cs="Times New Roman"/>
            <w:sz w:val="28"/>
            <w:szCs w:val="28"/>
          </w:rPr>
          <w:t xml:space="preserve">подпунктах 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r w:rsidRPr="00EB4488">
          <w:rPr>
            <w:rStyle w:val="a4"/>
            <w:rFonts w:ascii="Times New Roman" w:hAnsi="Times New Roman" w:cs="Times New Roman"/>
            <w:sz w:val="28"/>
            <w:szCs w:val="28"/>
          </w:rPr>
          <w:t>а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</w:hyperlink>
      <w:r w:rsidRPr="00EB4488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anchor="P53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«</w:t>
        </w:r>
        <w:r w:rsidRPr="00EB4488">
          <w:rPr>
            <w:rStyle w:val="a4"/>
            <w:rFonts w:ascii="Times New Roman" w:hAnsi="Times New Roman" w:cs="Times New Roman"/>
            <w:sz w:val="28"/>
            <w:szCs w:val="28"/>
          </w:rPr>
          <w:t>в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»</w:t>
        </w:r>
        <w:r w:rsidRPr="00EB4488">
          <w:rPr>
            <w:rStyle w:val="a4"/>
            <w:rFonts w:ascii="Times New Roman" w:hAnsi="Times New Roman" w:cs="Times New Roman"/>
            <w:sz w:val="28"/>
            <w:szCs w:val="28"/>
          </w:rPr>
          <w:t xml:space="preserve"> пункта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в организациях по месту работы граждан и на курсах гражданской обороны по программам курсового обучения в области гражданской обороны осуществляется по соответствующим программам, разрабатываемым организациями, осуществляющими образовательную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деятельность, и другими организациями на основе соответственно примерных дополнительных профессиональных программ в области гражданской обороны и примерных программ курсового обучения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 программ.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целях организации и осуществления подготовки населения в области гражданской обороны: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администрация ШМО: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 проводит подготовку населения к защите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личного состава формирований и служб администрации ШМО;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учения и тренировки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организационно-методическое руководство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подготовкой работников, личного состава формирований и служб организаций, находящихся на подведомственных территориях;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создает, оснащает курсы гражданской обороны и учебно-консультационные пункты по гражданской обороне и организует их деятельность либо обеспечивают курсовое обучение соответствующих </w:t>
      </w:r>
      <w:r>
        <w:rPr>
          <w:rFonts w:ascii="Times New Roman" w:hAnsi="Times New Roman" w:cs="Times New Roman"/>
          <w:sz w:val="28"/>
          <w:szCs w:val="28"/>
        </w:rPr>
        <w:lastRenderedPageBreak/>
        <w:t>групп населения и оказание населению консультационных услуг в области гражданской обороны в других организациях;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организации: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разрабатывают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осуществляют курсовое обучение работников организаций в области гражданской обороны, а также личного состава формирований и служб, создаваемых в организации;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создают и поддерживают в рабочем состоянии соответствующую учебно-материальную базу;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разрабатывают программу проведения с работниками организации вводного инструктажа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организуют и проводят вводный инструктаж по гражданской обороне с вновь принятыми работниками организаций в течение первого месяца их работы;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планируют и проводят учения и тренировки по гражданской обороне.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2229"/>
        <w:gridCol w:w="4819"/>
      </w:tblGrid>
      <w:tr w:rsidR="0046412E" w:rsidTr="0046412E">
        <w:tc>
          <w:tcPr>
            <w:tcW w:w="3017" w:type="dxa"/>
          </w:tcPr>
          <w:p w:rsidR="0046412E" w:rsidRDefault="004641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29" w:type="dxa"/>
          </w:tcPr>
          <w:p w:rsidR="0046412E" w:rsidRDefault="004641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  <w:hideMark/>
          </w:tcPr>
          <w:p w:rsidR="0046412E" w:rsidRDefault="0046412E">
            <w:pPr>
              <w:pStyle w:val="ConsPlusNormal"/>
              <w:spacing w:line="240" w:lineRule="exact"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46412E" w:rsidRDefault="0046412E">
            <w:pPr>
              <w:pStyle w:val="2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 Положению о подготовке населения Шпаковского муниципального округа Ставропольского края в области гражданской обороны, утвержденному постановлением администрации Шпаковского муниципального округа Ставропольского края</w:t>
            </w:r>
          </w:p>
          <w:p w:rsidR="0046412E" w:rsidRDefault="0046412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от 30 марта 2021 г. № 342</w:t>
            </w:r>
          </w:p>
        </w:tc>
      </w:tr>
    </w:tbl>
    <w:p w:rsidR="0046412E" w:rsidRDefault="0046412E" w:rsidP="004641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49"/>
      <w:bookmarkEnd w:id="2"/>
    </w:p>
    <w:p w:rsidR="0046412E" w:rsidRDefault="0046412E" w:rsidP="0046412E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</w:t>
      </w:r>
    </w:p>
    <w:p w:rsidR="0046412E" w:rsidRDefault="0046412E" w:rsidP="0046412E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подготовки в области гражданской обороны </w:t>
      </w:r>
    </w:p>
    <w:p w:rsidR="0046412E" w:rsidRDefault="0046412E" w:rsidP="0046412E">
      <w:pPr>
        <w:pStyle w:val="ConsPlusNormal"/>
        <w:spacing w:line="240" w:lineRule="exact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 группам лиц, подлежащих подготовке)</w:t>
      </w:r>
    </w:p>
    <w:p w:rsidR="0046412E" w:rsidRDefault="0046412E" w:rsidP="004641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Глава Шпаковского муниципального округа, исполняющие полномочия председателей представительных органов Шпаковского муниципального округа: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изучение своих функциональных обязанностей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личное участие в учебно-методических сборах, учениях, тренировках и других плановых мероприятиях по гражданской обороне.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Работники гражданской обороны, руководители организаций, отнесенных к категориям по гражданской обороне, а также организаций, продолжающих работу в военное время: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б)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учебно-методических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центрах</w:t>
      </w:r>
      <w:proofErr w:type="gramEnd"/>
      <w:r>
        <w:rPr>
          <w:rFonts w:ascii="Times New Roman" w:hAnsi="Times New Roman" w:cs="Times New Roman"/>
          <w:sz w:val="28"/>
          <w:szCs w:val="28"/>
        </w:rPr>
        <w:t>, а также на курсах гражданской обороны;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участие руководителей (работников) структурных подразделений, уполномоченных на решение задач в области гражданской обороны, администрации Шпаковского муниципального округа и организаций в тематических и проблемных обучающих семинарах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гражданской обороне, проводимых под руководством вышестоящих органов, осуществляющих управление гражданской обороной.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Личный состав формирований и служб: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курсовое обучение личного состава формирований и служб по месту работы;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участие в учениях и тренировках по гражданской обороне.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Работающее население: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hyperlink r:id="rId9" w:history="1">
        <w:r>
          <w:rPr>
            <w:rStyle w:val="a4"/>
            <w:szCs w:val="28"/>
          </w:rPr>
          <w:t>курсовое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обучение в области гражданской обороны по месту работы;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прохождение вводного инструктажа по гражданской обороне по месту работы;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участие в учениях, тренировках и других плановых мероприятиях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индивидуальное изучение способов защиты от опасностей, возникающих при военных конфликтах или вследствие этих конфликтов.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Обучающиеся: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обучение (в учебное время) по предмету «Основы безопасности жизнедеятельности» и дисциплине «Безопасность жизнедеятельности»;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участие в учениях и тренировках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Неработающее население (по месту жительства):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участие в учениях по гражданской обороне;</w:t>
      </w:r>
    </w:p>
    <w:p w:rsidR="0046412E" w:rsidRDefault="0046412E" w:rsidP="0046412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:rsidR="0046412E" w:rsidRDefault="0046412E" w:rsidP="0046412E">
      <w:pPr>
        <w:pStyle w:val="2"/>
        <w:ind w:firstLine="709"/>
        <w:rPr>
          <w:sz w:val="28"/>
          <w:szCs w:val="28"/>
        </w:rPr>
      </w:pPr>
    </w:p>
    <w:p w:rsidR="0046412E" w:rsidRDefault="0046412E" w:rsidP="0046412E">
      <w:pPr>
        <w:pStyle w:val="2"/>
        <w:ind w:firstLine="709"/>
        <w:rPr>
          <w:sz w:val="28"/>
          <w:szCs w:val="28"/>
        </w:rPr>
      </w:pPr>
    </w:p>
    <w:p w:rsidR="0046412E" w:rsidRDefault="0046412E" w:rsidP="0046412E">
      <w:pPr>
        <w:jc w:val="center"/>
      </w:pPr>
      <w:r>
        <w:t>______________</w:t>
      </w:r>
      <w:bookmarkStart w:id="3" w:name="_GoBack"/>
      <w:bookmarkEnd w:id="3"/>
    </w:p>
    <w:sectPr w:rsidR="0046412E" w:rsidSect="0046412E">
      <w:pgSz w:w="11906" w:h="16838"/>
      <w:pgMar w:top="1134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52C"/>
    <w:rsid w:val="00342C8B"/>
    <w:rsid w:val="003D09CA"/>
    <w:rsid w:val="0046412E"/>
    <w:rsid w:val="006A0273"/>
    <w:rsid w:val="006C1F20"/>
    <w:rsid w:val="007D3DB6"/>
    <w:rsid w:val="00930A57"/>
    <w:rsid w:val="00A6252C"/>
    <w:rsid w:val="00A94C5F"/>
    <w:rsid w:val="00B324A4"/>
    <w:rsid w:val="00B37A39"/>
    <w:rsid w:val="00BA157F"/>
    <w:rsid w:val="00C343C1"/>
    <w:rsid w:val="00E2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3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7A39"/>
    <w:pPr>
      <w:keepNext/>
      <w:spacing w:after="0" w:line="240" w:lineRule="exac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37A3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37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A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37A39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table" w:styleId="a3">
    <w:name w:val="Table Grid"/>
    <w:basedOn w:val="a1"/>
    <w:rsid w:val="00B37A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37A39"/>
    <w:rPr>
      <w:color w:val="0000FF"/>
      <w:u w:val="single"/>
    </w:rPr>
  </w:style>
  <w:style w:type="paragraph" w:customStyle="1" w:styleId="ConsNonformat">
    <w:name w:val="ConsNonformat"/>
    <w:rsid w:val="00C343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24A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24A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B324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B32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324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B32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A3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B37A39"/>
    <w:pPr>
      <w:keepNext/>
      <w:spacing w:after="0" w:line="240" w:lineRule="exact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7A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37A3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37A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A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B37A39"/>
    <w:pPr>
      <w:widowControl w:val="0"/>
      <w:autoSpaceDE w:val="0"/>
      <w:autoSpaceDN w:val="0"/>
      <w:spacing w:after="0" w:line="240" w:lineRule="auto"/>
      <w:ind w:firstLine="720"/>
    </w:pPr>
    <w:rPr>
      <w:rFonts w:ascii="Courier" w:eastAsia="Times New Roman" w:hAnsi="Courier" w:cs="Times New Roman"/>
      <w:sz w:val="16"/>
      <w:szCs w:val="16"/>
      <w:lang w:eastAsia="ru-RU"/>
    </w:rPr>
  </w:style>
  <w:style w:type="table" w:styleId="a3">
    <w:name w:val="Table Grid"/>
    <w:basedOn w:val="a1"/>
    <w:rsid w:val="00B37A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37A39"/>
    <w:rPr>
      <w:color w:val="0000FF"/>
      <w:u w:val="single"/>
    </w:rPr>
  </w:style>
  <w:style w:type="paragraph" w:customStyle="1" w:styleId="ConsNonformat">
    <w:name w:val="ConsNonformat"/>
    <w:rsid w:val="00C343C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24A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24A4"/>
    <w:rPr>
      <w:rFonts w:ascii="Calibri" w:eastAsia="Times New Roman" w:hAnsi="Calibri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B324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B32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B324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B32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rsh.SHMR\Desktop\&#1054;&#1073;&#1091;&#1095;&#1077;&#1085;&#1080;&#1077;\721%20&#1086;&#1073;&#1091;&#1095;&#1077;&#1085;&#1080;&#1077;%20&#1043;&#1054;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mrsh.SHMR\Desktop\&#1054;&#1073;&#1091;&#1095;&#1077;&#1085;&#1080;&#1077;\721%20&#1086;&#1073;&#1091;&#1095;&#1077;&#1085;&#1080;&#1077;%20&#1043;&#105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mrsh.SHMR\Desktop\&#1054;&#1073;&#1091;&#1095;&#1077;&#1085;&#1080;&#1077;\721%20&#1086;&#1073;&#1091;&#1095;&#1077;&#1085;&#1080;&#1077;%20&#1043;&#1054;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3689B3E9A3C82D50538CFD487F0543D475B73C7316359AFBE48A1DF50z2a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2141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14317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2</cp:revision>
  <cp:lastPrinted>2021-03-24T07:07:00Z</cp:lastPrinted>
  <dcterms:created xsi:type="dcterms:W3CDTF">2021-06-07T13:36:00Z</dcterms:created>
  <dcterms:modified xsi:type="dcterms:W3CDTF">2021-06-07T13:36:00Z</dcterms:modified>
</cp:coreProperties>
</file>