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8F0CB7" w:rsidRPr="00CA4B81" w:rsidRDefault="008F0CB7" w:rsidP="00CA4B81">
      <w:pPr>
        <w:jc w:val="center"/>
        <w:rPr>
          <w:sz w:val="28"/>
        </w:rPr>
      </w:pPr>
      <w:r>
        <w:rPr>
          <w:sz w:val="28"/>
          <w:szCs w:val="28"/>
        </w:rPr>
        <w:t>17 августа</w:t>
      </w:r>
      <w:r w:rsidRPr="00CA4B81">
        <w:rPr>
          <w:sz w:val="28"/>
          <w:szCs w:val="28"/>
        </w:rPr>
        <w:t xml:space="preserve"> 2021 г. </w:t>
      </w:r>
      <w:r w:rsidRPr="00CA4B81">
        <w:rPr>
          <w:b/>
        </w:rPr>
        <w:t xml:space="preserve">                                       </w:t>
      </w:r>
      <w:r w:rsidRPr="008F0CB7">
        <w:rPr>
          <w:b/>
          <w:sz w:val="24"/>
        </w:rPr>
        <w:t xml:space="preserve">г.Михайловск  </w:t>
      </w:r>
      <w:r w:rsidRPr="00CA4B81">
        <w:rPr>
          <w:b/>
        </w:rPr>
        <w:t xml:space="preserve">                                           </w:t>
      </w:r>
      <w:r>
        <w:rPr>
          <w:sz w:val="28"/>
          <w:szCs w:val="28"/>
        </w:rPr>
        <w:t>№ 1078</w:t>
      </w:r>
    </w:p>
    <w:p w:rsidR="007466B5" w:rsidRDefault="007466B5" w:rsidP="0000627A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00627A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00627A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42A45" w:rsidRDefault="00742A45" w:rsidP="0000627A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</w:t>
      </w:r>
      <w:r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058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 территории </w:t>
      </w:r>
      <w:r w:rsidR="00C10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</w:t>
      </w:r>
      <w:r w:rsidR="00D0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CD4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14590 кв.м</w:t>
      </w:r>
      <w:r w:rsidR="00C10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0588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26:11:021001:26</w:t>
      </w:r>
      <w:r w:rsidR="00C10C12">
        <w:rPr>
          <w:rFonts w:ascii="Times New Roman" w:eastAsia="Times New Roman" w:hAnsi="Times New Roman" w:cs="Times New Roman"/>
          <w:sz w:val="28"/>
          <w:szCs w:val="28"/>
          <w:lang w:eastAsia="ru-RU"/>
        </w:rPr>
        <w:t>8, местоположение: Ставропольский край, г. Михайловск</w:t>
      </w:r>
    </w:p>
    <w:p w:rsidR="00742A45" w:rsidRDefault="00742A45" w:rsidP="0000627A">
      <w:pPr>
        <w:pStyle w:val="ConsPlusNormal"/>
        <w:widowControl/>
        <w:spacing w:line="240" w:lineRule="exact"/>
        <w:ind w:firstLine="0"/>
        <w:jc w:val="both"/>
        <w:rPr>
          <w:sz w:val="24"/>
          <w:szCs w:val="24"/>
        </w:rPr>
      </w:pPr>
    </w:p>
    <w:p w:rsidR="00742A45" w:rsidRPr="00E05D05" w:rsidRDefault="00742A45" w:rsidP="0000627A">
      <w:pPr>
        <w:suppressAutoHyphens/>
        <w:spacing w:line="240" w:lineRule="exact"/>
        <w:jc w:val="both"/>
        <w:rPr>
          <w:sz w:val="24"/>
          <w:szCs w:val="24"/>
        </w:rPr>
      </w:pPr>
    </w:p>
    <w:p w:rsidR="00742A45" w:rsidRDefault="00742A45" w:rsidP="00742A4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</w:t>
      </w:r>
      <w:r w:rsidR="009239A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05884">
        <w:rPr>
          <w:sz w:val="28"/>
          <w:szCs w:val="28"/>
        </w:rPr>
        <w:t xml:space="preserve">администрации города Михайловска </w:t>
      </w:r>
      <w:r>
        <w:rPr>
          <w:sz w:val="28"/>
          <w:szCs w:val="28"/>
        </w:rPr>
        <w:t xml:space="preserve">от </w:t>
      </w:r>
      <w:r w:rsidR="00D05884">
        <w:rPr>
          <w:sz w:val="28"/>
          <w:szCs w:val="28"/>
        </w:rPr>
        <w:t>0</w:t>
      </w:r>
      <w:r w:rsidR="0017262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7262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172622">
        <w:rPr>
          <w:sz w:val="28"/>
          <w:szCs w:val="28"/>
        </w:rPr>
        <w:t>0</w:t>
      </w:r>
      <w:r>
        <w:rPr>
          <w:sz w:val="28"/>
          <w:szCs w:val="28"/>
        </w:rPr>
        <w:t xml:space="preserve"> г. № </w:t>
      </w:r>
      <w:r w:rsidR="008058F9">
        <w:rPr>
          <w:sz w:val="28"/>
          <w:szCs w:val="28"/>
        </w:rPr>
        <w:t>2255</w:t>
      </w:r>
      <w:r>
        <w:rPr>
          <w:sz w:val="28"/>
          <w:szCs w:val="28"/>
        </w:rPr>
        <w:t xml:space="preserve"> «</w:t>
      </w:r>
      <w:r w:rsidRPr="005A6EC3">
        <w:rPr>
          <w:sz w:val="28"/>
          <w:szCs w:val="28"/>
        </w:rPr>
        <w:t>О</w:t>
      </w:r>
      <w:r w:rsidR="00172622">
        <w:rPr>
          <w:sz w:val="28"/>
          <w:szCs w:val="28"/>
        </w:rPr>
        <w:t>б утверждении</w:t>
      </w:r>
      <w:r w:rsidRPr="005A6EC3">
        <w:rPr>
          <w:sz w:val="28"/>
          <w:szCs w:val="28"/>
        </w:rPr>
        <w:t xml:space="preserve"> </w:t>
      </w:r>
      <w:r w:rsidR="00172622" w:rsidRPr="00172622">
        <w:rPr>
          <w:sz w:val="28"/>
          <w:szCs w:val="28"/>
        </w:rPr>
        <w:t xml:space="preserve">проекта </w:t>
      </w:r>
      <w:r w:rsidR="00172622">
        <w:rPr>
          <w:sz w:val="28"/>
          <w:szCs w:val="28"/>
        </w:rPr>
        <w:t>планировки</w:t>
      </w:r>
      <w:r w:rsidR="00172622" w:rsidRPr="00172622">
        <w:rPr>
          <w:sz w:val="28"/>
          <w:szCs w:val="28"/>
        </w:rPr>
        <w:t xml:space="preserve"> территории в границах земельн</w:t>
      </w:r>
      <w:r w:rsidR="009239A9">
        <w:rPr>
          <w:sz w:val="28"/>
          <w:szCs w:val="28"/>
        </w:rPr>
        <w:t>ого участка площадью 14590 кв.м</w:t>
      </w:r>
      <w:r w:rsidR="00172622" w:rsidRPr="00172622">
        <w:rPr>
          <w:sz w:val="28"/>
          <w:szCs w:val="28"/>
        </w:rPr>
        <w:t>, с кадастровым номером 26:11:021001:268, местоположение: Ставропольский край, г. Михайловск</w:t>
      </w:r>
      <w:r w:rsidR="00D05884">
        <w:rPr>
          <w:sz w:val="28"/>
          <w:szCs w:val="28"/>
        </w:rPr>
        <w:t>»</w:t>
      </w:r>
      <w:r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742A45" w:rsidRDefault="00742A45" w:rsidP="0000627A">
      <w:pPr>
        <w:spacing w:line="240" w:lineRule="exact"/>
        <w:rPr>
          <w:sz w:val="28"/>
          <w:szCs w:val="28"/>
        </w:rPr>
      </w:pPr>
    </w:p>
    <w:p w:rsidR="00742A45" w:rsidRDefault="00742A45" w:rsidP="0000627A">
      <w:pPr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00627A">
      <w:pPr>
        <w:spacing w:line="240" w:lineRule="exact"/>
        <w:rPr>
          <w:sz w:val="28"/>
          <w:szCs w:val="28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D05884" w:rsidRPr="00D05884">
        <w:rPr>
          <w:color w:val="000000"/>
          <w:sz w:val="28"/>
          <w:szCs w:val="28"/>
          <w:lang w:eastAsia="en-US"/>
        </w:rPr>
        <w:t xml:space="preserve">по утверждению </w:t>
      </w:r>
      <w:r w:rsidR="00172622" w:rsidRPr="00172622">
        <w:rPr>
          <w:color w:val="000000"/>
          <w:sz w:val="28"/>
          <w:szCs w:val="28"/>
          <w:lang w:eastAsia="en-US"/>
        </w:rPr>
        <w:t>проекта межевания территории в границах земельн</w:t>
      </w:r>
      <w:r w:rsidR="009239A9">
        <w:rPr>
          <w:color w:val="000000"/>
          <w:sz w:val="28"/>
          <w:szCs w:val="28"/>
          <w:lang w:eastAsia="en-US"/>
        </w:rPr>
        <w:t>ого участка площадью 14590 кв.м</w:t>
      </w:r>
      <w:r w:rsidR="00172622" w:rsidRPr="00172622">
        <w:rPr>
          <w:color w:val="000000"/>
          <w:sz w:val="28"/>
          <w:szCs w:val="28"/>
          <w:lang w:eastAsia="en-US"/>
        </w:rPr>
        <w:t>, с кадастровым номером 26:11:021001:268, местоположение: Ставропольский край, г. Михайловск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312AB8">
        <w:rPr>
          <w:color w:val="000000"/>
          <w:sz w:val="28"/>
          <w:szCs w:val="28"/>
          <w:lang w:eastAsia="en-US"/>
        </w:rPr>
        <w:t>21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>
        <w:rPr>
          <w:color w:val="000000"/>
          <w:sz w:val="28"/>
          <w:szCs w:val="28"/>
          <w:lang w:eastAsia="en-US"/>
        </w:rPr>
        <w:t>13,     каб.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312AB8">
        <w:rPr>
          <w:color w:val="000000"/>
          <w:sz w:val="28"/>
          <w:szCs w:val="28"/>
          <w:lang w:eastAsia="en-US"/>
        </w:rPr>
        <w:t>21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2E23AC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>113, каб.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5069" w:rsidRDefault="00BA5069" w:rsidP="00BA506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A5069" w:rsidRDefault="00BA5069" w:rsidP="00BA506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5069" w:rsidRPr="00E16842" w:rsidRDefault="00BA5069" w:rsidP="00BA506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BA5069" w:rsidRDefault="00BA5069" w:rsidP="00BA506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5069" w:rsidRPr="00C75F98" w:rsidRDefault="00BA5069" w:rsidP="00BA5069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Pr="00B020D5" w:rsidRDefault="00742A45" w:rsidP="00742A45">
      <w:pPr>
        <w:tabs>
          <w:tab w:val="left" w:pos="0"/>
        </w:tabs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742A45" w:rsidRDefault="00742A45" w:rsidP="00742A4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В.Д.Приходько</w:t>
      </w:r>
      <w:bookmarkStart w:id="0" w:name="_GoBack"/>
      <w:bookmarkEnd w:id="0"/>
    </w:p>
    <w:sectPr w:rsidR="00742A45" w:rsidSect="0000627A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3D" w:rsidRDefault="000E413D" w:rsidP="00BE444B">
      <w:r>
        <w:separator/>
      </w:r>
    </w:p>
  </w:endnote>
  <w:endnote w:type="continuationSeparator" w:id="0">
    <w:p w:rsidR="000E413D" w:rsidRDefault="000E413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3D" w:rsidRDefault="000E413D" w:rsidP="00BE444B">
      <w:r>
        <w:separator/>
      </w:r>
    </w:p>
  </w:footnote>
  <w:footnote w:type="continuationSeparator" w:id="0">
    <w:p w:rsidR="000E413D" w:rsidRDefault="000E413D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887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27A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CCC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13D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622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3AC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14C87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1EE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368A"/>
    <w:rsid w:val="00584E93"/>
    <w:rsid w:val="0058539C"/>
    <w:rsid w:val="00590C26"/>
    <w:rsid w:val="00593712"/>
    <w:rsid w:val="0059648F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2A4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58F9"/>
    <w:rsid w:val="008074E9"/>
    <w:rsid w:val="008107CC"/>
    <w:rsid w:val="00817560"/>
    <w:rsid w:val="008178DC"/>
    <w:rsid w:val="00820A12"/>
    <w:rsid w:val="00821E64"/>
    <w:rsid w:val="00821FC3"/>
    <w:rsid w:val="00823D39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CB7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39A9"/>
    <w:rsid w:val="00925288"/>
    <w:rsid w:val="00930BB9"/>
    <w:rsid w:val="009316B6"/>
    <w:rsid w:val="00932001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0560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069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C12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41B4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887"/>
    <w:rsid w:val="00E81F4A"/>
    <w:rsid w:val="00E83C75"/>
    <w:rsid w:val="00E85A5C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DDE7-EEDB-4750-A824-237CEA98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17</cp:revision>
  <cp:lastPrinted>2021-08-18T06:13:00Z</cp:lastPrinted>
  <dcterms:created xsi:type="dcterms:W3CDTF">2021-08-18T06:21:00Z</dcterms:created>
  <dcterms:modified xsi:type="dcterms:W3CDTF">2021-08-18T13:22:00Z</dcterms:modified>
</cp:coreProperties>
</file>