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B245F9" w:rsidRDefault="00B245F9" w:rsidP="00B245F9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15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57</w:t>
      </w:r>
      <w:r>
        <w:rPr>
          <w:sz w:val="28"/>
          <w:szCs w:val="24"/>
        </w:rPr>
        <w:t>5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6A4EF7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6A4EF7">
      <w:pPr>
        <w:pStyle w:val="Default"/>
        <w:spacing w:line="240" w:lineRule="exact"/>
        <w:jc w:val="both"/>
      </w:pPr>
    </w:p>
    <w:p w:rsidR="00D75563" w:rsidRPr="00E05D05" w:rsidRDefault="00D75563" w:rsidP="006A4EF7">
      <w:pPr>
        <w:pStyle w:val="Default"/>
        <w:spacing w:line="240" w:lineRule="exact"/>
        <w:jc w:val="both"/>
      </w:pPr>
    </w:p>
    <w:p w:rsidR="00BD392E" w:rsidRDefault="00BD392E" w:rsidP="00BD392E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на земельном участке с кадастровым номером 26:11:02</w:t>
      </w:r>
      <w:r w:rsidR="00147DD3">
        <w:rPr>
          <w:bCs/>
          <w:sz w:val="28"/>
          <w:szCs w:val="28"/>
        </w:rPr>
        <w:t xml:space="preserve">0401:3238, площадью 360603 </w:t>
      </w:r>
      <w:proofErr w:type="spellStart"/>
      <w:r w:rsidR="00147DD3">
        <w:rPr>
          <w:bCs/>
          <w:sz w:val="28"/>
          <w:szCs w:val="28"/>
        </w:rPr>
        <w:t>кв</w:t>
      </w:r>
      <w:proofErr w:type="gramStart"/>
      <w:r w:rsidR="00147DD3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</w:t>
      </w:r>
    </w:p>
    <w:p w:rsidR="00BD392E" w:rsidRDefault="00BD392E" w:rsidP="0083638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92E" w:rsidRDefault="00BD392E" w:rsidP="0083638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D392E" w:rsidRDefault="00BD392E" w:rsidP="008363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Сурковой Натальи Евгеньевны администрация Шпаковского муниципального округа Ставропольского края</w:t>
      </w:r>
    </w:p>
    <w:p w:rsidR="00BD392E" w:rsidRDefault="00BD392E" w:rsidP="0083638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D392E" w:rsidRDefault="00BD392E" w:rsidP="008363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BD392E" w:rsidRDefault="00BD392E" w:rsidP="008363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D392E" w:rsidRDefault="00BD392E" w:rsidP="0083638F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>Сурковой Наталье Евгеньевне разработку проекта по внесению изменений в документацию по планировке территории (проект планировки территории, проект межевания территории) на земельном участке</w:t>
      </w:r>
      <w:r w:rsidR="00147DD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с кадастровым номером 26:11:02</w:t>
      </w:r>
      <w:r w:rsidR="00147DD3">
        <w:rPr>
          <w:bCs/>
          <w:sz w:val="28"/>
          <w:szCs w:val="28"/>
        </w:rPr>
        <w:t xml:space="preserve">0401:3238, площадью 360603 </w:t>
      </w:r>
      <w:proofErr w:type="spellStart"/>
      <w:r w:rsidR="00147DD3">
        <w:rPr>
          <w:bCs/>
          <w:sz w:val="28"/>
          <w:szCs w:val="28"/>
        </w:rPr>
        <w:t>кв</w:t>
      </w:r>
      <w:proofErr w:type="gramStart"/>
      <w:r w:rsidR="00147DD3">
        <w:rPr>
          <w:bCs/>
          <w:sz w:val="28"/>
          <w:szCs w:val="28"/>
        </w:rPr>
        <w:t>.м</w:t>
      </w:r>
      <w:proofErr w:type="spellEnd"/>
      <w:proofErr w:type="gramEnd"/>
      <w:r w:rsidR="00147DD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</w:t>
      </w:r>
      <w:r>
        <w:rPr>
          <w:iCs/>
          <w:sz w:val="28"/>
          <w:szCs w:val="28"/>
        </w:rPr>
        <w:t>.</w:t>
      </w:r>
    </w:p>
    <w:p w:rsidR="00BD392E" w:rsidRDefault="00BD392E" w:rsidP="0083638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5F68" w:rsidRDefault="006B0865" w:rsidP="008363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95F6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695F6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95F6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695F6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95F68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95F68" w:rsidRDefault="00695F68" w:rsidP="008363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B0865" w:rsidP="0083638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3</w:t>
      </w:r>
      <w:r w:rsidR="00695F68">
        <w:rPr>
          <w:color w:val="000000"/>
          <w:sz w:val="28"/>
          <w:szCs w:val="28"/>
          <w:lang w:eastAsia="en-US"/>
        </w:rPr>
        <w:t>. Настоящее постановление вступает в силу со дня его принятия.</w:t>
      </w:r>
    </w:p>
    <w:p w:rsidR="00742A45" w:rsidRDefault="00742A45" w:rsidP="0083638F">
      <w:pPr>
        <w:shd w:val="clear" w:color="auto" w:fill="FFFFFF"/>
        <w:suppressAutoHyphens/>
        <w:rPr>
          <w:sz w:val="28"/>
          <w:szCs w:val="28"/>
        </w:rPr>
      </w:pPr>
    </w:p>
    <w:p w:rsidR="00BB7D77" w:rsidRDefault="00BB7D77" w:rsidP="0083638F">
      <w:pPr>
        <w:shd w:val="clear" w:color="auto" w:fill="FFFFFF"/>
        <w:suppressAutoHyphens/>
        <w:rPr>
          <w:sz w:val="28"/>
          <w:szCs w:val="28"/>
        </w:rPr>
      </w:pPr>
    </w:p>
    <w:p w:rsidR="00602F2A" w:rsidRDefault="00602F2A" w:rsidP="0083638F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6A4EF7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47267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7DD3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1F35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6A94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EE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2F2A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3C8"/>
    <w:rsid w:val="0062677D"/>
    <w:rsid w:val="0063062C"/>
    <w:rsid w:val="006322D7"/>
    <w:rsid w:val="00634588"/>
    <w:rsid w:val="00636287"/>
    <w:rsid w:val="006372A5"/>
    <w:rsid w:val="006424C9"/>
    <w:rsid w:val="00642B2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7A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5F68"/>
    <w:rsid w:val="00696257"/>
    <w:rsid w:val="006A2E48"/>
    <w:rsid w:val="006A3BA2"/>
    <w:rsid w:val="006A4EF7"/>
    <w:rsid w:val="006A5077"/>
    <w:rsid w:val="006A732A"/>
    <w:rsid w:val="006A7990"/>
    <w:rsid w:val="006B0865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105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38F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228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88D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5F9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A7F81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392E"/>
    <w:rsid w:val="00BD3B0C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388A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BE2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3C7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6A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A698-ADD5-42EF-9B40-AB017712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2023-05-18T07:03:00Z</dcterms:created>
  <dcterms:modified xsi:type="dcterms:W3CDTF">2023-05-18T07:03:00Z</dcterms:modified>
</cp:coreProperties>
</file>