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67C" w:rsidRDefault="00AD51FF" w:rsidP="00F3243B">
      <w:pPr>
        <w:pStyle w:val="ConsPlusNormal"/>
        <w:ind w:firstLine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1C467C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ДУМА</w:t>
      </w:r>
    </w:p>
    <w:p w:rsidR="00AD51FF" w:rsidRPr="001C467C" w:rsidRDefault="00AD51FF" w:rsidP="00F3243B">
      <w:pPr>
        <w:pStyle w:val="ConsPlusNormal"/>
        <w:ind w:firstLine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1C467C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ШПАКОВСКОГО МУНИЦИПАЛЬНОГО ОКРУГА СТАВРОПОЛЬСКОГО КРАЯ</w:t>
      </w:r>
      <w:r w:rsidR="001C467C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Pr="001C467C">
        <w:rPr>
          <w:rFonts w:ascii="Times New Roman" w:hAnsi="Times New Roman" w:cs="Times New Roman"/>
          <w:b/>
          <w:color w:val="000000"/>
          <w:sz w:val="28"/>
          <w:szCs w:val="28"/>
        </w:rPr>
        <w:t>ПЕРВОГО СОЗЫВА</w:t>
      </w:r>
    </w:p>
    <w:p w:rsidR="00AD51FF" w:rsidRPr="00AD51FF" w:rsidRDefault="00AD51FF" w:rsidP="007F7A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1FF" w:rsidRPr="00AD51FF" w:rsidRDefault="00AD51FF" w:rsidP="007F7A10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51FF">
        <w:rPr>
          <w:rFonts w:ascii="Times New Roman" w:hAnsi="Times New Roman" w:cs="Times New Roman"/>
          <w:sz w:val="28"/>
          <w:szCs w:val="28"/>
        </w:rPr>
        <w:t>РЕШЕНИЕ</w:t>
      </w:r>
    </w:p>
    <w:p w:rsidR="00AD51FF" w:rsidRPr="00AD51FF" w:rsidRDefault="00AD51FF" w:rsidP="007F7A10">
      <w:pPr>
        <w:pStyle w:val="ConsTitle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D51FF" w:rsidRDefault="00D451BE" w:rsidP="007F7A1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4703A1">
        <w:rPr>
          <w:rFonts w:ascii="Times New Roman" w:hAnsi="Times New Roman" w:cs="Times New Roman"/>
          <w:sz w:val="28"/>
          <w:szCs w:val="28"/>
        </w:rPr>
        <w:t>3 декабря</w:t>
      </w:r>
      <w:r w:rsidR="001A0083">
        <w:rPr>
          <w:rFonts w:ascii="Times New Roman" w:hAnsi="Times New Roman" w:cs="Times New Roman"/>
          <w:sz w:val="28"/>
          <w:szCs w:val="28"/>
        </w:rPr>
        <w:t xml:space="preserve"> 2020 года</w:t>
      </w:r>
      <w:r w:rsidR="00AD51FF" w:rsidRPr="0047457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A0083">
        <w:rPr>
          <w:rFonts w:ascii="Times New Roman" w:hAnsi="Times New Roman" w:cs="Times New Roman"/>
          <w:sz w:val="28"/>
          <w:szCs w:val="28"/>
        </w:rPr>
        <w:t xml:space="preserve">   </w:t>
      </w:r>
      <w:r w:rsidR="0047457C">
        <w:rPr>
          <w:rFonts w:ascii="Times New Roman" w:hAnsi="Times New Roman" w:cs="Times New Roman"/>
          <w:sz w:val="28"/>
          <w:szCs w:val="28"/>
        </w:rPr>
        <w:t xml:space="preserve"> </w:t>
      </w:r>
      <w:r w:rsidR="004B22F7">
        <w:rPr>
          <w:rFonts w:ascii="Times New Roman" w:hAnsi="Times New Roman" w:cs="Times New Roman"/>
          <w:sz w:val="28"/>
          <w:szCs w:val="28"/>
        </w:rPr>
        <w:t xml:space="preserve">  </w:t>
      </w:r>
      <w:r w:rsidR="0047457C">
        <w:rPr>
          <w:rFonts w:ascii="Times New Roman" w:hAnsi="Times New Roman" w:cs="Times New Roman"/>
          <w:sz w:val="28"/>
          <w:szCs w:val="28"/>
        </w:rPr>
        <w:t xml:space="preserve">  </w:t>
      </w:r>
      <w:r w:rsidR="00AD51FF" w:rsidRPr="0047457C">
        <w:rPr>
          <w:rFonts w:ascii="Times New Roman" w:hAnsi="Times New Roman" w:cs="Times New Roman"/>
          <w:sz w:val="28"/>
          <w:szCs w:val="28"/>
        </w:rPr>
        <w:t xml:space="preserve">г. Михайловск                              </w:t>
      </w:r>
      <w:r w:rsidR="0047457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D51FF" w:rsidRPr="0047457C">
        <w:rPr>
          <w:rFonts w:ascii="Times New Roman" w:hAnsi="Times New Roman" w:cs="Times New Roman"/>
          <w:sz w:val="28"/>
          <w:szCs w:val="28"/>
        </w:rPr>
        <w:t>№</w:t>
      </w:r>
      <w:r w:rsidR="004B22F7">
        <w:rPr>
          <w:rFonts w:ascii="Times New Roman" w:hAnsi="Times New Roman" w:cs="Times New Roman"/>
          <w:sz w:val="28"/>
          <w:szCs w:val="28"/>
        </w:rPr>
        <w:t xml:space="preserve"> 56</w:t>
      </w:r>
    </w:p>
    <w:p w:rsidR="001C467C" w:rsidRDefault="001C467C" w:rsidP="007F7A1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0361A" w:rsidRPr="0030361A" w:rsidRDefault="0030361A" w:rsidP="004B22F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0361A">
        <w:rPr>
          <w:rFonts w:ascii="Times New Roman" w:hAnsi="Times New Roman" w:cs="Times New Roman"/>
          <w:sz w:val="28"/>
          <w:szCs w:val="28"/>
        </w:rPr>
        <w:t>Об исполнении бюджета Шпаковского муниципального района Ставро</w:t>
      </w:r>
      <w:r>
        <w:rPr>
          <w:rFonts w:ascii="Times New Roman" w:hAnsi="Times New Roman" w:cs="Times New Roman"/>
          <w:sz w:val="28"/>
          <w:szCs w:val="28"/>
        </w:rPr>
        <w:t>польского края и бюджетов муниципальных образований</w:t>
      </w:r>
      <w:r w:rsidR="00B418F9">
        <w:rPr>
          <w:rFonts w:ascii="Times New Roman" w:hAnsi="Times New Roman" w:cs="Times New Roman"/>
          <w:sz w:val="28"/>
          <w:szCs w:val="28"/>
        </w:rPr>
        <w:t xml:space="preserve">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61A">
        <w:rPr>
          <w:rFonts w:ascii="Times New Roman" w:hAnsi="Times New Roman" w:cs="Times New Roman"/>
          <w:sz w:val="28"/>
          <w:szCs w:val="28"/>
        </w:rPr>
        <w:t xml:space="preserve">Шпаковского района Ставропольского края </w:t>
      </w:r>
      <w:r>
        <w:rPr>
          <w:rFonts w:ascii="Times New Roman" w:hAnsi="Times New Roman" w:cs="Times New Roman"/>
          <w:sz w:val="28"/>
          <w:szCs w:val="28"/>
        </w:rPr>
        <w:t>за 9 месяцев 2020</w:t>
      </w:r>
      <w:r w:rsidRPr="0030361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0361A" w:rsidRDefault="0030361A" w:rsidP="00303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61A" w:rsidRPr="0030361A" w:rsidRDefault="0030361A" w:rsidP="00303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3E5" w:rsidRDefault="0030361A" w:rsidP="003036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361A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</w:t>
      </w:r>
      <w:r w:rsidR="004B22F7">
        <w:rPr>
          <w:rFonts w:ascii="Times New Roman" w:hAnsi="Times New Roman" w:cs="Times New Roman"/>
          <w:sz w:val="28"/>
          <w:szCs w:val="28"/>
        </w:rPr>
        <w:t>коном от 06 октября 2003 года №</w:t>
      </w:r>
      <w:r w:rsidRPr="0030361A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Положением о бюджетном процессе в Шпаковском муниципальном районе Ставропольского края, утвержденным решением Совета Шпаковского муниципального района Ставропольского</w:t>
      </w:r>
      <w:r w:rsidR="004B22F7">
        <w:rPr>
          <w:rFonts w:ascii="Times New Roman" w:hAnsi="Times New Roman" w:cs="Times New Roman"/>
          <w:sz w:val="28"/>
          <w:szCs w:val="28"/>
        </w:rPr>
        <w:t xml:space="preserve"> края от 31 октября 2013 года №</w:t>
      </w:r>
      <w:r w:rsidRPr="0030361A">
        <w:rPr>
          <w:rFonts w:ascii="Times New Roman" w:hAnsi="Times New Roman" w:cs="Times New Roman"/>
          <w:sz w:val="28"/>
          <w:szCs w:val="28"/>
        </w:rPr>
        <w:t>110</w:t>
      </w:r>
      <w:r w:rsidR="00083C44">
        <w:rPr>
          <w:rFonts w:ascii="Times New Roman" w:hAnsi="Times New Roman" w:cs="Times New Roman"/>
          <w:sz w:val="28"/>
          <w:szCs w:val="28"/>
        </w:rPr>
        <w:t>,</w:t>
      </w:r>
      <w:r w:rsidR="006403E5">
        <w:rPr>
          <w:rFonts w:ascii="Times New Roman" w:hAnsi="Times New Roman" w:cs="Times New Roman"/>
          <w:sz w:val="28"/>
          <w:szCs w:val="28"/>
        </w:rPr>
        <w:t xml:space="preserve"> Дума </w:t>
      </w:r>
      <w:r w:rsidR="00FD7243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6403E5">
        <w:rPr>
          <w:rFonts w:ascii="Times New Roman" w:hAnsi="Times New Roman" w:cs="Times New Roman"/>
          <w:sz w:val="28"/>
          <w:szCs w:val="28"/>
        </w:rPr>
        <w:t xml:space="preserve">муниципального округа Ставропольского края </w:t>
      </w:r>
      <w:proofErr w:type="gramEnd"/>
    </w:p>
    <w:p w:rsidR="007F7A10" w:rsidRDefault="007F7A10" w:rsidP="007F7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3E5" w:rsidRDefault="006403E5" w:rsidP="007F7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243">
        <w:rPr>
          <w:rFonts w:ascii="Times New Roman" w:hAnsi="Times New Roman" w:cs="Times New Roman"/>
          <w:sz w:val="28"/>
          <w:szCs w:val="28"/>
        </w:rPr>
        <w:t>РЕШИЛА:</w:t>
      </w:r>
    </w:p>
    <w:p w:rsidR="007A37C8" w:rsidRDefault="007A37C8" w:rsidP="007A37C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B0D8A" w:rsidRDefault="008B0D8A" w:rsidP="008B0D8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D8A">
        <w:rPr>
          <w:rFonts w:ascii="Times New Roman" w:eastAsia="Times New Roman" w:hAnsi="Times New Roman" w:cs="Times New Roman"/>
          <w:sz w:val="28"/>
          <w:szCs w:val="28"/>
        </w:rPr>
        <w:t xml:space="preserve">1.Отчет об исполнении бюджета Шпаковского муниципального района Ставропольского </w:t>
      </w:r>
      <w:r w:rsidR="001E496E">
        <w:rPr>
          <w:rFonts w:ascii="Times New Roman" w:eastAsia="Times New Roman" w:hAnsi="Times New Roman" w:cs="Times New Roman"/>
          <w:sz w:val="28"/>
          <w:szCs w:val="28"/>
        </w:rPr>
        <w:t>края за 9 месяцев 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8B0D8A">
        <w:rPr>
          <w:rFonts w:ascii="Times New Roman" w:eastAsia="Times New Roman" w:hAnsi="Times New Roman" w:cs="Times New Roman"/>
          <w:sz w:val="28"/>
          <w:szCs w:val="28"/>
        </w:rPr>
        <w:t>принять к сведению.</w:t>
      </w:r>
    </w:p>
    <w:p w:rsidR="00C64E44" w:rsidRDefault="00C64E44" w:rsidP="008B0D8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7CB7" w:rsidRDefault="00CF7CB7" w:rsidP="008B0D8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CF7CB7">
        <w:rPr>
          <w:rFonts w:ascii="Times New Roman" w:eastAsia="Times New Roman" w:hAnsi="Times New Roman" w:cs="Times New Roman"/>
          <w:sz w:val="28"/>
          <w:szCs w:val="28"/>
        </w:rPr>
        <w:t xml:space="preserve">Отчет об исполнении </w:t>
      </w:r>
      <w:proofErr w:type="gramStart"/>
      <w:r w:rsidRPr="00CF7CB7">
        <w:rPr>
          <w:rFonts w:ascii="Times New Roman" w:eastAsia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города Михайловска </w:t>
      </w:r>
      <w:r w:rsidRPr="00CF7CB7">
        <w:rPr>
          <w:rFonts w:ascii="Times New Roman" w:eastAsia="Times New Roman" w:hAnsi="Times New Roman" w:cs="Times New Roman"/>
          <w:sz w:val="28"/>
          <w:szCs w:val="28"/>
        </w:rPr>
        <w:t>Шпаковского района Ставро</w:t>
      </w:r>
      <w:r w:rsidR="001E496E">
        <w:rPr>
          <w:rFonts w:ascii="Times New Roman" w:eastAsia="Times New Roman" w:hAnsi="Times New Roman" w:cs="Times New Roman"/>
          <w:sz w:val="28"/>
          <w:szCs w:val="28"/>
        </w:rPr>
        <w:t>польского края</w:t>
      </w:r>
      <w:proofErr w:type="gramEnd"/>
      <w:r w:rsidR="001E496E">
        <w:rPr>
          <w:rFonts w:ascii="Times New Roman" w:eastAsia="Times New Roman" w:hAnsi="Times New Roman" w:cs="Times New Roman"/>
          <w:sz w:val="28"/>
          <w:szCs w:val="28"/>
        </w:rPr>
        <w:t xml:space="preserve"> за 9 месяцев 2020</w:t>
      </w:r>
      <w:r w:rsidRPr="00CF7CB7">
        <w:rPr>
          <w:rFonts w:ascii="Times New Roman" w:eastAsia="Times New Roman" w:hAnsi="Times New Roman" w:cs="Times New Roman"/>
          <w:sz w:val="28"/>
          <w:szCs w:val="28"/>
        </w:rPr>
        <w:t xml:space="preserve"> года принять к сведению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4E44" w:rsidRDefault="00C64E44" w:rsidP="008B0D8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7CB7" w:rsidRDefault="00CF7CB7" w:rsidP="008B0D8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CF7CB7">
        <w:rPr>
          <w:rFonts w:ascii="Times New Roman" w:eastAsia="Times New Roman" w:hAnsi="Times New Roman" w:cs="Times New Roman"/>
          <w:sz w:val="28"/>
          <w:szCs w:val="28"/>
        </w:rPr>
        <w:t xml:space="preserve">Отчет об исполнении бюджета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Верхнерусского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CF7C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Шпаковского </w:t>
      </w:r>
      <w:r w:rsidRPr="00CF7CB7">
        <w:rPr>
          <w:rFonts w:ascii="Times New Roman" w:eastAsia="Times New Roman" w:hAnsi="Times New Roman" w:cs="Times New Roman"/>
          <w:sz w:val="28"/>
          <w:szCs w:val="28"/>
        </w:rPr>
        <w:t>района Ставро</w:t>
      </w:r>
      <w:r w:rsidR="001E496E">
        <w:rPr>
          <w:rFonts w:ascii="Times New Roman" w:eastAsia="Times New Roman" w:hAnsi="Times New Roman" w:cs="Times New Roman"/>
          <w:sz w:val="28"/>
          <w:szCs w:val="28"/>
        </w:rPr>
        <w:t xml:space="preserve">польского края </w:t>
      </w:r>
      <w:r w:rsidR="004B22F7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1E496E">
        <w:rPr>
          <w:rFonts w:ascii="Times New Roman" w:eastAsia="Times New Roman" w:hAnsi="Times New Roman" w:cs="Times New Roman"/>
          <w:sz w:val="28"/>
          <w:szCs w:val="28"/>
        </w:rPr>
        <w:t>за 9 месяцев 2020</w:t>
      </w:r>
      <w:r w:rsidRPr="00CF7CB7">
        <w:rPr>
          <w:rFonts w:ascii="Times New Roman" w:eastAsia="Times New Roman" w:hAnsi="Times New Roman" w:cs="Times New Roman"/>
          <w:sz w:val="28"/>
          <w:szCs w:val="28"/>
        </w:rPr>
        <w:t xml:space="preserve"> года принять к сведению.</w:t>
      </w:r>
    </w:p>
    <w:p w:rsidR="00C64E44" w:rsidRDefault="00C64E44" w:rsidP="008B0D8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30D5" w:rsidRDefault="001A7644" w:rsidP="008B0D8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A7644">
        <w:rPr>
          <w:rFonts w:ascii="Times New Roman" w:eastAsia="Times New Roman" w:hAnsi="Times New Roman" w:cs="Times New Roman"/>
          <w:sz w:val="28"/>
          <w:szCs w:val="28"/>
        </w:rPr>
        <w:t xml:space="preserve">.Отчет об исполнении бюджета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Деминского</w:t>
      </w:r>
      <w:proofErr w:type="spellEnd"/>
      <w:r w:rsidRPr="001A7644">
        <w:rPr>
          <w:rFonts w:ascii="Times New Roman" w:eastAsia="Times New Roman" w:hAnsi="Times New Roman" w:cs="Times New Roman"/>
          <w:sz w:val="28"/>
          <w:szCs w:val="28"/>
        </w:rPr>
        <w:t xml:space="preserve"> сельсовета Шпаковского района Ставро</w:t>
      </w:r>
      <w:r w:rsidR="001E496E">
        <w:rPr>
          <w:rFonts w:ascii="Times New Roman" w:eastAsia="Times New Roman" w:hAnsi="Times New Roman" w:cs="Times New Roman"/>
          <w:sz w:val="28"/>
          <w:szCs w:val="28"/>
        </w:rPr>
        <w:t xml:space="preserve">польского края </w:t>
      </w:r>
      <w:r w:rsidR="004B22F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1E496E">
        <w:rPr>
          <w:rFonts w:ascii="Times New Roman" w:eastAsia="Times New Roman" w:hAnsi="Times New Roman" w:cs="Times New Roman"/>
          <w:sz w:val="28"/>
          <w:szCs w:val="28"/>
        </w:rPr>
        <w:t>за 9 месяцев 2020</w:t>
      </w:r>
      <w:r w:rsidRPr="001A7644">
        <w:rPr>
          <w:rFonts w:ascii="Times New Roman" w:eastAsia="Times New Roman" w:hAnsi="Times New Roman" w:cs="Times New Roman"/>
          <w:sz w:val="28"/>
          <w:szCs w:val="28"/>
        </w:rPr>
        <w:t xml:space="preserve"> года принять к сведению.</w:t>
      </w:r>
    </w:p>
    <w:p w:rsidR="00C64E44" w:rsidRDefault="00C64E44" w:rsidP="008B0D8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7644" w:rsidRDefault="001A7644" w:rsidP="008B0D8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A7644">
        <w:rPr>
          <w:rFonts w:ascii="Times New Roman" w:eastAsia="Times New Roman" w:hAnsi="Times New Roman" w:cs="Times New Roman"/>
          <w:sz w:val="28"/>
          <w:szCs w:val="28"/>
        </w:rPr>
        <w:t xml:space="preserve">.Отчет об исполнении </w:t>
      </w:r>
      <w:proofErr w:type="gramStart"/>
      <w:r w:rsidRPr="001A7644">
        <w:rPr>
          <w:rFonts w:ascii="Times New Roman" w:eastAsia="Times New Roman" w:hAnsi="Times New Roman" w:cs="Times New Roman"/>
          <w:sz w:val="28"/>
          <w:szCs w:val="28"/>
        </w:rPr>
        <w:t xml:space="preserve">бюджета муниципального образования </w:t>
      </w:r>
      <w:r w:rsidR="001E1015">
        <w:rPr>
          <w:rFonts w:ascii="Times New Roman" w:eastAsia="Times New Roman" w:hAnsi="Times New Roman" w:cs="Times New Roman"/>
          <w:sz w:val="28"/>
          <w:szCs w:val="28"/>
        </w:rPr>
        <w:t>Дубовского</w:t>
      </w:r>
      <w:r w:rsidRPr="001A7644">
        <w:rPr>
          <w:rFonts w:ascii="Times New Roman" w:eastAsia="Times New Roman" w:hAnsi="Times New Roman" w:cs="Times New Roman"/>
          <w:sz w:val="28"/>
          <w:szCs w:val="28"/>
        </w:rPr>
        <w:t xml:space="preserve"> сельсовета Шпаковского района Ставро</w:t>
      </w:r>
      <w:r w:rsidR="001E496E">
        <w:rPr>
          <w:rFonts w:ascii="Times New Roman" w:eastAsia="Times New Roman" w:hAnsi="Times New Roman" w:cs="Times New Roman"/>
          <w:sz w:val="28"/>
          <w:szCs w:val="28"/>
        </w:rPr>
        <w:t>польского края</w:t>
      </w:r>
      <w:proofErr w:type="gramEnd"/>
      <w:r w:rsidR="001E496E">
        <w:rPr>
          <w:rFonts w:ascii="Times New Roman" w:eastAsia="Times New Roman" w:hAnsi="Times New Roman" w:cs="Times New Roman"/>
          <w:sz w:val="28"/>
          <w:szCs w:val="28"/>
        </w:rPr>
        <w:t xml:space="preserve"> за 9 месяцев 2020</w:t>
      </w:r>
      <w:r w:rsidRPr="001A7644">
        <w:rPr>
          <w:rFonts w:ascii="Times New Roman" w:eastAsia="Times New Roman" w:hAnsi="Times New Roman" w:cs="Times New Roman"/>
          <w:sz w:val="28"/>
          <w:szCs w:val="28"/>
        </w:rPr>
        <w:t xml:space="preserve"> года принять к сведению.</w:t>
      </w:r>
    </w:p>
    <w:p w:rsidR="00C64E44" w:rsidRDefault="00C64E44" w:rsidP="008B0D8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7644" w:rsidRDefault="001E1015" w:rsidP="008B0D8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E1015">
        <w:rPr>
          <w:rFonts w:ascii="Times New Roman" w:eastAsia="Times New Roman" w:hAnsi="Times New Roman" w:cs="Times New Roman"/>
          <w:sz w:val="28"/>
          <w:szCs w:val="28"/>
        </w:rPr>
        <w:t xml:space="preserve">.Отчет об исполнении бюджета муниципального образования </w:t>
      </w:r>
      <w:proofErr w:type="spellStart"/>
      <w:r w:rsidRPr="001E1015">
        <w:rPr>
          <w:rFonts w:ascii="Times New Roman" w:eastAsia="Times New Roman" w:hAnsi="Times New Roman" w:cs="Times New Roman"/>
          <w:sz w:val="28"/>
          <w:szCs w:val="28"/>
        </w:rPr>
        <w:t>Казинского</w:t>
      </w:r>
      <w:proofErr w:type="spellEnd"/>
      <w:r w:rsidRPr="001E1015">
        <w:rPr>
          <w:rFonts w:ascii="Times New Roman" w:eastAsia="Times New Roman" w:hAnsi="Times New Roman" w:cs="Times New Roman"/>
          <w:sz w:val="28"/>
          <w:szCs w:val="28"/>
        </w:rPr>
        <w:t xml:space="preserve"> сельсовета Шпаковского района Ставро</w:t>
      </w:r>
      <w:r w:rsidR="001E496E">
        <w:rPr>
          <w:rFonts w:ascii="Times New Roman" w:eastAsia="Times New Roman" w:hAnsi="Times New Roman" w:cs="Times New Roman"/>
          <w:sz w:val="28"/>
          <w:szCs w:val="28"/>
        </w:rPr>
        <w:t>польского края за 9 месяцев 2020</w:t>
      </w:r>
      <w:r w:rsidRPr="001E1015">
        <w:rPr>
          <w:rFonts w:ascii="Times New Roman" w:eastAsia="Times New Roman" w:hAnsi="Times New Roman" w:cs="Times New Roman"/>
          <w:sz w:val="28"/>
          <w:szCs w:val="28"/>
        </w:rPr>
        <w:t xml:space="preserve"> года принять к сведению.</w:t>
      </w:r>
    </w:p>
    <w:p w:rsidR="00C64E44" w:rsidRDefault="00C64E44" w:rsidP="008B0D8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7644" w:rsidRDefault="001E1015" w:rsidP="008B0D8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E1015">
        <w:rPr>
          <w:rFonts w:ascii="Times New Roman" w:eastAsia="Times New Roman" w:hAnsi="Times New Roman" w:cs="Times New Roman"/>
          <w:sz w:val="28"/>
          <w:szCs w:val="28"/>
        </w:rPr>
        <w:t xml:space="preserve">.Отчет об исполнении бюджета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Надеждинского</w:t>
      </w:r>
      <w:proofErr w:type="spellEnd"/>
      <w:r w:rsidRPr="001E1015">
        <w:rPr>
          <w:rFonts w:ascii="Times New Roman" w:eastAsia="Times New Roman" w:hAnsi="Times New Roman" w:cs="Times New Roman"/>
          <w:sz w:val="28"/>
          <w:szCs w:val="28"/>
        </w:rPr>
        <w:t xml:space="preserve"> сельсовета Шпаковского района Ставро</w:t>
      </w:r>
      <w:r w:rsidR="001E496E">
        <w:rPr>
          <w:rFonts w:ascii="Times New Roman" w:eastAsia="Times New Roman" w:hAnsi="Times New Roman" w:cs="Times New Roman"/>
          <w:sz w:val="28"/>
          <w:szCs w:val="28"/>
        </w:rPr>
        <w:t xml:space="preserve">польского края </w:t>
      </w:r>
      <w:r w:rsidR="004B22F7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1E496E">
        <w:rPr>
          <w:rFonts w:ascii="Times New Roman" w:eastAsia="Times New Roman" w:hAnsi="Times New Roman" w:cs="Times New Roman"/>
          <w:sz w:val="28"/>
          <w:szCs w:val="28"/>
        </w:rPr>
        <w:t>за 9 месяцев 2020</w:t>
      </w:r>
      <w:r w:rsidRPr="001E1015">
        <w:rPr>
          <w:rFonts w:ascii="Times New Roman" w:eastAsia="Times New Roman" w:hAnsi="Times New Roman" w:cs="Times New Roman"/>
          <w:sz w:val="28"/>
          <w:szCs w:val="28"/>
        </w:rPr>
        <w:t xml:space="preserve"> года принять к сведению.</w:t>
      </w:r>
    </w:p>
    <w:p w:rsidR="00C64E44" w:rsidRDefault="00C64E44" w:rsidP="008B0D8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1015" w:rsidRDefault="001E1015" w:rsidP="008B0D8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1E1015">
        <w:rPr>
          <w:rFonts w:ascii="Times New Roman" w:eastAsia="Times New Roman" w:hAnsi="Times New Roman" w:cs="Times New Roman"/>
          <w:sz w:val="28"/>
          <w:szCs w:val="28"/>
        </w:rPr>
        <w:t xml:space="preserve">.Отчет об исполнении </w:t>
      </w:r>
      <w:proofErr w:type="gramStart"/>
      <w:r w:rsidRPr="001E1015">
        <w:rPr>
          <w:rFonts w:ascii="Times New Roman" w:eastAsia="Times New Roman" w:hAnsi="Times New Roman" w:cs="Times New Roman"/>
          <w:sz w:val="28"/>
          <w:szCs w:val="28"/>
        </w:rPr>
        <w:t xml:space="preserve">бюджета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станицы Новомарьевской</w:t>
      </w:r>
      <w:r w:rsidRPr="001E1015">
        <w:rPr>
          <w:rFonts w:ascii="Times New Roman" w:eastAsia="Times New Roman" w:hAnsi="Times New Roman" w:cs="Times New Roman"/>
          <w:sz w:val="28"/>
          <w:szCs w:val="28"/>
        </w:rPr>
        <w:t xml:space="preserve"> Шпаковского района Ставро</w:t>
      </w:r>
      <w:r w:rsidR="001E496E">
        <w:rPr>
          <w:rFonts w:ascii="Times New Roman" w:eastAsia="Times New Roman" w:hAnsi="Times New Roman" w:cs="Times New Roman"/>
          <w:sz w:val="28"/>
          <w:szCs w:val="28"/>
        </w:rPr>
        <w:t>польского края</w:t>
      </w:r>
      <w:proofErr w:type="gramEnd"/>
      <w:r w:rsidR="001E496E">
        <w:rPr>
          <w:rFonts w:ascii="Times New Roman" w:eastAsia="Times New Roman" w:hAnsi="Times New Roman" w:cs="Times New Roman"/>
          <w:sz w:val="28"/>
          <w:szCs w:val="28"/>
        </w:rPr>
        <w:t xml:space="preserve"> за 9 месяцев 2020</w:t>
      </w:r>
      <w:r w:rsidRPr="001E1015">
        <w:rPr>
          <w:rFonts w:ascii="Times New Roman" w:eastAsia="Times New Roman" w:hAnsi="Times New Roman" w:cs="Times New Roman"/>
          <w:sz w:val="28"/>
          <w:szCs w:val="28"/>
        </w:rPr>
        <w:t xml:space="preserve"> года принять к сведению.</w:t>
      </w:r>
    </w:p>
    <w:p w:rsidR="00C64E44" w:rsidRDefault="00C64E44" w:rsidP="008B0D8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1015" w:rsidRDefault="001E1015" w:rsidP="008B0D8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1E1015">
        <w:rPr>
          <w:rFonts w:ascii="Times New Roman" w:eastAsia="Times New Roman" w:hAnsi="Times New Roman" w:cs="Times New Roman"/>
          <w:sz w:val="28"/>
          <w:szCs w:val="28"/>
        </w:rPr>
        <w:t xml:space="preserve">.Отчет об исполнении бюджета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Пелагиадского</w:t>
      </w:r>
      <w:proofErr w:type="spellEnd"/>
      <w:r w:rsidRPr="001E1015">
        <w:rPr>
          <w:rFonts w:ascii="Times New Roman" w:eastAsia="Times New Roman" w:hAnsi="Times New Roman" w:cs="Times New Roman"/>
          <w:sz w:val="28"/>
          <w:szCs w:val="28"/>
        </w:rPr>
        <w:t xml:space="preserve"> сельсовета Шпаковского района Ставро</w:t>
      </w:r>
      <w:r w:rsidR="001E496E">
        <w:rPr>
          <w:rFonts w:ascii="Times New Roman" w:eastAsia="Times New Roman" w:hAnsi="Times New Roman" w:cs="Times New Roman"/>
          <w:sz w:val="28"/>
          <w:szCs w:val="28"/>
        </w:rPr>
        <w:t xml:space="preserve">польского края </w:t>
      </w:r>
      <w:r w:rsidR="004B22F7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1E496E">
        <w:rPr>
          <w:rFonts w:ascii="Times New Roman" w:eastAsia="Times New Roman" w:hAnsi="Times New Roman" w:cs="Times New Roman"/>
          <w:sz w:val="28"/>
          <w:szCs w:val="28"/>
        </w:rPr>
        <w:t>за 9 месяцев 2020</w:t>
      </w:r>
      <w:r w:rsidRPr="001E1015">
        <w:rPr>
          <w:rFonts w:ascii="Times New Roman" w:eastAsia="Times New Roman" w:hAnsi="Times New Roman" w:cs="Times New Roman"/>
          <w:sz w:val="28"/>
          <w:szCs w:val="28"/>
        </w:rPr>
        <w:t xml:space="preserve"> года принять к сведению.</w:t>
      </w:r>
    </w:p>
    <w:p w:rsidR="00C64E44" w:rsidRDefault="00C64E44" w:rsidP="008B0D8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1015" w:rsidRDefault="001E1015" w:rsidP="008B0D8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1E1015">
        <w:rPr>
          <w:rFonts w:ascii="Times New Roman" w:eastAsia="Times New Roman" w:hAnsi="Times New Roman" w:cs="Times New Roman"/>
          <w:sz w:val="28"/>
          <w:szCs w:val="28"/>
        </w:rPr>
        <w:t xml:space="preserve">.Отчет об исполнении бюджета муниципального образования </w:t>
      </w:r>
      <w:proofErr w:type="spellStart"/>
      <w:r w:rsidR="008E6E77">
        <w:rPr>
          <w:rFonts w:ascii="Times New Roman" w:eastAsia="Times New Roman" w:hAnsi="Times New Roman" w:cs="Times New Roman"/>
          <w:sz w:val="28"/>
          <w:szCs w:val="28"/>
        </w:rPr>
        <w:t>Сенгилеевского</w:t>
      </w:r>
      <w:proofErr w:type="spellEnd"/>
      <w:r w:rsidRPr="001E1015">
        <w:rPr>
          <w:rFonts w:ascii="Times New Roman" w:eastAsia="Times New Roman" w:hAnsi="Times New Roman" w:cs="Times New Roman"/>
          <w:sz w:val="28"/>
          <w:szCs w:val="28"/>
        </w:rPr>
        <w:t xml:space="preserve"> сельсовета Шпаковского района Ставро</w:t>
      </w:r>
      <w:r w:rsidR="001E496E">
        <w:rPr>
          <w:rFonts w:ascii="Times New Roman" w:eastAsia="Times New Roman" w:hAnsi="Times New Roman" w:cs="Times New Roman"/>
          <w:sz w:val="28"/>
          <w:szCs w:val="28"/>
        </w:rPr>
        <w:t xml:space="preserve">польского края </w:t>
      </w:r>
      <w:r w:rsidR="004B22F7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1E496E">
        <w:rPr>
          <w:rFonts w:ascii="Times New Roman" w:eastAsia="Times New Roman" w:hAnsi="Times New Roman" w:cs="Times New Roman"/>
          <w:sz w:val="28"/>
          <w:szCs w:val="28"/>
        </w:rPr>
        <w:t>за 9 месяцев 2020</w:t>
      </w:r>
      <w:r w:rsidRPr="001E1015">
        <w:rPr>
          <w:rFonts w:ascii="Times New Roman" w:eastAsia="Times New Roman" w:hAnsi="Times New Roman" w:cs="Times New Roman"/>
          <w:sz w:val="28"/>
          <w:szCs w:val="28"/>
        </w:rPr>
        <w:t xml:space="preserve"> года принять к сведению.</w:t>
      </w:r>
    </w:p>
    <w:p w:rsidR="00C64E44" w:rsidRDefault="00C64E44" w:rsidP="008B0D8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E77" w:rsidRDefault="008E6E77" w:rsidP="008B0D8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8E6E77">
        <w:rPr>
          <w:rFonts w:ascii="Times New Roman" w:eastAsia="Times New Roman" w:hAnsi="Times New Roman" w:cs="Times New Roman"/>
          <w:sz w:val="28"/>
          <w:szCs w:val="28"/>
        </w:rPr>
        <w:t xml:space="preserve">.Отчет об исполнении </w:t>
      </w:r>
      <w:proofErr w:type="gramStart"/>
      <w:r w:rsidRPr="008E6E77">
        <w:rPr>
          <w:rFonts w:ascii="Times New Roman" w:eastAsia="Times New Roman" w:hAnsi="Times New Roman" w:cs="Times New Roman"/>
          <w:sz w:val="28"/>
          <w:szCs w:val="28"/>
        </w:rPr>
        <w:t xml:space="preserve">бюджета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Татарского</w:t>
      </w:r>
      <w:r w:rsidRPr="008E6E77">
        <w:rPr>
          <w:rFonts w:ascii="Times New Roman" w:eastAsia="Times New Roman" w:hAnsi="Times New Roman" w:cs="Times New Roman"/>
          <w:sz w:val="28"/>
          <w:szCs w:val="28"/>
        </w:rPr>
        <w:t xml:space="preserve"> сельсовета Шпаковского района Ставро</w:t>
      </w:r>
      <w:r w:rsidR="001E496E">
        <w:rPr>
          <w:rFonts w:ascii="Times New Roman" w:eastAsia="Times New Roman" w:hAnsi="Times New Roman" w:cs="Times New Roman"/>
          <w:sz w:val="28"/>
          <w:szCs w:val="28"/>
        </w:rPr>
        <w:t>польского края</w:t>
      </w:r>
      <w:proofErr w:type="gramEnd"/>
      <w:r w:rsidR="001E496E">
        <w:rPr>
          <w:rFonts w:ascii="Times New Roman" w:eastAsia="Times New Roman" w:hAnsi="Times New Roman" w:cs="Times New Roman"/>
          <w:sz w:val="28"/>
          <w:szCs w:val="28"/>
        </w:rPr>
        <w:t xml:space="preserve"> за 9 месяцев 2020</w:t>
      </w:r>
      <w:r w:rsidRPr="008E6E77">
        <w:rPr>
          <w:rFonts w:ascii="Times New Roman" w:eastAsia="Times New Roman" w:hAnsi="Times New Roman" w:cs="Times New Roman"/>
          <w:sz w:val="28"/>
          <w:szCs w:val="28"/>
        </w:rPr>
        <w:t xml:space="preserve"> года принять к сведению</w:t>
      </w:r>
      <w:r w:rsidR="00C64E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4E44" w:rsidRDefault="00C64E44" w:rsidP="008B0D8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1015" w:rsidRDefault="001E1015" w:rsidP="008B0D8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8E6E77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E1015">
        <w:rPr>
          <w:rFonts w:ascii="Times New Roman" w:eastAsia="Times New Roman" w:hAnsi="Times New Roman" w:cs="Times New Roman"/>
          <w:sz w:val="28"/>
          <w:szCs w:val="28"/>
        </w:rPr>
        <w:t xml:space="preserve">Отчет об исполнении бюджета муниципального образования </w:t>
      </w:r>
      <w:proofErr w:type="spellStart"/>
      <w:r w:rsidR="008E6E77">
        <w:rPr>
          <w:rFonts w:ascii="Times New Roman" w:eastAsia="Times New Roman" w:hAnsi="Times New Roman" w:cs="Times New Roman"/>
          <w:sz w:val="28"/>
          <w:szCs w:val="28"/>
        </w:rPr>
        <w:t>Темнолесского</w:t>
      </w:r>
      <w:proofErr w:type="spellEnd"/>
      <w:r w:rsidRPr="001E1015">
        <w:rPr>
          <w:rFonts w:ascii="Times New Roman" w:eastAsia="Times New Roman" w:hAnsi="Times New Roman" w:cs="Times New Roman"/>
          <w:sz w:val="28"/>
          <w:szCs w:val="28"/>
        </w:rPr>
        <w:t xml:space="preserve"> сельсовета Шпаковского района Ставропол</w:t>
      </w:r>
      <w:r w:rsidR="001E496E">
        <w:rPr>
          <w:rFonts w:ascii="Times New Roman" w:eastAsia="Times New Roman" w:hAnsi="Times New Roman" w:cs="Times New Roman"/>
          <w:sz w:val="28"/>
          <w:szCs w:val="28"/>
        </w:rPr>
        <w:t xml:space="preserve">ьского края </w:t>
      </w:r>
      <w:r w:rsidR="004B22F7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1E496E">
        <w:rPr>
          <w:rFonts w:ascii="Times New Roman" w:eastAsia="Times New Roman" w:hAnsi="Times New Roman" w:cs="Times New Roman"/>
          <w:sz w:val="28"/>
          <w:szCs w:val="28"/>
        </w:rPr>
        <w:t>за 9 месяцев 2020</w:t>
      </w:r>
      <w:r w:rsidRPr="001E1015">
        <w:rPr>
          <w:rFonts w:ascii="Times New Roman" w:eastAsia="Times New Roman" w:hAnsi="Times New Roman" w:cs="Times New Roman"/>
          <w:sz w:val="28"/>
          <w:szCs w:val="28"/>
        </w:rPr>
        <w:t xml:space="preserve"> года принять к сведению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4E44" w:rsidRDefault="00C64E44" w:rsidP="008B0D8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1015" w:rsidRDefault="008E6E77" w:rsidP="008E6E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="001E1015">
        <w:rPr>
          <w:rFonts w:ascii="Times New Roman" w:eastAsia="Times New Roman" w:hAnsi="Times New Roman" w:cs="Times New Roman"/>
          <w:sz w:val="28"/>
          <w:szCs w:val="28"/>
        </w:rPr>
        <w:t>.</w:t>
      </w:r>
      <w:r w:rsidR="001E1015" w:rsidRPr="001E1015">
        <w:rPr>
          <w:rFonts w:ascii="Times New Roman" w:eastAsia="Times New Roman" w:hAnsi="Times New Roman" w:cs="Times New Roman"/>
          <w:sz w:val="28"/>
          <w:szCs w:val="28"/>
        </w:rPr>
        <w:t xml:space="preserve">Отчет об исполнении </w:t>
      </w:r>
      <w:proofErr w:type="gramStart"/>
      <w:r w:rsidR="001E1015" w:rsidRPr="001E1015">
        <w:rPr>
          <w:rFonts w:ascii="Times New Roman" w:eastAsia="Times New Roman" w:hAnsi="Times New Roman" w:cs="Times New Roman"/>
          <w:sz w:val="28"/>
          <w:szCs w:val="28"/>
        </w:rPr>
        <w:t xml:space="preserve">бюджета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Цимлянского</w:t>
      </w:r>
      <w:r w:rsidR="001E1015" w:rsidRPr="001E1015">
        <w:rPr>
          <w:rFonts w:ascii="Times New Roman" w:eastAsia="Times New Roman" w:hAnsi="Times New Roman" w:cs="Times New Roman"/>
          <w:sz w:val="28"/>
          <w:szCs w:val="28"/>
        </w:rPr>
        <w:t xml:space="preserve"> сельсовета Шпаковского района Ставро</w:t>
      </w:r>
      <w:r w:rsidR="001E496E">
        <w:rPr>
          <w:rFonts w:ascii="Times New Roman" w:eastAsia="Times New Roman" w:hAnsi="Times New Roman" w:cs="Times New Roman"/>
          <w:sz w:val="28"/>
          <w:szCs w:val="28"/>
        </w:rPr>
        <w:t>польского края</w:t>
      </w:r>
      <w:proofErr w:type="gramEnd"/>
      <w:r w:rsidR="001E49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22F7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1E496E">
        <w:rPr>
          <w:rFonts w:ascii="Times New Roman" w:eastAsia="Times New Roman" w:hAnsi="Times New Roman" w:cs="Times New Roman"/>
          <w:sz w:val="28"/>
          <w:szCs w:val="28"/>
        </w:rPr>
        <w:t>за 9 месяцев 2020</w:t>
      </w:r>
      <w:r w:rsidR="001E1015" w:rsidRPr="001E1015">
        <w:rPr>
          <w:rFonts w:ascii="Times New Roman" w:eastAsia="Times New Roman" w:hAnsi="Times New Roman" w:cs="Times New Roman"/>
          <w:sz w:val="28"/>
          <w:szCs w:val="28"/>
        </w:rPr>
        <w:t xml:space="preserve"> года принять к сведению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1015" w:rsidRPr="008B0D8A" w:rsidRDefault="001E1015" w:rsidP="008B0D8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42CA" w:rsidRDefault="00C64E44" w:rsidP="008B0D8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14</w:t>
      </w:r>
      <w:r w:rsidR="008B0D8A" w:rsidRPr="008B0D8A">
        <w:rPr>
          <w:rFonts w:ascii="Times New Roman" w:eastAsia="Calibri" w:hAnsi="Times New Roman" w:cs="Times New Roman"/>
          <w:sz w:val="28"/>
          <w:szCs w:val="28"/>
          <w:lang w:eastAsia="en-US"/>
        </w:rPr>
        <w:t>.Настоящее решение вступает в силу со дня его принятия.</w:t>
      </w:r>
    </w:p>
    <w:p w:rsidR="004B22F7" w:rsidRPr="008B0D8A" w:rsidRDefault="004B22F7" w:rsidP="008B0D8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7A10" w:rsidRDefault="007F7A10" w:rsidP="007F7A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B22F7" w:rsidRDefault="004B22F7" w:rsidP="007F7A10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9"/>
        <w:gridCol w:w="4928"/>
      </w:tblGrid>
      <w:tr w:rsidR="005E42CA" w:rsidTr="004B22F7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5E42CA" w:rsidRPr="005E42CA" w:rsidRDefault="005E42CA" w:rsidP="004B22F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42C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Думы </w:t>
            </w:r>
          </w:p>
          <w:p w:rsidR="005E42CA" w:rsidRPr="005E42CA" w:rsidRDefault="005E42CA" w:rsidP="004B22F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42CA">
              <w:rPr>
                <w:rFonts w:ascii="Times New Roman" w:hAnsi="Times New Roman" w:cs="Times New Roman"/>
                <w:sz w:val="28"/>
                <w:szCs w:val="28"/>
              </w:rPr>
              <w:t>Шпаковского муниципального</w:t>
            </w:r>
          </w:p>
          <w:p w:rsidR="005E42CA" w:rsidRPr="005E42CA" w:rsidRDefault="005E42CA" w:rsidP="004B22F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E42CA">
              <w:rPr>
                <w:rFonts w:ascii="Times New Roman" w:hAnsi="Times New Roman" w:cs="Times New Roman"/>
                <w:sz w:val="28"/>
                <w:szCs w:val="28"/>
              </w:rPr>
              <w:t>округа Ставропольского края</w:t>
            </w:r>
          </w:p>
          <w:p w:rsidR="005E42CA" w:rsidRPr="005E42CA" w:rsidRDefault="005E42CA" w:rsidP="004B22F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CA" w:rsidRPr="005E42CA" w:rsidRDefault="005E42CA" w:rsidP="004B22F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5E42CA" w:rsidRPr="005E42CA" w:rsidRDefault="005E42CA" w:rsidP="004B22F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D5B" w:rsidRDefault="006E4D5B" w:rsidP="004B22F7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CA" w:rsidRPr="005E42CA" w:rsidRDefault="006E4D5B" w:rsidP="004B22F7">
            <w:pPr>
              <w:spacing w:after="0"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proofErr w:type="spellStart"/>
            <w:r w:rsidR="004B22F7">
              <w:rPr>
                <w:rFonts w:ascii="Times New Roman" w:hAnsi="Times New Roman" w:cs="Times New Roman"/>
                <w:sz w:val="28"/>
                <w:szCs w:val="28"/>
              </w:rPr>
              <w:t>С.В.</w:t>
            </w:r>
            <w:r w:rsidR="005E42CA" w:rsidRPr="005E42CA">
              <w:rPr>
                <w:rFonts w:ascii="Times New Roman" w:hAnsi="Times New Roman" w:cs="Times New Roman"/>
                <w:sz w:val="28"/>
                <w:szCs w:val="28"/>
              </w:rPr>
              <w:t>Печкуров</w:t>
            </w:r>
            <w:proofErr w:type="spellEnd"/>
          </w:p>
          <w:p w:rsidR="005E42CA" w:rsidRPr="005E42CA" w:rsidRDefault="005E42CA" w:rsidP="004B22F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C410C8" w:rsidRDefault="00C410C8" w:rsidP="007F7A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624B9" w:rsidRDefault="009624B9" w:rsidP="007F7A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624B9" w:rsidRDefault="009624B9" w:rsidP="007F7A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624B9" w:rsidRDefault="009624B9" w:rsidP="007F7A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624B9" w:rsidRDefault="009624B9" w:rsidP="007F7A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624B9" w:rsidRDefault="009624B9" w:rsidP="007F7A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624B9" w:rsidRDefault="009624B9" w:rsidP="007F7A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624B9" w:rsidRDefault="009624B9" w:rsidP="007F7A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677"/>
      </w:tblGrid>
      <w:tr w:rsidR="009624B9" w:rsidRPr="009624B9" w:rsidTr="00596E8B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9624B9" w:rsidRPr="009624B9" w:rsidRDefault="009624B9" w:rsidP="009624B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9624B9" w:rsidRPr="009624B9" w:rsidRDefault="009624B9" w:rsidP="009624B9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9624B9" w:rsidRPr="009624B9" w:rsidRDefault="009624B9" w:rsidP="009624B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9624B9">
              <w:rPr>
                <w:rFonts w:ascii="Times New Roman" w:eastAsia="Times New Roman" w:hAnsi="Times New Roman" w:cs="Times New Roman"/>
              </w:rPr>
              <w:t>Утвержден</w:t>
            </w:r>
          </w:p>
          <w:p w:rsidR="009624B9" w:rsidRPr="009624B9" w:rsidRDefault="009624B9" w:rsidP="009624B9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9624B9">
              <w:rPr>
                <w:rFonts w:ascii="Times New Roman" w:eastAsia="Times New Roman" w:hAnsi="Times New Roman" w:cs="Times New Roman"/>
              </w:rPr>
              <w:t xml:space="preserve">распоряжением администрации Шпаковского муниципального района Ставропольского края </w:t>
            </w:r>
          </w:p>
          <w:p w:rsidR="009624B9" w:rsidRPr="009624B9" w:rsidRDefault="009624B9" w:rsidP="009624B9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9624B9">
              <w:rPr>
                <w:rFonts w:ascii="Times New Roman" w:eastAsia="Times New Roman" w:hAnsi="Times New Roman" w:cs="Times New Roman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</w:rPr>
              <w:t>30.10.</w:t>
            </w:r>
            <w:r w:rsidRPr="009624B9">
              <w:rPr>
                <w:rFonts w:ascii="Times New Roman" w:eastAsia="Times New Roman" w:hAnsi="Times New Roman" w:cs="Times New Roman"/>
              </w:rPr>
              <w:t xml:space="preserve"> 2020 г. № </w:t>
            </w:r>
            <w:r>
              <w:rPr>
                <w:rFonts w:ascii="Times New Roman" w:eastAsia="Times New Roman" w:hAnsi="Times New Roman" w:cs="Times New Roman"/>
              </w:rPr>
              <w:t>216-р</w:t>
            </w:r>
          </w:p>
        </w:tc>
      </w:tr>
      <w:tr w:rsidR="009624B9" w:rsidRPr="009624B9" w:rsidTr="00596E8B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9624B9" w:rsidRPr="009624B9" w:rsidRDefault="009624B9" w:rsidP="009624B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:rsidR="009624B9" w:rsidRPr="009624B9" w:rsidRDefault="009624B9" w:rsidP="009624B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624B9" w:rsidRPr="009624B9" w:rsidRDefault="009624B9" w:rsidP="009624B9">
      <w:pPr>
        <w:tabs>
          <w:tab w:val="left" w:pos="7524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9624B9" w:rsidRPr="009624B9" w:rsidRDefault="009624B9" w:rsidP="009624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9624B9">
        <w:rPr>
          <w:rFonts w:ascii="Times New Roman" w:eastAsia="Times New Roman" w:hAnsi="Times New Roman" w:cs="Times New Roman"/>
          <w:bCs/>
        </w:rPr>
        <w:t>ОТЧЕТ</w:t>
      </w:r>
    </w:p>
    <w:p w:rsidR="009624B9" w:rsidRPr="009624B9" w:rsidRDefault="009624B9" w:rsidP="009624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9624B9">
        <w:rPr>
          <w:rFonts w:ascii="Times New Roman" w:eastAsia="Times New Roman" w:hAnsi="Times New Roman" w:cs="Times New Roman"/>
          <w:bCs/>
        </w:rPr>
        <w:t xml:space="preserve">об исполнении бюджета Шпаковского муниципального района Ставропольского края </w:t>
      </w:r>
      <w:proofErr w:type="gramStart"/>
      <w:r w:rsidRPr="009624B9">
        <w:rPr>
          <w:rFonts w:ascii="Times New Roman" w:eastAsia="Times New Roman" w:hAnsi="Times New Roman" w:cs="Times New Roman"/>
          <w:bCs/>
        </w:rPr>
        <w:t>за</w:t>
      </w:r>
      <w:proofErr w:type="gramEnd"/>
      <w:r w:rsidRPr="009624B9">
        <w:rPr>
          <w:rFonts w:ascii="Times New Roman" w:eastAsia="Times New Roman" w:hAnsi="Times New Roman" w:cs="Times New Roman"/>
          <w:bCs/>
        </w:rPr>
        <w:t xml:space="preserve"> </w:t>
      </w:r>
    </w:p>
    <w:p w:rsidR="009624B9" w:rsidRPr="009624B9" w:rsidRDefault="009624B9" w:rsidP="009624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9624B9">
        <w:rPr>
          <w:rFonts w:ascii="Times New Roman" w:eastAsia="Times New Roman" w:hAnsi="Times New Roman" w:cs="Times New Roman"/>
          <w:bCs/>
        </w:rPr>
        <w:t>девять месяцев 2020 года</w:t>
      </w:r>
    </w:p>
    <w:p w:rsidR="009624B9" w:rsidRPr="009624B9" w:rsidRDefault="009624B9" w:rsidP="009624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9624B9" w:rsidRPr="009624B9" w:rsidRDefault="009624B9" w:rsidP="009624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9624B9">
        <w:rPr>
          <w:rFonts w:ascii="Times New Roman" w:eastAsia="Times New Roman" w:hAnsi="Times New Roman" w:cs="Times New Roman"/>
          <w:bCs/>
        </w:rPr>
        <w:t>1. Доходы бюджета</w:t>
      </w:r>
    </w:p>
    <w:p w:rsidR="009624B9" w:rsidRPr="009624B9" w:rsidRDefault="009624B9" w:rsidP="009624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624B9" w:rsidRPr="009624B9" w:rsidRDefault="009624B9" w:rsidP="009624B9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9624B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624B9">
        <w:rPr>
          <w:rFonts w:ascii="Times New Roman" w:eastAsia="Times New Roman" w:hAnsi="Times New Roman" w:cs="Times New Roman"/>
          <w:sz w:val="18"/>
          <w:szCs w:val="18"/>
        </w:rPr>
        <w:t>(рублей)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2127"/>
        <w:gridCol w:w="1559"/>
        <w:gridCol w:w="1701"/>
        <w:gridCol w:w="850"/>
      </w:tblGrid>
      <w:tr w:rsidR="009624B9" w:rsidRPr="009624B9" w:rsidTr="00596E8B">
        <w:trPr>
          <w:trHeight w:val="2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Утвержденные бюджетные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Исполнено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 исполнения к утвержденным бюджетным назначениям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бюджета - всего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3 550 126 326,25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2 581 860 384,60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72,73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000 10000000000000000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876 261 211,51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637 297 814,10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72,73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000 10100000000000000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759 251 538,55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542 157 305,38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71,41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000 10102000010000110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759 251 538,55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542 157 305,38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71,41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000 10102010010000110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677 479 506,42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479 671 239,77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70,80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182 10102010011000110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676 641 506,42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479 029 269,06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70,80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182 10102010012100110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368 210,15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43,94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</w:t>
            </w: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182 10102010013000110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271 992,57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182 10102010014000110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1 767,99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000 10102020010000110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67 252 529,45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50 860 391,20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75,63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182 10102020011000110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67 252 529,45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50 807 087,02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75,55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182 10102020012100110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38 378,30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182 10102020013000110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14 925,88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</w:t>
            </w: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000 10102030010000110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9 418 212,51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7 781 033,96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82,62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182 10102030011000110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9 418 212,51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7 601 773,96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80,71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182 10102030012100110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69 782,00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182 10102030013000110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109 478,00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000 10102040010000110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5 101 290,17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3 844 640,45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75,37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182 10102040011000110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5 101 290,17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3 844 640,45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75,37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000 10300000000000000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3 156 717,98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80,94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000 10302000010000110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3 156 717,98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80,94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000 10302230010000110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1 735 142,27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1 471 686,46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84,82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</w:t>
            </w: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100 10302231010000110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1 735 142,27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1 471 686,46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84,82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инжекторных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000 10302240010000110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10 159,91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инжекторных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100 10302241010000110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10 159,91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000 10302250010000110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2 348 318,58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1 962 332,65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83,56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100 10302251010000110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2 348 318,58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1 962 332,65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83,56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000 10302260010000110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-183 460,85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-287 461,04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156,69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100 10302261010000110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-183 460,85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-287 461,04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156,69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000 10500000000000000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36 479 862,35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30 256 102,12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82,94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000 10502000020000110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20 053 391,92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79,89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000 10502010020000110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20 038 291,18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79,83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182 10502010021000110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24 767 108,50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19 868 983,45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80,22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Единый налог на вмененный доход для отдельных видов деятельности (пени по соответствующему платежу)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182 10502010022100110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187 836,96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79 018,51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42,07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182 10502010023000110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145 054,54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90 249,22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62,22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Единый налог на вмененный доход для отдельных видов деятельности (прочие поступления)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182 10502010024000110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000 10502020020000110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15 100,74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Единый налог на вмененный доход для отдельных видов деятельности (за налоговые периоды, истекшие до 1 января 2011 года) (пени по соответствующему платежу)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182 10502020022100110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14 816,34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Единый налог на вмененный доход для отдельных видов деятельности (за налоговые периоды, истекшие до 1 января 2011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182 10502020023000110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284,40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000 10503000010000110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7 479 862,35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7 542 306,40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100,83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000 10503010010000110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7 479 862,35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7 542 306,40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100,83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182 10503010011000110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6 218 572,35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7 212 784,84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115,99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182 10503010012100110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1 261 290,00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78 785,06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6,25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182 10503010013000110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250 736,50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000 10504000020000110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2 660 403,80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68,22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000 10504020020000110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2 660 403,80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68,22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182 10504020021000110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2 656 432,99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68,11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Налог, взимаемый в связи с применением патентной системы налогообложения, зачисляемый в бюджеты муниципальных районов (пени по соответствующему платежу)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182 10504020022100110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3 970,81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000 10800000000000000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15 224 777,01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78,08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Государственная пошлина по делам, </w:t>
            </w: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рассматриваемым в судах общей юрисдикции, мировыми судьями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000 10803000010000110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19 329 000,00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14 938 777,01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77,29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000 10803010010000110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19 329 000,00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14 938 777,01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77,29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182 10803010011000110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19 329 000,00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14 937 927,01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77,28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(прочие поступления)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182 10803010014000110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000 10807000010000110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167,25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000 10807150010000110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167,25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пошлина за выдачу разрешения на установку рекламной конструкци</w:t>
            </w: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и(</w:t>
            </w:r>
            <w:proofErr w:type="gram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503 10807150011000110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167,25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000 11100000000000000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32 839 800,61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23 794 612,31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72,46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000 11105000000000120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32 839 800,61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23 794 612,31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72,46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000 11105010000000120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29 770 460,00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20 338 701,74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68,32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502 11105013050000120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29 770 460,00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14 387 715,43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48,33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</w:t>
            </w: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201 11105013130000120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5 376 200,42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502 11105013130000120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574 785,89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000 11105020000000120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3 386 569,96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112,89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502 11105025050000120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3 386 569,96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112,89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000 11105030000000120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69 340,61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69 340,61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502 11105035050000120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69 340,61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69 340,61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000 11200000000000000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1 842 220,00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1 473 990,74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80,01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Плата за негативное воздействие на окружающую среду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000 11201000010000120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1 842 220,00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1 473 990,74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80,01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000 11201010010000120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290 930,00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247 834,00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85,19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048 11201010016000120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290 930,00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247 834,00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85,19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Плата за сбросы загрязняющих веществ в водные объекты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000 11201030010000120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133 640,00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61 596,84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46,09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048 11201030016000120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133 640,00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61 596,84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46,09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Плата за размещение отходов производства и потребления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000 11201040010000120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1 417 650,00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1 164 559,90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82,15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Плата за размещение отходов производства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000 11201041010000120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1 417 650,00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1 164 559,90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82,15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048 11201041016000120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1 417 650,00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1 164 559,90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82,15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000 11300000000000000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10 155 058,00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8 584 444,43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84,53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оказания платных услуг (работ)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000 11301000000000130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9 645 360,00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6 337 819,26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65,71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Прочие доходы от оказания платных услуг (работ)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000 11301990000000130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9 645 360,00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6 337 819,26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65,71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000 11301995050000130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6 125 741,63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64,48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501 11301995050000130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145 360,00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212 077,63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145,90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Прочие доходы от оказания платных услуг (работ) получателями средств бюджетов муниципальных районов (в части доходов казенных учреждений по средствам от предпринимательской деятельности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506 11301995050001130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697 971,72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7,35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Прочие доходы от оказания платных услуг (работ) получателями средств бюджетов муниципальных районов (в части доходов казенных учреждений по родительской плате)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506 11301995050002130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5 427 769,91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компенсации затрат государства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000 11302000000000130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509 698,00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2 246 625,17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440,78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000 11302060000000130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6 979,18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7 859,08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112,61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502 11302065050000130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6 979,18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7 859,08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112,61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Прочие доходы от компенсации затрат государства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000 11302990000000130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502 718,82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2 238 766,09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445,33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000 11302995050000130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502 718,82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2 238 766,09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445,33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Прочие доходы от компенсации затрат бюджетов муниципальных районов (в части доходов казенных учреждений)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501 11302995052000130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218,56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4 388,97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2 008,13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Прочие доходы от компенсации затрат бюджетов муниципальных районов (в части доходов казенных учреждений)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504 11302995052000130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Прочие доходы от компенсации затрат бюджетов муниципальных районов (в части доходов казенных учреждений)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506 11302995052000130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128 002,53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1 836 697,70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1 434,89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Прочие доходы от компенсации затрат бюджетов муниципальных районов (в части доходов казенных учреждений)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507 11302995052000130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212 772,09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212 772,09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Прочие доходы от компенсации затрат бюджетов муниципальных районов (в части доходов казенных учреждений)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509 11302995052000130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161 725,64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184 728,72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114,22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000 11400000000000000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9 292 732,00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10 506 950,57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113,07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000 11406000000000430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8 792 732,00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9 302 386,57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105,80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000 11406010000000430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8 792 732,00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9 302 386,57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105,80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Доходы от продажи земельных участков, </w:t>
            </w: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502 11406013050000430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8 792 732,00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8 382 045,13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95,33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201 11406013130000430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920 341,44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000 11406300000000430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1 204 564,00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240,91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000 11406310000000430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1 204 564,00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240,91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502 11406313050000430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1 204 564,00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240,91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000 11600000000000000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2 167 873,67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72,26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000 11601000010000140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711 750,00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639 073,27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89,79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000 11601050010000140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7 550,00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60,40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000 11601053010000140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7 550,00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60,40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</w:t>
            </w: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несовершеннолетних)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501 11601053010035140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Административные штрафы, </w:t>
            </w:r>
            <w:proofErr w:type="spellStart"/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-ленные</w:t>
            </w:r>
            <w:proofErr w:type="gram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Главой 5 Кодекса Российской Федерации об административных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пра-вонарушениях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за административные правонарушения, посягающие на права граждан, налагаемые мировыми су-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дьями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комиссиями по делам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несовер-шеннолетних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защите их прав (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штра-фы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нарушение порядка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рассмотре-ния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обращений граждан)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008 11601053010059140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000 11601060010000140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78 500,00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81,14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000 11601063010000140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78 500,00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81,14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008 11601063010008140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76,47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психоактивных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веществ)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008 11601063010009140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34 250,00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89,54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</w:t>
            </w: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(штрафы за вовлечение несовершеннолетнего в процесс потребления табака)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501 11601063010023140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Административные штрафы,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-ленные Главой 6 Кодекса Российской Федерации об административных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пра-вонарушениях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за административные правонарушения, посягающие на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здо-ровье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санитарно-эпидемиологическое благополучие населения и обществен-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ную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нравственность, налагаемые ми-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ровыми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судьями, комиссиями по де-лам несовершеннолетних и защите их прав (штрафы за уклонение от про-хождения диагностики,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профилакти-ческих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мероприятий, лечения от наркомании и (или) медицинской и (или) социальной реабилитации в связи с потреблением наркотических средств или психотропных</w:t>
            </w:r>
            <w:proofErr w:type="gram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веществ без назначения врача либо новых </w:t>
            </w:r>
            <w:proofErr w:type="spellStart"/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по-тенциально</w:t>
            </w:r>
            <w:proofErr w:type="spellEnd"/>
            <w:proofErr w:type="gram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опасных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психоактивных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веществ)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008 11601063010091140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психоактивных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веществ)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008 11601063010101140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000 11601070010000140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32 944,59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000 11601073010000140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32 944,59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Административные штрафы,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-ленные Главой 7 Кодекса Российской Федерации об административных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пра-вонарушениях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за административные правонарушения в области охраны собственности, налагаемые мировыми судьями, комиссиями по делам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несо-вершеннолетних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защите их прав (штрафы за уничтожение или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повре-ждение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чужого имущества)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008 11601073010017140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</w:t>
            </w: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налагаемые мировыми судьями, комиссиями по делам несовершеннолетних и защите их прав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008 11601073010019140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20 621,09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Административные штрафы,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-ленные Главой 7 Кодекса Российской Федерации об административных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пра-вонарушениях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008 11601073010027140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000 11601080010000140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23 039,50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000 11601083010000140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23 039,50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Административные штрафы,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-ленные Главой 8 Кодекса Российской Федерации об административных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пра-вонарушениях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за административные правонарушения в области охраны окружающей среды и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природопользо-вания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налагаемые мировыми судьями, комиссиями по делам несовершенно-летних и защите их прав (штрафы за нарушение правил охоты, правил, ре-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гламентирующих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рыболовство и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дру-гие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виды пользования объектами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жи-вотного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мира)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008 11601083010037140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23 039,50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000 11601090010000140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000 11601093010000140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008 11601093019000140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Административные штрафы, установленные главой 13 Кодекса </w:t>
            </w: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000 11601130010000140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000 11601133010000140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008 11601133010000140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Административные штрафы,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-ленные Главой 15 Кодекса Российской Федерации об административных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пра-вонарушениях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за административные правонарушения в области финансов, налогов и сборов, страхования, рынка ценных бумаг (за исключением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штра-фов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указанных в пункте 6 статьи 46 Бюджетного кодекса Российской Фе-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дерации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), налагаемые мировыми су-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дьями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комиссиями по делам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несовер-шеннолетних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защите их прав (иные штрафы)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008 11601133019000140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000 11601140010000140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67 245,34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93,40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000 11601143010000140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67 245,34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008 11601143010000140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</w:t>
            </w: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продажу товаров (иных вещей), свободная реализация которых запрещена или ограничена)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008 11601143010002140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17 717,26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Административные штрафы,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-ленные Главой 14 Кодекса Российской Федерации об административных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пра-вонарушениях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за административные правонарушения в области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предпри-нимательской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деятельности и деятель-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саморегулируемых организаций, налагаемые мировыми судьями, ко-миссиями по делам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-них и защите их прав (штрафы за не-законную организацию и проведение азартных игр)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008 11601143010101140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008 11601143010171140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Административные штрафы, установленные Главой 14 Кодекса Российской Федерации об административных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пра-вонарушениях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за административные правонарушения в области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предпри-нимательской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деятельности и деятель-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саморегулируемых организаций, налагаемые мировыми судьями, ко-миссиями по делам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-них и защите их прав (иные штрафы)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008 11601143019000140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34 278,08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000 11601150010000140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25,98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000 11601153010000140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</w:t>
            </w: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008 11601153010000140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008 11601153010005140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008 11601153010006140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Административные штрафы,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-ленные Главой 15 Кодекса Российской Федерации об административных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пра-вонарушениях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за административные правонарушения в области финансов, налогов и сборов, страхования, рынка ценных бумаг (за исключением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штра-фов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указанных в пункте 6 статьи 46 Бюджетного кодекса Российской Фе-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дерации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), налагаемые мировыми су-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дьями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комиссиями по делам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несовер-шеннолетних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защите их прав (иные штрафы)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008 11601153010012140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Административные штрафы,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-ленные Главой 15 Кодекса Российской Федерации об административных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пра-вонарушениях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за административные правонарушения в области финансов, налогов и сборов, страхования, рынка ценных бумаг (за исключением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штра-фов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указанных в пункте 6 статьи 46 Бюджетного кодекса Российской Фе-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дерации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), налагаемые мировыми су-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дьями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комиссиями по делам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несовер-шеннолетних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защите их прав (иные штрафы)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008 11601153019000140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000 11601170010000140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000 11601173010000140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008 11601173010000140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008 11601173010007140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008 11601173019000140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000 11601180010000140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008 11601183010000140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000 11601190010000140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103 482,26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79,60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000 11601193010000140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103 482,26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79,60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Административные штрафы,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-ленные Главой 19 Кодекса Российской Федерации об административных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пра-вонарушениях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за административные правонарушения против порядка управления, налагаемые мировыми судьями, комиссиями по делам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несо-вершеннолетних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защите их прав (штрафы за невыполнение в срок за-конного предписания (постановления, представления, решения) органа (должностного лица), осуществляю-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щего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государственный надзор (кон-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троль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), организации, уполномоченной в соответствии с федеральными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зако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-нами на осуществление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государствен-ного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надзора (должностного лица), ор-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гана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(должностного</w:t>
            </w:r>
            <w:proofErr w:type="gram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лица),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осуществ-ляющего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контроль)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008 11601193010005140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91 732,26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70,56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008 11601193010007140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008 11601193010012140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</w:t>
            </w: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муниципального контроля)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008 11601193010401140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008 11601193019000140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4 750,00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000 11601200010000140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298 011,58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91,70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000 11601203010000140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298 011,58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91,70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Административные штрафы,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-ленные Главой 20 Кодекса Российской Федерации об административных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пра-вонарушениях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за административные правонарушения, посягающие на об-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щественный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порядок и общественную безопасность, налагаемые мировыми судьями, комиссиями по делам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несо-вершеннолетних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защите их прав (штрафы за нарушение правил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произ-водства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приобретения, продажи,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пе-редачи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хранения, перевозки, ношения, коллекционирования, экспонирования, уничтожения или учета оружия и па-тронов к нему, а также нарушение правил производства, продажи,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хране-ния</w:t>
            </w:r>
            <w:proofErr w:type="spellEnd"/>
            <w:proofErr w:type="gram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уничтожения или учета </w:t>
            </w:r>
            <w:proofErr w:type="spellStart"/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взрывча-тых</w:t>
            </w:r>
            <w:proofErr w:type="spellEnd"/>
            <w:proofErr w:type="gram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обра-щения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 оружием или медицинских заключений об отсутствии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противопо-казаний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 владению оружием)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008 11601203010008140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008 11601203010013140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Административные штрафы,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-ленные Главой 20 Кодекса Российской Федерации об административных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пра-вонарушениях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за административные </w:t>
            </w: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правонарушения, посягающие на об-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щественный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порядок и общественную безопасность, налагаемые мировыми судьями, комиссиями по делам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несо-вершеннолетних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защите их прав (штрафы за появление в общественных местах в состоянии опьянения)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008 11601203010021140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3 540,90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Административные штрафы,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-ленные Главой 20 Кодекса Российской Федерации об административных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пра-вонарушениях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за административные правонарушения, посягающие на об-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щественный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порядок и общественную безопасность, налагаемые мировыми судьями, комиссиями по делам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несо-вершеннолетних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защите их прав (штрафы за появление в общественных местах в состоянии опьянения)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501 11601203010021140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008 11601203019000140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264 720,68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81,45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000 11601330000000140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81,82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008 11601333010000140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81,82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000 11607000010000140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295 490,00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152 454,30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51,59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</w:t>
            </w: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000 11607090000000140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295 490,00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152 454,30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51,59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501 11607090050000140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295 490,00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152 454,30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51,59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Платежи в целях возмещения причиненного ущерба (убытков)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000 11610000000000140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1 892 760,00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1 286 661,60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67,98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000 11610120000000140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1 892 760,00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1 286 661,60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67,98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000 11610123010000140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1 752 260,00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1 173 586,67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66,98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036 11610123010051140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-2 497,88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123 11610123010051140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21 858,37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99,36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</w:t>
            </w: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141 11610123010051140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39 403,11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96,11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188 11610123010051140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1 566 260,00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996 541,60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63,63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321 11610123010051140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50 068,03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94,47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501 11610123010051140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38 213,44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95,53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504 11610123010051140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</w:t>
            </w: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182 11610129010000140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113 074,93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80,48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Платежи, уплачиваемые в целях возмещения вреда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000 11611000010000140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44 684,50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036 11611050010000140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44 684,50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000 11700000000000000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-24 960,11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Невыясненные поступления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000 11701000000000180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-24 960,11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502 11701050050000180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-14 860,83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504 11701050050000180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-2 199,76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509 11701050050000180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-7 899,52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000 20000000000000000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2 673 865 114,74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1 944 562 570,50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72,72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000 20200000000000000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2 676 323 508,20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1 944 653 537,75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72,66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000 20210000000000150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20 360 020,00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20 360 020,00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000 20215002000000150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20 360 020,00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20 360 020,00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504 20215002050000150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20 360 020,00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20 360 020,00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000 20220000000000150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784 126 916,81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401 164 272,76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51,16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Субсидии бюджетам на реализацию мероприятий государственной программы Российской Федерации "Доступная среда"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000 20225027000000150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2 019 006,60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1 818 567,89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90,07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Субсидии бюджетам муниципальных районов на реализацию мероприятий государственной программы Российской Федерации "Доступная среда"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506 20225027050000150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2 019 006,60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1 818 567,89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90,07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Субсидии бюджетам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000 20225097000000150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1 645 437,73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1 397 782,50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84,95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Субсидии бюджетам муниципальных районов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506 20225097050000150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1 645 437,73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1 397 782,50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84,95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Субсидии бюджетам на создание дополнительных мест для детей в возрасте от 1,5 до 3 лет в образовательных организациях, осуществляющих образовательную </w:t>
            </w: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деятельность по образовательным программам дошкольного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000 20225232000000150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Субсидии бюджетам муниципальных районов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506 20225232050000150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000 20225304000000150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33 867 048,96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1 073 786,12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3,17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506 20225304050000150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33 867 048,96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1 073 786,12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3,17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Субсидии бюджетам на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расходных обязательств субъектов Российской Федерации, возникающих при реализации мероприятий по модернизации региональных и муниципальных детских школ искусств по видам искусств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000 20225306000000150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8 883 735,38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8 883 735,38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Субсидии бюджетам муниципальных районов на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расходных обязательств субъектов Российской Федерации, возникающих при реализации мероприятий по модернизации региональных и муниципальных детских школ искусств по видам искусств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507 20225306050000150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8 883 735,38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8 883 735,38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Субсидии бюджетам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000 20225393000000150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173 049 861,52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173 049 861,52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Субсидии бюджетам муниципальных районов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501 20225393050000150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173 049 861,52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173 049 861,52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Субсидии бюджетам на поддержку отрасли культуры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000 20225519000000150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18 560,00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507 20225519050000150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18 560,00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Субсидии бюджетам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000 20225520000000150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556 524 531,18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211 906 660,71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38,08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Субсидии бюджетам муниципальных районов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506 20225520050000150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556 524 531,18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211 906 660,71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38,08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Прочие субсидии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000 20229999000000150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6 118 735,44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3 015 318,64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49,28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Прочие субсидии бюджетам муниципальных районов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000 20229999050000150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6 118 735,44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3 015 318,64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49,28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Прочие субсидии бюджетам муниципальных районов (проведение работ по замене оконных блоков в муниципальных образовательных </w:t>
            </w: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организациях)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506 20229999050173150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152 944,68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152 944,68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Прочие субсидии бюджетам муниципальных районов (проведение информационно-пропагандистских мероприятий, направленных на профилактику идеологии терроризма)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501 20229999051204150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8 983,96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8,98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Прочие субсидии (обеспечение деятельности центров образования цифрового и гуманитарного профилей)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506 20229999051213150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5 637 430,76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2 625 030,00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46,56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Прочие субсидии бюджетам муниципальных районов (комплектование книжных фондов библиотек муниципальных образований)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507 20229999051231150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228 360,00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228 360,00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000 20230000000000150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1 803 895 282,24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1 470 933 847,51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81,54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000 20230024000000150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961 905 837,63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716 927 670,68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74,53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000 20230024050000150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961 905 837,63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716 927 670,68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74,53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 (организация и осуществление деятельности по опеке и попечительству в области здравоохранения)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501 20230024050026150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663 774,59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509 950,00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76,83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 (организация и осуществление деятельности по опеке и попечительству в области образования)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506 20230024050028150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4 648 116,96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4 171 000,00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89,74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 (организация и проведение мероприятий по борьбе с иксодовыми клещами-переносчиками Крымской геморрагической лихорадки в природных биотопах)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501 20230024050032150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328 048,71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328 048,71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 (администрирование переданных отдельных государственных полномочий в области сельского хозяйства)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501 20230024050036150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2 391 122,33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2 123 670,00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88,81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 (предоставление государственной социальной помощи малоимущим семьям, малоимущим одиноко проживающим гражданам)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509 20230024050040150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4 010 453,02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3 910 453,02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97,51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 (выплата ежемесячной денежной компенсации на каждого ребенка в возрасте до 18 лет многодетным семьям)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509 20230024050041150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55 077 960,00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44 560 000,00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80,90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Субвенции бюджетам муниципальных районов на выполнение передаваемых полномочий субъектов Российской Федерации (выплата ежегодного социального пособия на проезд </w:t>
            </w: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студентам)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509 20230024050042150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100 661,06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100 661,06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Субвенции бюджетам муниципальных районов на выполнение передаваемых полномочий субъектов Российской Федерации (реализация Закона Ставропольского края "О наделении органов местного самоуправления муниципальных образований в Ставропольском крае отдельными государственными полномочиями Ставропольского края по формированию, содержанию и использованию Архивного фонда Ставропольского края")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501 20230024050045150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1 596 263,52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1 146 352,38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71,81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 (создание и организация деятельности комиссий по делам несовершеннолетних и защите их прав)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501 20230024050047150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86 388,36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64,82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 (выплата пособия на ребенка)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509 20230024050066150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84 220 964,80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58 500 000,00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69,46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 (предоставление мер социальной поддержки по оплате жилых помещений, отопления и освещения педагогическим работникам образовательных организаций, проживающим и работающим в сельских населенных пунктах, рабочих поселках (поселках городского типа)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506 20230024050090150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15 980 726,34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11 672 203,71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73,04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 (предоставление мер социальной поддержки по оплате жилых помещений, отопления и освещения педагогическим работникам образовательных организаций, проживающим и работающим в сельских населенных пунктах, рабочих поселках (поселках городского типа)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507 20230024050090150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 (осуществление отдельных государственных полномочий в области труда и социальной защиты отдельных категорий граждан)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509 20230024050147150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27 152 270,65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19 650 000,00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72,37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 (реализация Закона Ставропольского края "О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созданию административных комиссий")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501 20230024050181150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Субвенции бюджетам муниципальных районов на выполнение передаваемых полномочий субъектов Российской Федерации (обеспечение государственных гарантий реализации </w:t>
            </w: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506 20230024051107150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239 160 565,14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166 796 023,00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69,74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Субвенции бюджетам муниципальных районов на выполнение передаваемых полномочий субъектов Российской Федерации (обеспечение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506 20230024051108150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487 296 702,15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366 787 753,00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75,27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 (организация проведения на территории Ставропольского края мероприятий по отлову и содержанию безнадзорных животных)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501 20230024051110150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1 952 305,00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708 855,27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36,31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 (выплата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509 20230024051122150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3 700 700,53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3 700 700,53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 (выплата денежной компенсации семьям, в которых в период с 1 января 2011 года по 31 декабря 2015 года родился третий или последующий ребенок)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509 20230024051209150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816 774,47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277 000,00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33,91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 (ежегодная денежная выплата гражданам Российской Федерации, родившимся на территории Союза Советских Социалистических Республик, а также на иных территориях, которые на дату начала Великой Отечественной войны входили в его состав, не достигшим совершеннолетия на 3 сентября 1945 года и постоянно проживающим на территории Ставропольского края)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509 20230024051221150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31 265 000,00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31 265 000,00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Субвенции бюджетам муниципальных районов на выполнение передаваемых полномочий субъектов Российской </w:t>
            </w: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 (предоставление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участникам, инвалидам Великой Отечественной войны и бывшим несовершеннолетним узникам фашизма)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509 20230024051241150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1 118 040,00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35,78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000 20230029000000150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18 935 946,71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9 712 507,00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51,29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506 20230029050000150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18 935 946,71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9 712 507,00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51,29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000 20235084000000150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75 692 155,40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69 736 447,96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92,13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509 20235084050000150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75 692 155,40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69 736 447,96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92,13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000 20235120000000150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38 890,00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501 20235120050000150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38 890,00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000 20235220000000150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3 623 284,27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3 623 284,27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509 20235220050000150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3 623 284,27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3 623 284,27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000 20235250000000150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85 761 752,37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71 100 000,00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82,90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509 20235250050000150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85 761 752,37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71 100 000,00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82,90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Субвенции бюджетам на выплату инвалидам компенсаций страховых </w:t>
            </w: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000 20235280000000150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24 488,52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16 206,00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66,18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Субвенции бюджетам муниципальных районов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509 20235280050000150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24 488,52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16 206,00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66,18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Субвенции бюджетам муниципальных образований </w:t>
            </w: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включительно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000 20235302000000150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204 023 446,00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256 023 355,96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125,49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Субвенции бюджетам муниципальных районов </w:t>
            </w: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включительно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509 20235302050000150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204 023 446,00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256 023 355,96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125,49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000 20235380000000150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115 665 341,60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68 351 196,12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59,09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509 20235380050000150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115 665 341,60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68 351 196,12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59,09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бюджетам муниципальных образований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000 20235462000000150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533 842,53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448 500,00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84,01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509 20235462050000150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533 842,53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448 500,00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84,01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бюджетам на проведение Всероссийской переписи населения 2020 года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000 20235469000000150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2 046 344,00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509 20235469050000150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2 046 344,00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Субвенции бюджетам на стимулирование развития приоритетных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подотраслей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000 20235502000000150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118 631,63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Субвенции бюджетам муниципальных районов на стимулирование развития приоритетных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подотраслей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501 20235502050000150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118 631,63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бюджетам на осуществление ежемесячной выплаты в связи с рождением (усыновлением) первого ребенка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000 20235573000000150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97 151 030,11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91 800 473,88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94,49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Субвенции бюджетам муниципальных районов на осуществление ежемесячной </w:t>
            </w: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выплаты в связи с рождением (усыновлением) первого ребенка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509 20235573050000150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97 151 030,11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91 800 473,88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94,49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Единая субвенция местным бюджетам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000 20239998000000150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238 374 291,47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183 194 205,64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76,85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Единая субвенция бюджетам муниципальных районов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000 20239998050000150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238 374 291,47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183 194 205,64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76,85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Единая субвенция бюджетам муниципальных районов (осуществление отдельных государственных полномочий по социальной защите отдельных категорий граждан)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509 20239998051157150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211 384 231,96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163 606 605,64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77,40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Единая субвенция бюджетам муниципальных районов (осуществление отдельных государственных полномочий по социальной поддержке семьи и детей)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506 20239998051158150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26 990 059,51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19 587 600,00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72,57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000 20240000000000150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67 941 289,15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52 195 397,48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76,82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000 20240014000000150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286 750,00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59,62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545 20240014050000150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286 750,00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59,62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трансферты, передаваемые бюджетам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000 20245159000000150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36 797 615,46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36 797 615,42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трансферты, передаваемые бюджетам муниципальных районов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506 20245159050000150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36 797 615,46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36 797 615,42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000 20245303000000150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19 842 480,00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4 889 082,20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24,64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506 20245303050000150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19 842 480,00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4 889 082,20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24,64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000 20249999000000150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10 820 193,69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10 221 949,86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94,47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000 20249999050000150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10 820 193,69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10 221 949,86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94,47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Прочие межбюджетные трансферты, передаваемые бюджетам муниципальных районов (выплата социального пособия на погребение)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509 20249999050063150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785 484,00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546 657,81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69,60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Прочие межбюджетные трансферты, передаваемые бюджетам </w:t>
            </w: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муниципальных районов (обеспечение деятельности депутатов Думы Ставропольского края и их помощников в избирательном округе)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501 20249999050064150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2 616 299,69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2 256 882,05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86,26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Прочие межбюджетные трансферты, передаваемые бюджетам муниципальных районов (проведение в 2020 году мероприятий по преобразованию муниципальных образований Ставропольского края)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501 20249999051159150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7 418 410,00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7 418 410,00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000 20700000000000000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33 812,40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61 470,17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181,80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000 20705000050000150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33 812,40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61 470,17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181,80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506 20705020050000150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33 812,40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61 470,17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181,80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000 21800000000000000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471 360,94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2 817 395,12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597,72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000 21800000000000150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471 360,94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2 817 395,12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597,72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000 21800000050000150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471 360,94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2 817 395,12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597,72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000 21805000050000150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471 360,94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2 817 395,12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597,72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506 21805010050000150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357 965,92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2 706 000,10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755,94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507 21805010050000150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113 395,02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111 395,02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98,24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000 21900000000000000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-2 963 566,80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-2 969 832,54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100,21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000 21900000050000150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-2 963 566,80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-2 969 832,54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100,21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Возврат остатков субсидий на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капитальных вложений в объекты муниципальной </w:t>
            </w: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собственности из бюджетов муниципальных районов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506 21925112050000150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-1 092 445,34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-1 092 445,34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муниципальных районов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501 21935120050000150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-30 222,00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-30 222,00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509 21935250050000150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N 81-ФЗ "О государственных пособиях гражданам, имеющим детей" из бюджетов муниципальных районов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509 21935380050000150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-49 469,53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-49 820,27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100,71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506 21960010050000150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-1 080 051,00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-1 084 866,00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100,45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507 21960010050000150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-113 395,02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-111 395,02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98,24</w:t>
            </w:r>
          </w:p>
        </w:tc>
      </w:tr>
      <w:tr w:rsidR="009624B9" w:rsidRPr="009624B9" w:rsidTr="00596E8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509 21960010050000150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-594 883,91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-597 983,91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100,52</w:t>
            </w:r>
          </w:p>
        </w:tc>
      </w:tr>
    </w:tbl>
    <w:p w:rsidR="009624B9" w:rsidRPr="009624B9" w:rsidRDefault="009624B9" w:rsidP="009624B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9624B9" w:rsidRPr="009624B9" w:rsidRDefault="009624B9" w:rsidP="009624B9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9624B9">
        <w:rPr>
          <w:rFonts w:ascii="Times New Roman" w:hAnsi="Times New Roman" w:cs="Times New Roman"/>
          <w:sz w:val="20"/>
          <w:szCs w:val="20"/>
        </w:rPr>
        <w:t>2. Расходы</w:t>
      </w:r>
    </w:p>
    <w:p w:rsidR="009624B9" w:rsidRDefault="009624B9" w:rsidP="007F7A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801"/>
        <w:gridCol w:w="568"/>
        <w:gridCol w:w="424"/>
        <w:gridCol w:w="426"/>
        <w:gridCol w:w="1277"/>
        <w:gridCol w:w="568"/>
        <w:gridCol w:w="1417"/>
        <w:gridCol w:w="1421"/>
        <w:gridCol w:w="952"/>
      </w:tblGrid>
      <w:tr w:rsidR="009624B9" w:rsidRPr="009624B9" w:rsidTr="00596E8B">
        <w:trPr>
          <w:trHeight w:val="20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624B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9624B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Гл</w:t>
            </w:r>
            <w:proofErr w:type="spellEnd"/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624B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РЗ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9624B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ПР</w:t>
            </w:r>
            <w:proofErr w:type="gramEnd"/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624B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624B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624B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Утвержденные бюджетные назначения (рублей)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624B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Исполнено (рублей)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624B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Процент исполнения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СОВЕТ ШПАКОВСКОГО МУНИЦИПАЛЬНОГО РАЙОНА СТАВРОПОЛЬСКОГО КРАЯ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7 441 882,89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4 316 577,95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58,00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7 441 882,89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4 316 577,95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58,00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7 441 882,89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4 316 577,95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58,00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7 441 882,89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4 316 577,95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58,00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обеспечения деятельности Совета Шпаковского муниципального района Ставропольского края</w:t>
            </w:r>
            <w:proofErr w:type="gram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50.2.00.00000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7 441 882,89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4 316 577,95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58,00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50.2.00.10010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1 340 863,23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936 215,26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69,82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50.2.00.10010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140 650,23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121 005,53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86,03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50.2.00.10010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1 192 038,00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815 126,33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68,38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50.2.00.10010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8 175,00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83,40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1,02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50.2.00.10020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5 277 875,73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3 380 362,69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64,05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50.2.00.10020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5 277 875,73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3 380 362,69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64,05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гарантий муниципальных служащих в соответствии с нормативными актами  Шпаковского муниципального района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50.2.00.10050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823 143,93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50.2.00.10050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823 143,93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ШПАКОВСКОГО МУНИЦИПАЛЬНОГО РАЙОНА СТАВРОПОЛЬСКОГО КРАЯ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326 800 771,56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283 545 079,66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86,76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120 936 691,64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85 253 505,07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70,49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1 456 053,30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1 259 594,52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86,51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1 456 053,30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1 259 594,52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86,51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51.1.00.00000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1 456 053,30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1 259 594,52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86,51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51.1.00.10010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41 550,08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41 550,08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51.1.00.10010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41 550,08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41 550,08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51.1.00.10020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1 414 503,22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1 218 044,44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86,11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51.1.00.10020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1 414 503,22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1 218 044,44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86,11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59 416 424,09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42 360 273,47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71,29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59 416 424,09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42 360 273,47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71,29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обеспечения деятельности администрации Шпаковского муниципального района </w:t>
            </w: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Ставропольского края</w:t>
            </w:r>
            <w:proofErr w:type="gram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51.2.00.00000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59 416 424,09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42 360 273,47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71,29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51.2.00.10010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5 201 911,76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3 636 806,25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69,91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51.2.00.10010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1 071 991,93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1 021 017,20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95,24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51.2.00.10010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3 876 219,83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2 387 951,93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61,61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51.2.00.10010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253 700,00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227 837,12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89,81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51.2.00.10020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49 476 963,53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35 151 981,91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71,05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51.2.00.10020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49 476 963,53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35 151 981,91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71,05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и осуществление деятельности по опеке и попечительству в области здравоохранения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51.2.00.76100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663 774,59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471 884,29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71,09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51.2.00.76100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609 774,59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427 070,89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70,04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51.2.00.76100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44 813,40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82,99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и организация деятельности комиссий по делам несовершеннолетних и защите их прав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51.2.00.76360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86 388,36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47 992,70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55,55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51.2.00.76360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86 388,36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47 992,70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55,55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управленческих функций по реализации отдельных государственных полномочий в области сельского хозяйства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51.2.00.76530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2 391 122,33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2 001 425,61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83,70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51.2.00.76530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2 000 965,78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1 707 387,26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85,33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51.2.00.76530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390 156,55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294 038,35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75,36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Формирование, содержание и использование Архивного фонда Ставропольского края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51.2.00.76630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1 596 263,52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1 050 182,71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65,79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51.2.00.76630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1 263 924,45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766 367,44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60,63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51.2.00.76630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332 339,07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283 815,27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85,40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Судебная система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38 890,00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38 890,00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Непрограммные расходы, связанные </w:t>
            </w: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38 890,00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51.3.00.51200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38 890,00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51.3.00.51200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38 890,00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7 418 410,00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7 418 410,00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7 418 410,00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7 418 410,00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7 418 410,00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7 418 410,00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51.3.00.78300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7 418 410,00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7 418 410,00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51.3.00.78300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7 418 410,00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7 418 410,00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Резервные фонды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51.3.00.10410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51.3.00.10410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52 506 914,25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34 215 227,08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65,16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района Ставропольского края "Развитие муниципальной службы в Шпаковском муниципальном районе Ставропольского края 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359 000,00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90 339,51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25,16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69 000,00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34 390,00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49,84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Повышение квалификации муниципальных служащих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45 000,00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34 390,00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76,42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45 000,00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34 390,00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76,42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Участие в семинарах, конференциях и других мероприятиях по вопросам муниципальной службы, деятельности органов местного самоуправления, проводимых в Ставропольском крае и за его пределами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24 000,00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24 000,00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290 000,00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55 949,51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19,29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Прохождение диспансеризации муниципальными служащими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136 000,00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136 000,00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Поощрение и стимулирование организаций и предприятий, муниципальных служащих, достигших наилучших показателей служебной деятельности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01.0.03.21040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84 000,00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28 201,00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33,57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01.0.03.21040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84 000,00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28 201,00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33,57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муниципальных служащих периодической печатной продукцией, официальными статистическими документами, необходимыми для эффективной муниципальной службы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01.0.03.21050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27 748,51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39,64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01.0.03.21050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27 748,51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39,64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района Ставропольского края "Повышение уровня доступности информации и информатизации администрации Шпаковского муниципального района Ставропольского края"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2 719 000,00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1 022 312,76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37,60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органов местного самоуправления Шпаковского муниципального района, расширение функциональных возможностей систем передачи данных"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543 338,20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353 325,61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65,03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Оплата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245 600,00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70,17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245 600,00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70,17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Оплата услуг телефонной связи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193 338,20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107 725,61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55,72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193 338,20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107 725,61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55,72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  <w:proofErr w:type="gram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239 561,80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49 380,00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20,61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34 561,80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13 250,00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38,34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34 561,80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13 250,00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38,34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Ремонт и обслуживание печатающей и копировальной техники и расходных материалов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29 640,00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16,47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29 640,00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16,47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Утилизация вычислительной техники и оргтехники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6 490,00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25,96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6 490,00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25,96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1 315 811,30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476 862,80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36,24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Сопровождение и обслуживание систем электронного документооборота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02.0.03.20120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151 086,00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94,43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02.0.03.20120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151 086,00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94,43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неисключительных прав на использование программного обеспечения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02.0.03.21120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676 955,65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44 000,00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6,50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02.0.03.21120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676 955,65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44 000,00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6,50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Сопровождение и обслуживание специального программного обеспечения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98 855,65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10,12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98 855,65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10,12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Сопровождение и обслуживание справочно - правовых систем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256 926,80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73,41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256 926,80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73,41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возможности применения электронной подписи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02.0.03.21210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14 850,00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49,50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02.0.03.21210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14 850,00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49,50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"Обеспечение защиты информации ограниченного распространения"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02.0.04.00000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116 288,70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1 144,35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0,98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мероприятий по защите персональных данных (в том числе аттестация рабочих мест)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02.0.04.20110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115 144,35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1 144,35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0,99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02.0.04.20110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115 144,35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1 144,35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0,99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мероприятий по защите государственной тайны (в том числе аттестация рабочих мест)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02.0.04.20120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1 144,35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02.0.04.20120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1 144,35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"Обеспечение производства и распространения информации о деятельности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02.0.05.00000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504 000,00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141 600,00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28,10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Поддержание и развитие официальных сайтов органов местного самоуправления Шпаковского муниципального района (органов управления)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02.0.05.21160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24 000,00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44,44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02.0.05.21160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24 000,00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44,44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Освещение деятельности органов местного самоуправления Шпаковского муниципального района в электронных СМИ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02.0.05.21170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13,33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02.0.05.21170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13,33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Освещение деятельности органов местного самоуправления Шпаковского муниципального района в печатных СМИ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02.0.05.21190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77 600,00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51,73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02.0.05.21190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77 600,00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51,73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района Ставропольского края "Повышение функциональности имущественного комплекса Шпаковского муниципального района Ставропольского края"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8 720 000,00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7 061 692,15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80,98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мероприятие: "Ремонт (капитальный, текущий) помещений, зданий и прилегающей территории"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3 818 071,75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3 776 069,98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98,90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Ремонт (капитальный, текущий) </w:t>
            </w: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помещений, зданий и прилегающей территории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3 818 071,75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3 776 069,98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98,90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3 818 071,75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3 776 069,98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98,90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мероприятие: "Техническое обслуживание систем охранно - пожарной и тревожной сигнализации"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5 333,32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26,67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Техническое обслуживание систем охранно - пожарной и тревожной сигнализации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5 333,32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26,67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5 333,32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26,67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"Обеспечение охраны помещений и зданий администрации Шпаковского муниципального района"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03.0.03.00000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1 058 000,00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773 778,72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73,14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охраны помещений и зданий администрации Шпаковского муниципального района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1 058 000,00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773 778,72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73,14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1 058 000,00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773 778,72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73,14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887 000,00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842 555,96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94,99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887 000,00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842 555,96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94,99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887 000,00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842 555,96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94,99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273 928,25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153 051,45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55,87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Ремонт и техническое обслуживание инженерных коммуникаций и оборудования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273 928,25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153 051,45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55,87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273 928,25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153 051,45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55,87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2 383 000,00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1 510 902,72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63,40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Приобретение, техническое обслуживание и содержание автотранспорта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2 383 000,00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1 510 902,72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63,40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2 383 000,00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1 510 902,72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63,40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"Снос незаконно (самовольно) построенных зданий и сооружений"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280 000,00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Снос незаконно (самовольно) построенных зданий и сооружений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03.0.07.21260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280 000,00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03.0.07.21260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280 000,00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Муниципальная программа Шпаковского муниципального района Ставропольского края "Чистый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Шпаковский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муниципальный район"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35 000,00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"Организация и проведение месячника по благоустройству среди муниципальных образований Шпаковского района"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35 000,00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Организация и проведение месячника по благоустройству среди </w:t>
            </w: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муниципальных образований Шпаковского района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06.0.01.21380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35 000,00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06.0.01.21380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35 000,00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района Ставропольского края "Развитие сельского хозяйства в Шпаковском районе Ставропольского края"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220 000,00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3 150,00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1,43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"Проведение мероприятий по борьбе с иксодовыми клещами на территории Шпаковского района"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08.0.02.00000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220 000,00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3 150,00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1,43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Поддержка развития сельскохозяйственного производства в области животноводства и проведение мероприятий в области сельскохозяйственного производства - животноводства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08.0.02.21450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28 000,00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08.0.02.21450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08.0.02.21450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Поддержка развития сельскохозяйственного производства в области растениеводства и проведение мероприятий в области сельскохозяйственного производства - растениеводства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08.0.02.21460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192 000,00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3 150,00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1,64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08.0.02.21460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3 150,00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31,50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08.0.02.21460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08.0.02.21460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102 000,00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Муниципальная программа Шпаковского муниципального района Ставропольского края "Противодействие коррупции в сфере </w:t>
            </w:r>
            <w:proofErr w:type="gram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деятельности органов местного самоуправления Шпаковского муниципального района  Ставропольского края</w:t>
            </w:r>
            <w:proofErr w:type="gramEnd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15.0.00.00000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"Мероприятия по профилактике противодействия коррупции,  антикоррупционному просвещению и пропаганде"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15.0.01.00000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Разработка и издание информационно-справочных материалов (пособий, буклетов, информационных, листовок)  по вопросам нормативного и правового регулирования деятельности. Оформление и поддержание в актуальном состоянии информационных стендов в структурных подразделениях администрации Шпаковского муниципального района, муниципальных учреждениях района с информацией о предоставляемых услугах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15.0.01.22100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15.0.01.22100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района Ставропольского края "Профилактика терроризма, а также минимизация и (или) ликвидация последствий его проявлений на территории  Шпаковского района Ставропольского края"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106 000,00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9 456,80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8,92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Основное мероприятие "Проведение разъяснительной, пропагандистской, </w:t>
            </w: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культурно - массовой и спортивной работы 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106 000,00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9 456,80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8,92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Проведение информационно-пропагандистских мероприятий, направленных на профилактику идеологии терроризма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20.0.02.S7730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106 000,00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9 456,80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8,92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20.0.02.S7730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106 000,00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9 456,80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8,92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района Ставропольского края «Профилактика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 в Шпаковском районе Ставропольского края»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21.0.00.00000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"Организационные мероприятия и правовое обеспечение мер по профилактике правонарушений, незаконного оборота и потребления наркотиков, наркомании в Шпаковском районе Ставропольского края"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21.0.01.00000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Участие в реализации мероприятий по профилактике правонарушений незаконного потребления наркотических средств и психотропных веществ, наркомании, которые проводятся в установленном порядке органами государственной власти Ставропольского края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21.0.01.22400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21.0.01.22400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40 247 914,25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26 028 275,86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64,67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40 247 914,25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26 028 275,86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64,67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мероприятия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51.3.00.10040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143 261,11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140 401,11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98,00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51.3.00.10040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32 860,00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91,30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51.3.00.10040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110 401,11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110 401,11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гарантий муниципальных служащих в соответствии с нормативными актами  Шпаковского муниципального района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51.3.00.10050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436 347,45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26 638,00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6,10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51.3.00.10050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436 347,45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26 638,00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6,10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расходы, связанные с общегосударственным управлением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51.3.00.10110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70 540,00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49 900,00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70,74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51.3.00.10110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27 140,00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6 500,00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23,95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51.3.00.10110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43 400,00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43 400,00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Расходы на устройство и содержание площадок накопления твердых коммунальных отходов на территории муниципального района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51.3.00.10210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435 000,00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51.3.00.10210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435 000,00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функций многофункционального центра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51.3.00.10310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30 120 379,00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19 940 945,58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66,20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51.3.00.10310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24 915 865,00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17 253 354,47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69,25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51.3.00.10310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4 689 314,00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2 431 139,11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51,84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51.3.00.10310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515 200,00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256 452,00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49,78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функций Управления централизации закупок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51.3.00.10510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4 034 782,00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2 776 659,16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68,82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51.3.00.10510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3 914 382,00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2 745 617,17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70,14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51.3.00.10510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120 400,00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31 041,99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25,78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Расходы на разработку генеральной </w:t>
            </w:r>
            <w:proofErr w:type="gram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схемы очистки территории населенных пунктов Шпаковского муниципального района Ставропольского края</w:t>
            </w:r>
            <w:proofErr w:type="gram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51.3.00.10610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51.3.00.10610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ликвидацию стихийных свалок на территории Шпаковского муниципального района Ставропольского края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51.3.00.10710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21 500,00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10,75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51.3.00.10710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21 500,00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10,75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 депутатов Думы Ставропольского края и их помощников в избирательном округе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51.3.00.76610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2 616 299,69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2 256 881,94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86,26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51.3.00.76610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2 546 299,69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2 196 278,12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86,25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51.3.00.76610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60 603,82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86,58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отдельных государственных полномочий Ставропольского края по созданию административных комиссий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51.3.00.76930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39 000,00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26 494,80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67,94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51.3.00.76930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39 000,00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26 494,80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67,94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проведения мероприятий по отлову и содержанию безнадзорных животных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51.3.00.77150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1 952 305,00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708 855,27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36,31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51.3.00.77150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1 952 305,00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708 855,27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36,31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9 547 529,00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4 866 490,05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50,97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Защита населения и территории от чрезвычайных ситуаций природного </w:t>
            </w: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и техногенного характера, гражданская оборона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9 547 529,00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4 866 490,05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50,97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9 547 529,00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4 866 490,05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50,97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9 547 529,00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4 866 490,05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50,97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осуществление полномочий по созданию, содержанию и организации деятельности аварийно-спасательных служб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51.3.00.10440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2 210 000,00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51.3.00.10440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2 210 000,00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 (оказание услуг) поисковых и аварийно - спасательных учреждений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51.3.00.11080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7 337 529,00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4 866 490,05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66,32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51.3.00.11080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6 268 629,00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4 272 852,76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68,16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51.3.00.11080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1 067 700,00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593 637,29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55,60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51.3.00.11080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1 200,00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196 316 550,92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193 425 084,54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98,53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446 680,34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328 048,71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73,44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района Ставропольского края "Развитие сельского хозяйства в Шпаковском районе Ставропольского края"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328 048,71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328 048,71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"Поддержка развития сельскохозяйственного производства в области растениеводства и проведения мероприятий в области сельскохозяйственного производства - растениеводства"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08.0.03.00000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328 048,71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328 048,71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и проведение мероприятий по борьбе с иксодовыми клещами-переносчиками Крымской геморрагической лихорадки в природных биотопах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08.0.03.76540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328 048,71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328 048,71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08.0.03.76540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328 048,71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328 048,71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118 631,63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118 631,63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Стимулирование развития приоритетных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подотраслей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агропромышленного комплекса и развитие малых форм хозяйствования (субвенции на обеспечение (возмещение) части затрат, возникающих при производстве и (или) реализации продукции собственного производства)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51.3.00.R5023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118 631,63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51.3.00.R5023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118 631,63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Дорожное хозяйство (дорожные фонды)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195 869 870,58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193 097 035,83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98,58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района Ставропольского края "Повышение безопасности дорожного движения в Шпаковском районе"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43 954,26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29,30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"Установка столбиков сигнальных дорожных на автомобильных дорогах местного значения"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Установка столбиков сигнальных дорожных на автомобильных дорогах местного значения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07.0.01.21440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07.0.01.21440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"Обустройство пешеходных переходов на автомобильных дорогах  местного значения"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07.0.04.00000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43 954,26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87,91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Обустройство пешеходных переходов на автомобильных дорогах  местного значения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07.0.04.21430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43 954,26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87,91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07.0.04.21430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43 954,26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87,91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района Ставропольского края "Развитие дорожного хозяйства Шпаковского муниципального района Ставропольского края"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пользования, находящихся в собственности Шпаковского муниципального района 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09.0.02.00000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автомобильных дорог общего пользования, находящихся в собственности Шпаковского муниципального района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09.0.02.21480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09.0.02.21480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программа "Безопасные и качественные автомобильные дороги Шпаковского района Ставропольского края"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182 157 748,97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182 157 748,97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регионального проекта "Дорожная сеть"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10.0.R1.00000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182 157 748,97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182 157 748,97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10.0.R1.53930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100 689 914,13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100 689 914,13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10.0.R1.53930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100 689 914,13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100 689 914,13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"Обеспечение дорожной деятельности в рамках реализации национального проекта ""Безопасные и качественные автомобильные дороги"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10.0.R1.S3930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81 467 834,84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81 467 834,84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10.0.R1.S3930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81 467 834,84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81 467 834,84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13 362 121,61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10 895 332,60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81,54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13 362 121,61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10 895 332,60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81,54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Муниципальный дорожный фонд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51.3.00.10220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13 362 121,61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10 895 332,60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81,54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51.3.00.10220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13 362 121,61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10 895 332,60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81,54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КОМИТЕТ ИМУЩЕСТВЕННЫХ И ЗЕМЕЛЬНЫХ ОТНОШЕНИЙ АДМИНИСТРАЦИИ ШПАКОВСКОГО МУНИЦИПАЛЬНОГО РАЙОНА СТАВРОПОЛЬСКОГО КРАЯ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14 446 999,75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7 017 630,34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48,58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14 446 999,75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7 017 630,34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48,58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14 446 999,75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7 017 630,34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48,58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 комитета имущественных и земельных отношений администрации Шпаковского муниципального района Ставропольского края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52.0.00.00000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14 446 999,75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7 017 630,34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48,58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комитета имущественных и земельных отношений Шпаковского муниципального района Ставропольского края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52.1.00.00000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14 446 999,75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7 017 630,34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48,58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52.1.00.10010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1 550 341,38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764 478,35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49,31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52.1.00.10010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210 520,38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144 900,87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68,83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52.1.00.10010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1 319 000,00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610 438,96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46,28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52.1.00.10010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20 821,00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9 138,52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43,89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52.1.00.10020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9 625 345,74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5 652 032,82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58,72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52.1.00.10020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9 625 345,74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5 652 032,82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58,72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расходы, связанные с общегосударственным управлением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52.1.00.10110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3 271 312,63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601 119,17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18,38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52.1.00.10110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3 271 312,63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601 119,17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18,38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АРХИТЕКТУРЫ И ГРАДОСТРОИТЕЛЬСТВА АДМИНИСТРАЦИИ ШПАКОВСКОГО МУНИЦИПАЛЬНОГО РАЙОНА СТАВРОПОЛЬСКОГО КРАЯ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7 088 730,22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5 171 085,41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72,95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7 088 730,22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5 171 085,41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72,95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7 088 730,22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5 171 085,41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72,95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2 023 710,00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1 013 465,01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50,08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2 023 710,00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1 013 465,01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50,08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осуществление полномочий по градостроительству и архитектуре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51.3.00.10450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1 883 550,00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943 385,01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50,09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51.3.00.10450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1 868 550,00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937 591,01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50,18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51.3.00.10450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5 794,00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38,63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Иные межбюджетные трансферты на реализацию переданных полномочий по утверждению схемы размещения рекламных конструкций, выдаче разрешений на установку и эксплуатацию рекламных конструкций, аннулированию таких разрешений, выдаче предписаний о демонтаже самовольно установленных рекламных конструкций на территории муниципального </w:t>
            </w:r>
            <w:proofErr w:type="gram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образования города Михайловска Шпаковского района Ставропольского края</w:t>
            </w:r>
            <w:proofErr w:type="gram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51.3.00.10460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140 160,00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70 080,00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51.3.00.10460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140 160,00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70 080,00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 управления архитектуры и градостроительства администрации Шпаковского муниципального района Ставропольского края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59.0.00.00000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5 065 020,22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4 157 620,40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82,08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управления архитектуры и градостроительства администрации Шпаковского муниципального района Ставропольского края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59.1.00.00000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5 065 020,22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4 157 620,40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82,08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59.1.00.10010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108 030,20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108 029,55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59.1.00.10010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108 030,20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108 029,55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59.1.00.10020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4 956 990,02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4 049 590,85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81,69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59.1.00.10020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4 956 990,02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4 049 590,85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81,69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ФИНАНСОВОЕ УПРАВЛЕНИЕ АДМИНИСТРАЦИИ ШПАКОВСКОГО МУНИЦИПАЛЬНОГО РАЙОНА СТАВРОПОЛЬСКОГО КРАЯ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113 294 030,56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82 408 843,95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72,74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45 694 030,56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31 195 369,45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68,27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19 376 423,04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12 152 057,47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62,72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Руководство в сфере установленных </w:t>
            </w:r>
            <w:proofErr w:type="gram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функций финансового управления администрации Шпаковского муниципального района Ставропольского края</w:t>
            </w:r>
            <w:proofErr w:type="gram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53.0.00.00000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19 376 423,04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12 152 057,47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62,72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обеспечения деятельности финансового управления администрации Шпаковского муниципального района Ставропольского края</w:t>
            </w:r>
            <w:proofErr w:type="gram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53.1.00.00000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19 376 423,04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12 152 057,47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62,72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53.1.00.10010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3 785 314,51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2 062 129,97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54,48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53.1.00.10010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361 301,00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294 520,53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81,52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Закупка товаров, работ и услуг для </w:t>
            </w: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53.1.00.10010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3 380 013,51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1 757 021,77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51,98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53.1.00.10010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44 000,00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10 587,67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24,06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53.1.00.10020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15 591 108,53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10 089 927,50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64,72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53.1.00.10020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15 591 108,53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10 089 927,50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64,72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26 317 607,52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19 043 311,98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72,36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Руководство в сфере установленных </w:t>
            </w:r>
            <w:proofErr w:type="gram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функций финансового управления администрации Шпаковского муниципального района Ставропольского края</w:t>
            </w:r>
            <w:proofErr w:type="gram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53.0.00.00000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26 317 607,52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19 043 311,98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72,36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обеспечения деятельности финансового управления администрации Шпаковского муниципального района Ставропольского края</w:t>
            </w:r>
            <w:proofErr w:type="gram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53.1.00.00000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26 317 607,52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19 043 311,98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72,36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функций централизованной бухгалтерии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53.1.00.10060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26 317 607,52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19 043 311,98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72,36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53.1.00.10060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22 711 451,15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16 083 796,91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70,82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53.1.00.10060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3 505 506,37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2 873 004,07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81,96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53.1.00.10060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100 650,00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86 511,00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85,95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67 600 000,00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51 213 474,50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75,76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3 380 000,00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2 534 998,50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района Ставропольского края "Управление финансами"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22.0.00.00000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3 380 000,00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2 534 998,50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"Повышение сбалансированности и устойчивости бюджетной системы"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22.1.00.00000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3 380 000,00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2 534 998,50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Основное мероприятие "Обеспечение сбалансированной финансовой </w:t>
            </w:r>
            <w:proofErr w:type="gram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поддержки муниципальных образований поселений Шпаковского муниципального района Ставропольского края</w:t>
            </w:r>
            <w:proofErr w:type="gramEnd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22.1.07.00000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3 380 000,00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2 534 998,50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на выравнивание бюджетной обеспеченности поселений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22.1.07.90010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3 380 000,00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2 534 998,50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22.1.07.90010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3 380 000,00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2 534 998,50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дотации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64 220 000,00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48 678 476,00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75,80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района Ставропольского края "Управление финансами"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22.0.00.00000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64 220 000,00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48 678 476,00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75,80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"Повышение сбалансированности и устойчивости бюджетной системы"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22.1.00.00000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64 220 000,00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48 678 476,00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75,80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Основное мероприятие "Обеспечение сбалансированной финансовой </w:t>
            </w:r>
            <w:proofErr w:type="gram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поддержки муниципальных </w:t>
            </w: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образований поселений Шпаковского муниципального района Ставропольского края</w:t>
            </w:r>
            <w:proofErr w:type="gramEnd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22.1.07.00000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64 220 000,00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48 678 476,00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75,80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Дотации на поддержку мер по обеспечению сбалансированности бюджетов поселений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22.1.07.90020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64 220 000,00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48 678 476,00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75,80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22.1.07.90020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64 220 000,00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48 678 476,00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75,80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ОТДЕЛ ОБРАЗОВАНИЯ АДМИНИСТРАЦИИ ШПАКОВСКОГО МУНИЦИПАЛЬНОГО РАЙОНА СТАВРОПОЛЬСКОГО КРАЯ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2 092 255 090,80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1 225 224 751,41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58,56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2 046 329 084,58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1 197 022 448,72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58,50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565 854 603,73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378 547 182,02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66,90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района Ставропольского края "Развитие образования"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559 269 889,47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373 715 623,94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66,82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"Развитие дошкольного образования в Шпаковском районе"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559 269 889,47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373 715 623,94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66,82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и частных дошкольных образовательных организациях"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14.1.01.00000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239 160 565,14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166 770 074,65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69,73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14.1.01.77170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239 160 565,14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166 770 074,65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69,73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14.1.01.77170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57 347 600,00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38 111 034,31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66,46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14.1.01.77170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965 700,00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147 500,00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15,27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14.1.01.77170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180 847 265,14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128 511 540,34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71,06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"Создание условий для осуществления присмотра и ухода за детьми"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14.1.03.00000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248 883 023,23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164 683 525,72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66,17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 (оказание услуг) детских дошкольных учреждений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14.1.03.21660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209 773 326,50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145 343 985,85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69,29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14.1.03.21660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41 375 200,00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29 142 505,28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70,43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14.1.03.21660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12 781 783,97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7 978 489,35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62,42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14.1.03.21660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154 669 152,18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107 495 890,95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69,50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14.1.03.21660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947 190,35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727 100,27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76,76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Организация обеспечения питанием воспитанников дошкольных </w:t>
            </w: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образовательных организаций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14.1.03.21700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28 529 676,73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14 779 113,58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51,80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14.1.03.21700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13 610 626,33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5 692 241,26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41,82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14.1.03.21700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14 919 050,40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9 086 872,32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60,91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Обеспечение функционирования вновь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созданого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учреждения дошкольного образования "Детский сад №34" на 288 мест, расположенного по адресу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ихайловск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ул.Архитектурная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, 37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14.1.03.21860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10 580 020,00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4 560 426,29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43,10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14.1.03.21860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10 580 020,00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4 560 426,29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43,10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"Расширение и усовершенствование сети дошкольных образовательных учреждений"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14.1.04.00000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31 870 907,74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4 931 720,66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15,47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Строительство дошкольного образовательного учреждения на 280 мест, расположенного по адресу: г. Михайловск,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ул.Р.Люксембург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, 316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14.1.04.21781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12 000 000,00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14.1.04.21781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12 000 000,00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Строительство дошкольного образовательного учреждения на 160 мест по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рославская</w:t>
            </w:r>
            <w:proofErr w:type="spell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14.1.04.21782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120 948,32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120 948,32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14.1.04.21782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120 948,32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120 948,32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Строительство дошкольного образовательного учреждения на 280 мест по адресу: г. Михайловск, ул. Ленина, 206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14.1.04.21820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3 725 619,42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3 600 606,15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96,64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14.1.04.21820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3 725 619,42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3 600 606,15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96,64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Выполнение инженерных изысканий, подготовку проектной документации, проведение государственной экспертизы проектной документации, результатов инженерных изысканий и достоверности определения сметной стоимости для строительства, реконструкции, модернизации и капитального ремонта объектов социальной и инженерной инфраструктуры собственности муниципальных образований Ставропольского края, расположенных в сельской местности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14.1.04.S7920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11 129 708,42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1 210 166,19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10,87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14.1.04.S7920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11 129 708,42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1 210 166,19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10,87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Выполнение инженерных изысканий, подготовку проектной документации, проведение государственной экспертизы проектной документации, результатов инженерных изысканий и достоверности определения сметной стоимости для строительства, реконструкции, модернизации и капитального ремонта объектов социальной и инженерной инфраструктуры собственности муниципальных образований Ставропольского края, расположенных в сельской местности (Строительство </w:t>
            </w: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дошкольного образовательного учреждения на 160 мест по адресу:</w:t>
            </w:r>
            <w:proofErr w:type="gramEnd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Ставропольский край,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Шпаковский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район, с.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Верхнерусское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, ул. 50 лет Победы, 29 В)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14.1.04.S7925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4 894 631,58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14.1.04.S7925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4 894 631,58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"Проведение мероприятий по энергосбережению (работы по замене оконных блоков в муниципальных дошкольных образовательных организациях)"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14.1.05.00000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165 882,80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160 994,40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97,05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работ по замене оконных блоков в муниципальных образовательных организациях Ставропольского края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14.1.05.S6690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165 882,80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160 994,40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97,05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14.1.05.S6690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165 882,80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160 994,40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97,05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.Реализация регионального проекта 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14.1.P2.00000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39 189 510,56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37 169 308,51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94,85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(Строительство дошкольного образовательного учреждения на 160 мест по адресу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ихайловск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ул.Ярославская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, 52)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14.1.P2.5232Л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2 020 202,02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14.1.P2.5232Л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2 020 202,02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(обеспечение ввода объектов в эксплуатацию)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14.1.P2.77470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37 169 308,54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37 169 308,51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14.1.P2.77470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37 169 308,54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37 169 308,51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Муниципальная программа Шпаковского муниципального района Ставропольского края "Социальная поддержка граждан"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6 584 714,26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4 831 558,08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73,38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района"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4 459 444,15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2 917 276,08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65,42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районе"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4 459 444,15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2 917 276,08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65,42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4 459 444,15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2 917 276,08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65,42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2 769 190,15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2 026 177,03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73,17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Социальное обеспечение и иные </w:t>
            </w: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330 700,00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221 515,05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66,98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1 359 554,00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669 584,00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49,25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"Доступная среда в Шпаковском районе"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18.2.00.00000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2 125 270,11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1 914 282,00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90,07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"Создание условий для беспрепятственного доступа инвалидов и других маломобильных групп населения района к приоритетным объектам в приоритетных сферах жизнедеятельности района"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18.2.01.00000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2 125 270,11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1 914 282,00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90,07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мероприятий государственной программы Российской Федерации "Доступная среда"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18.2.01.L0270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2 125 270,11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1 914 282,00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90,07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18.2.01.L0270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2 125 270,11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1 914 282,00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90,07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1 398 570 253,41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762 245 114,04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54,50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района Ставропольского края "Развитие образования"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1 386 683 441,35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754 245 160,84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54,39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"Развитие общего и дополнительного образования в Шпаковском районе"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1 386 683 441,35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754 245 160,84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54,39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14.2.01.00000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679 188 859,94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490 543 708,74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72,22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 (оказание услуг) общеобразовательных учреждений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14.2.01.21670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180 424 828,01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118 265 074,62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65,55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14.2.01.21670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29 999 265,76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19 483 086,45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64,95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14.2.01.21670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19 578 980,07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10 607 411,22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54,18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14.2.01.21670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125 981 556,14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85 447 457,04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67,83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14.2.01.21670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4 865 026,04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2 727 119,91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56,06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подвоза детей в сельских школах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14.2.01.21680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3 350 087,91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1 370 212,16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40,90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14.2.01.21680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1 217 471,68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365 012,16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29,98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14.2.01.21680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2 132 616,23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1 005 200,00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47,13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центров образования цифрового и гуманитарного профилей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14.2.01.21740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2 183 104,22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1 835 751,91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84,09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14.2.01.21740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1 150 891,00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819 580,39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71,21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14.2.01.21740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1 032 213,22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1 016 171,52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98,45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Обеспечение государственных гарантий реализации прав на получение общедоступного и </w:t>
            </w: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14.2.01.77160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487 296 702,15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366 616 673,46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75,23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14.2.01.77160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131 907 092,50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88 569 847,01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67,15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14.2.01.77160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1 729 801,62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1 647 105,41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95,22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14.2.01.77160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353 659 808,03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276 399 721,04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78,15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 центров образования цифрового и гуманитарного профилей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14.2.01.S7740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5 934 137,65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2 455 996,59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41,39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14.2.01.S7740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2 422 536,22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1 425 779,19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58,85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14.2.01.S7740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1 388 012,67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14.2.01.S7740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2 123 588,76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1 030 217,40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48,51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"Организация предоставления дополнительного образования детей в муниципальных образовательных организациях дополнительного образования"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14.2.02.00000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19 842 480,00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4 889 082,20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24,64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14.2.02.53030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19 842 480,00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4 889 082,20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24,64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14.2.02.53030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1 197 840,00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1 133 096,20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94,59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14.2.02.53030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3 593 520,00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14.2.02.53030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15 051 120,00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3 755 986,00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24,95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"Расширение и усовершенствование сети общеобразовательных учреждений"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14.2.03.00000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67 821 999,94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30 278 605,21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44,64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Строительство здания средней общеобразовательной школы на 1002 места в г. Михайловске, по ул. </w:t>
            </w:r>
            <w:proofErr w:type="gram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Прекрасная</w:t>
            </w:r>
            <w:proofErr w:type="gramEnd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28,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Шпаковский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14.2.03.21820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28 789 925,21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28 789 925,21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Капитальные вложения в объекты </w:t>
            </w: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14.2.03.21820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28 787 925,21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28 787 925,21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14.2.03.21820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Капитальный ремонт пищеблока МБОУ СОШ №19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ерхнерусского</w:t>
            </w:r>
            <w:proofErr w:type="spell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14.2.03.21840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1 488 680,00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1 488 680,00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14.2.03.21840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1 488 680,00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1 488 680,00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Подготовка проектной документации, проведение государственной экспертизы проектной документации за счет средств местного бюджета (Строительство общеобразовательного учреждения по адресу:</w:t>
            </w:r>
            <w:proofErr w:type="gramEnd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Ставропольский край,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Шпаковский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район, г. Михайловск, ул. </w:t>
            </w:r>
            <w:proofErr w:type="gram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Локомотивная</w:t>
            </w:r>
            <w:proofErr w:type="gramEnd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, 83/3)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14.2.03.21850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13 000 000,00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14.2.03.21850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13 000 000,00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Строительство общеобразовательного учреждения по адресу: Ставропольский край,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Шпаковский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район, г. Михайловск, ул. </w:t>
            </w:r>
            <w:proofErr w:type="gram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Локомотивная</w:t>
            </w:r>
            <w:proofErr w:type="gramEnd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, 83/3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14.2.03.21860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725 000,00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14.2.03.21860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725 000,00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Строительство общеобразовательных организаций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14.2.03.21960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12 000 000,00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14.2.03.21960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12 000 000,00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Проведение капитального ремонта зданий и сооружений муниципальных образовательных организаций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14.2.03.S7210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43 500,00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14.2.03.S7210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43 500,00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Выполнение инженерных изысканий, подготовку проектной документации, проведение государственной экспертизы проектной документации, результатов инженерных изысканий и достоверности определения сметной стоимости для строительства, реконструкции, модернизации и капитального ремонта объектов социальной и инженерной инфраструктуры собственности муниципальных образований Ставропольского края, расположенных в сельской местности, за счет средств местного бюджета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14.2.03.S7920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11 774 894,73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14.2.03.S7920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11 774 894,73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"Организация бесплатного горячего питания школьников с целью социальной поддержки отдельных категорий учащихся"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14.2.04.00000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55 952 070,65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13 015 282,64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23,26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обеспечения льготным питанием учащихся общеобразовательных организаций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14.2.04.21700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20 302 545,43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11 884 981,49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58,54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14.2.04.21700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9 816 529,78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7 279 718,42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74,16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14.2.04.21700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354 800,00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116 750,00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32,91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Предоставление субсидий бюджетным, автономным </w:t>
            </w: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14.2.04.21700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10 131 215,65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4 488 513,07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44,30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14.2.04.L3040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35 649 525,22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1 130 301,15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3,17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14.2.04.L3040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5 814 524,76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27 700,75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0,48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14.2.04.L3040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29 835 000,46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1 102 600,40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3,70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регионального проекта  "Современная школа"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14.2.E1.00000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562 145 991,10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214 047 132,05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38,08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Реализация мероприятий по содействию созданию новых мест в общеобразовательных организациях (Строительство здания средней общеобразовательной школы на 1002 места в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ихайловске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по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ул.Прекрасная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28,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Шпаковский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14.2.E1.55203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33 885 965,08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29 002 749,95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85,59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14.2.E1.55203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33 885 965,08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29 002 749,95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85,59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Создание новых мест в общеобразовательных организациях (Строительство здания средней общеобразовательной школы на 1002 места в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ихайловске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по ул. Александра Грибоедова, 7,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Шпаковский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14.2.E1.55204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520 114 603,32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185 044 382,10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35,58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14.2.E1.55204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520 114 603,32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185 044 382,10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35,58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Обеспечение ввода объектов в эксплуатацию в целях реализации мероприятий по созданию новых мест в общеобразовательных организациях (Строительство здания средней общеобразовательной школы на 1002 места в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ихайловске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по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ул.Александра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Грибоедова, 7,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Шпаковский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14.2.E1.S7614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8 145 422,70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14.2.E1.S7614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8 145 422,70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регионального проекта  "Успех каждого ребенка"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14.2.E2.00000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1 732 039,72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1 471 350,00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84,95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14.2.E2.50970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1 732 039,72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1 471 350,00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84,95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14.2.E2.50970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1 732 039,72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1 471 350,00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84,95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Муниципальная программа Шпаковского муниципального района Ставропольского края "Социальная поддержка граждан"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11 846 812,06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7 999 953,20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67,53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района"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11 846 812,06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7 999 953,20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67,53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районе"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11 496 812,06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7 999 953,20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69,58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</w:t>
            </w: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пунктах, рабочих поселках (поселках городского типа)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11 496 812,06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7 999 953,20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69,58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4 439 969,76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3 582 370,70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80,68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931 170,00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470 841,67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50,56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6 125 672,30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3 946 740,83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64,43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"Оказание поддержки социально ориентированным некоммерческим организациям в районе"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18.1.03.00000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Оказание поддержки общественным и иным некоммерческим организациям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18.1.03.22050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18.1.03.22050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района Ставропольского края "Профилактика терроризма, а также минимизация и (или) ликвидация последствий его проявлений на территории  Шпаковского района Ставропольского края"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 - массовой и спортивной работы 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районного этапа соревнований "Школа безопасности"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20.0.02.22260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20.0.02.22260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49 101 144,77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34 592 688,84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70,45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района Ставропольского края "Развитие образования"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49 076 674,64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34 569 688,84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70,44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"Развитие общего и дополнительного образования в Шпаковском районе"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49 076 674,64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34 569 688,84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70,44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"Организация предоставления дополнительного образования детей в муниципальных образовательных организациях дополнительного образования"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14.2.02.00000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49 076 674,64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34 569 688,84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70,44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 (оказание услуг) учреждений дополнительного образования детей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14.2.02.21690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25 141 541,64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18 142 107,34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72,16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14.2.02.21690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25 141 541,64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18 142 107,34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72,16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Заработная плата педагогических работников учреждений дополнительного образования детей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14.2.02.21691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23 355 133,00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16 383 741,50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70,15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Предоставление субсидий бюджетным, автономным учреждениям и иным </w:t>
            </w: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некоммерческим организациям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14.2.02.21691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23 355 133,00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16 383 741,50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70,15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Проведение мероприятий с обучающимися и воспитанниками образовательных организаций Шпаковского района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14.2.02.21730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580 000,00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43 840,00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7,56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14.2.02.21730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14.2.02.21730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43 840,00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8,77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Муниципальная программа Шпаковского муниципального района Ставропольского края "Социальная поддержка граждан"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24 470,13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23 000,00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93,99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района"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24 470,13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23 000,00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93,99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районе"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24 470,13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23 000,00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93,99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24 470,13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23 000,00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93,99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24 470,13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23 000,00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93,99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883 412,36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84 650,85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9,58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района Ставропольского края "Развитие образования"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883 412,36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84 650,85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9,58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"Развитие общего и дополнительного образования в Шпаковском районе"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883 412,36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84 650,85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9,58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"Организация и проведение каникулярного отдыха, трудовой занятости детей и подростков во внеурочное время"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14.2.05.00000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883 412,36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84 650,85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9,58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и проведение каникулярного отдыха, трудовой занятости детей и подростков во внеурочное время"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14.2.05.21740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883 412,36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84 650,85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9,58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14.2.05.21740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134 201,30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51 248,85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38,19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14.2.05.21740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512 375,70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20 648,00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4,03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14.2.05.21740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236 835,36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12 754,00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5,39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31 919 670,31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21 552 812,97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67,52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района Ставропольского края "Развитие образования"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11 279 078,00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7 265 509,92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64,42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"Обеспечение реализации Программы "Развитие образования"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14.4.00.00000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11 279 078,00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7 265 509,92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64,42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Основное мероприятие "Обеспечение деятельности учреждения </w:t>
            </w: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хозяйственного обслуживания и капитального ремонта в сфере образования"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14.4.01.00000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10 879 078,00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7 113 601,58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65,39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Обеспечение деятельности МКУ "Центр по техническому обслуживанию, капитальному ремонту, обеспечению безопасности образовательных учреждений Шпаковского муниципального района"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14.4.01.21740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10 879 078,00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7 113 601,58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65,39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14.4.01.21740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9 529 078,00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6 154 746,89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64,59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14.4.01.21740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1 325 000,00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950 392,69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71,73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14.4.01.21740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8 462,00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33,85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"Обеспечение методического обслуживания образовательных учреждений, проведение мероприятий педагогами (смотров конкурсов, конференций)"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14.4.02.00000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400 000,00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151 908,34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37,98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Методическое сопровождение образовательных учреждений, проведение мероприятий педагогами (смотров, конкурсов, конференций)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14.4.02.21750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400 000,00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151 908,34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37,98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14.4.02.21750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330 000,00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151 908,34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46,03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14.4.02.21750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Руководство в сфере установленных </w:t>
            </w:r>
            <w:proofErr w:type="gram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функций отдела образования администрации Шпаковского муниципального района Ставропольского края</w:t>
            </w:r>
            <w:proofErr w:type="gram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54.0.00.00000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20 640 592,31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14 287 303,05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69,22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обеспечения деятельности отдела образования администрации Шпаковского муниципального района Ставропольского края</w:t>
            </w:r>
            <w:proofErr w:type="gram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54.1.00.00000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15 992 475,35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10 786 134,53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67,45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54.1.00.10010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2 132 521,29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1 778 601,94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83,40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54.1.00.10010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326 860,59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272 232,80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83,29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54.1.00.10010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1 770 700,70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1 473 453,14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83,21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54.1.00.10010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34 960,00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32 916,00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94,15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54.1.00.10020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13 720 275,49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8 867 854,02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64,63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54.1.00.10020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13 720 275,49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8 867 854,02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64,63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гарантий муниципальных служащих в соответствии с нормативными актами  Шпаковского муниципального района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54.1.00.10050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139 678,57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139 678,57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</w:t>
            </w: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54.1.00.10050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139 678,57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139 678,57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Непрограммные расходы на организацию и осуществление деятельности по опеке  и попечительству в области образования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54.2.00.00000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4 648 116,96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3 501 168,52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75,32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организацию и осуществление деятельности по опеке и попечительству в области образования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54.2.00.76200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4 648 116,96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3 501 168,52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75,32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54.2.00.76200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4 315 086,96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3 338 997,34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77,38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54.2.00.76200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333 030,00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162 171,18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48,70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Социальная политика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45 926 006,22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28 202 302,69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61,41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45 926 006,22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28 202 302,69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61,41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района Ставропольского края "Развитие образования"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45 926 006,22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28 202 302,69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61,41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"Развитие дошкольного образования в Шпаковском районе"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18 935 946,71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9 096 644,72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48,04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"Оказание материальной поддержки родителям в воспитании и обучении детей, посещающих образовательные организации, реализующие образовательную программу дошкольного образования в виде компенсации части родительской платы"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14.1.02.00000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18 935 946,71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9 096 644,72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48,04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14.1.02.76140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18 935 946,71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9 096 644,72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48,04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14.1.02.76140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17 831,13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25,47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14.1.02.76140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4 022 631,71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1 449 050,59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36,02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14.1.02.76140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14 843 315,00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7 629 763,00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51,40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"Опека детей-сирот и детей, оставшихся без попечения родителей"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14.3.00.00000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26 990 059,51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19 105 657,97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70,79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"Обеспечение мерами поддержки приемных семей, опекунов, детей-сирот и детей, оставшихся без попечения родителей"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14.3.01.00000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26 990 059,51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19 105 657,97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70,79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Выплата денежных средств на содержание ребенка опекуну (попечителю)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14.3.01.78110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8 270 000,00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5 268 037,28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63,70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14.3.01.78110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8 270 000,00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5 268 037,28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63,70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бесплатного проезда детей-сирот и детей, оставшихся без попечения родителей, находящихся под опекой (попечительством), обучающихся в муниципальных образовательных учреждениях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14.3.01.78120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195 000,00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113 603,00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58,26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14.3.01.78120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195 000,00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113 603,00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58,26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Выплата на содержание детей-сирот и детей, оставшихся без попечения родителей, в приемных семьях, а также на вознаграждение, причитающееся приемным родителям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14.3.01.78130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17 475 059,51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12 674 017,69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72,53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14.3.01.78130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17 475 059,51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12 674 017,69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72,53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Выплата единовременного пособия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усыновытелям</w:t>
            </w:r>
            <w:proofErr w:type="spell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14.3.01.78140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1 050 000,00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1 050 000,00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14.3.01.78140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1 050 000,00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1 050 000,00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ОТДЕЛ КУЛЬТУРЫ АДМИНИСТРАЦИИ ШПАКОВСКОГО МУНИЦИПАЛЬНОГО РАЙОНА СТАВРОПОЛЬСКОГО КРАЯ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75 745 679,12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60 689 035,45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80,12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48 968 848,06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41 979 157,87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85,73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45 483 893,40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39 206 257,87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86,20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района Ставропольского края "Развитие культуры и реализация молодежной политики в Шпаковском муниципальном районе на 2020-2022 годы"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45 183 893,40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39 006 257,87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86,33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"Обеспечение развития сферы культуры, искусства и молодежной политики"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16.1.00.00000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45 183 893,40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39 006 257,87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86,33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"Реализация дополнительных образовательных программ и дополнительных предпрофессиональных общеобразовательных программ в области искусства"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16.1.01.00000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35 832 593,00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29 654 957,47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82,76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дополнительных образовательных программ и дополнительных предпрофессиональных общеобразовательных программ в области искусства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16.1.01.21870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35 832 593,00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29 654 957,47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82,76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16.1.01.21870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35 832 593,00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29 654 957,47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82,76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"Проведение капитального ремонта зданий учреждений дополнительного образования в сфере культуры"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16.1.05.00000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9 351 300,40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9 351 300,40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мероприятий по модернизации муниципальных образовательных организаций дополнительного образования (детских школ искусств) по видам искусств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16.1.05.L3060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9 351 300,40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9 351 300,40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16.1.05.L3060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9 351 300,40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9 351 300,40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Муниципальная программа Шпаковского муниципального района Ставропольского края "Социальная поддержка граждан"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66,67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района"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66,67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районе"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66,67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Предоставление мер социальной поддержки по оплате жилых помещений, отопления и освещения педагогическим работникам муниципальных образовательных </w:t>
            </w: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66,67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66,67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3 484 954,66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2 772 900,00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79,57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района Ставропольского края "Развитие культуры и реализация молодежной политики в Шпаковском муниципальном районе на 2020-2022 годы"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3 464 954,66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2 752 900,00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79,45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"Обеспечение развития сферы культуры, искусства и молодежной политики"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16.1.00.00000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3 464 954,66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2 752 900,00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79,45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"Реализация молодежной политики в Шпаковском муниципальном районе"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16.1.02.00000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3 464 954,66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2 752 900,00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79,45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молодежной политики в Шпаковском муниципальном районе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16.1.02.21880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3 464 954,66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2 752 900,00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79,45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16.1.02.21880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3 464 954,66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2 752 900,00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79,45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района Ставропольского края "Профилактика терроризма, а также минимизация и (или) ликвидация последствий его проявлений на территории  Шпаковского района Ставропольского края"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 - массовой и спортивной работы 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мероприятий, посвященных Дню солидарности в борьбе с терроризмом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20.0.02.22280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20.0.02.22280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23 874 834,08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16 572 267,58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69,41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16 053 846,00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11 119 940,29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69,27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района Ставропольского края "Развитие культуры и реализация молодежной политики в Шпаковском муниципальном районе на 2020-2022 годы"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16 028 846,00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11 094 940,29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69,22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"Сохранение и развитие культуры в Шпаковском муниципальном районе"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16.2.00.00000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16 028 846,00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11 094 940,29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69,22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"Развитие библиотечного обслуживания населения"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16.2.04.00000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550 645,79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550 645,79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Развитие и модернизация информационно - библиотечного обслуживания населения Шпаковского района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16.2.04.21920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290 730,00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290 730,00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16.2.04.21920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290 730,00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290 730,00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Поддержка отрасли культуры </w:t>
            </w: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(подключение общедоступных библиотек Российской Федерации к сети "Интернет" и развитие системы библиотечного дела с учетом задачи расширения информационных технологий и оцифровки)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16.2.04.L5193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19 536,84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19 536,84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16.2.04.L5193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19 536,84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19 536,84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16.2.04.S8540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240 378,95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240 378,95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16.2.04.S8540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240 378,95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240 378,95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"Расходы на обеспечение деятельности (оказание услуг) библиотек"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16.2.05.00000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15 478 200,21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10 544 294,50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68,12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 (оказание услуг) библиотек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16.2.05.11270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15 478 200,21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10 544 294,50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68,12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16.2.05.11270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12 916 706,00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8 991 694,92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69,61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16.2.05.11270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2 493 232,21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1 544 497,51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61,95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16.2.05.11270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68 262,00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8 102,07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11,87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Реализация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коронавирусной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инфекции</w:t>
            </w:r>
            <w:proofErr w:type="gram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 также на иные цели, определенные администрацией Шпаковского муниципального района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65.0.00.00000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коронавирусной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инфекции</w:t>
            </w:r>
            <w:proofErr w:type="gram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 также на иные цели, определенные администрацией Шпаковского муниципального района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65.1.00.00000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Профилактика и устранение последствий распространения </w:t>
            </w:r>
            <w:proofErr w:type="spell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коронавирусной</w:t>
            </w:r>
            <w:proofErr w:type="spellEnd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инфекции на территории Шпаковского муниципального района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65.1.00.22381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65.1.00.22381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7 820 988,08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5 452 327,29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69,71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района Ставропольского края "Развитие культуры и реализация молодежной политики в Шпаковском муниципальном районе на 2020-2022 годы"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3 751 632,34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2 714 994,10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72,37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"Обеспечение развития сферы культуры, искусства и молодежной политики"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16.1.00.00000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2 523 584,34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1 565 925,00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62,05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Основное мероприятие "Реализация методического, информационного, аналитического обеспечения и координация сохранения нематериального культурного </w:t>
            </w: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наследия культурно-досуговых учреждений района"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16.1.03.00000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2 523 584,34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1 565 925,00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62,05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Реализация методического, информационного, аналитического обеспечения и координация сохранения нематериального культурного наследия культурно-досуговых учреждений района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16.1.03.21890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2 523 584,34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1 565 925,00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62,05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16.1.03.21890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2 344 084,34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1 451 784,84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61,93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16.1.03.21890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177 400,00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113 009,16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63,70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16.1.03.21890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2 100,00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1 131,00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53,86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"Сохранение и развитие культуры в Шпаковском муниципальном районе"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16.2.00.00000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1 228 048,00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1 149 069,10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93,57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"Организация культурного обслуживания населения"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16.2.01.00000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1 228 048,00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1 149 069,10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93,57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культурного обслуживания населения посредствам проведения мероприятий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16.2.01.21900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1 228 048,00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1 149 069,10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93,57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16.2.01.21900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1 228 048,00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1 149 069,10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93,57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Обеспечение </w:t>
            </w:r>
            <w:proofErr w:type="gram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деятельности отдела культуры администрации Шпаковского муниципального района Ставропольского края</w:t>
            </w:r>
            <w:proofErr w:type="gram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55.0.00.00000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4 069 355,74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2 737 333,19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67,27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обеспечения деятельности отдела культуры администрации Шпаковского муниципального района Ставропольского края</w:t>
            </w:r>
            <w:proofErr w:type="gram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55.1.00.00000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4 069 355,74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2 737 333,19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67,27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55.1.00.10010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583 917,24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348 239,34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59,64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55.1.00.10010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60 940,09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60 940,09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55.1.00.10010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504 407,15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284 013,25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56,31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55.1.00.10010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18 570,00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3 286,00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17,70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55.1.00.10020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3 485 438,50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2 389 093,85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68,55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55.1.00.10020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3 485 438,50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2 389 093,85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68,55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2 901 996,98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2 137 610,00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73,66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2 901 996,98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2 137 610,00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73,66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Обеспечение </w:t>
            </w:r>
            <w:proofErr w:type="gram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деятельности отдела культуры администрации Шпаковского муниципального района Ставропольского края</w:t>
            </w:r>
            <w:proofErr w:type="gram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55.0.00.00000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2 901 996,98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2 137 610,00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73,66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Непрограммные расходы в рамках </w:t>
            </w:r>
            <w:proofErr w:type="gram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обеспечения деятельности отдела культуры администрации Шпаковского муниципального района Ставропольского края</w:t>
            </w:r>
            <w:proofErr w:type="gram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55.1.00.00000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2 901 996,98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2 137 610,00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73,66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Обеспечение прав граждан на доступ </w:t>
            </w: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к информации о деятельности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55.1.00.10440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2 901 996,98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2 137 610,00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73,66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55.1.00.10440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2 901 996,98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2 137 610,00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73,66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ТРУДА И СОЦИАЛЬНОЙ ЗАЩИТЫ НАСЕЛЕНИЯ ШПАКОВСКОГО МУНИЦИПАЛЬНОГО РАЙОНА СТАВРОПОЛЬСКОГО КРАЯ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1 056 484 225,27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887 613 448,24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84,02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2 046 344,00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2 046 344,00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 управления труда и социальной защиты населения Шпаковского муниципального района Ставропольского края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56.0.00.00000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2 046 344,00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управления труда и социальной защиты населения Шпаковского муниципального района Ставропольского края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56.1.00.00000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2 046 344,00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Всероссийской переписи населения 2020 года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56.1.00.54690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2 046 344,00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56.1.00.54690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2 046 344,00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Социальная политика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1 054 437 881,27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887 613 448,24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84,18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338 189 755,42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274 659 639,06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81,21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Муниципальная программа Шпаковского муниципального района Ставропольского края "Социальная поддержка граждан"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337 404 271,42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274 180 588,73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81,26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района"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337 404 271,42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274 180 588,73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81,26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районе"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336 603 610,36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273 379 927,67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81,22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18.1.01.52200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3 596 401,96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3 596 401,96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18.1.01.52200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26 663,76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26 663,76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18.1.01.52200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3 569 738,20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3 569 738,20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85 371 152,37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70 972 212,72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83,13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876 815,00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674 698,87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76,95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84 494 337,37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70 297 513,85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83,20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</w:t>
            </w:r>
            <w:proofErr w:type="gram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дств в с</w:t>
            </w:r>
            <w:proofErr w:type="gramEnd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18.1.01.52800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24 488,52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16 206,00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66,18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18.1.01.52800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360,00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215,87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59,96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18.1.01.52800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24 128,52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15 990,13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66,27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Предоставление государственной </w:t>
            </w: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социальной помощи малоимущим семьям, малоимущим одиноко проживающим гражданам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18.1.01.76240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3 310 453,02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3 089 366,51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93,32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18.1.01.76240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777,00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777,00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18.1.01.76240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3 309 676,02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3 088 589,51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93,32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Компенсация отдельным категориям граждан оплаты взноса на капитальный ремонт общего имущества в многоквартирном доме за счет сре</w:t>
            </w:r>
            <w:proofErr w:type="gram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дств кр</w:t>
            </w:r>
            <w:proofErr w:type="gramEnd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аевого бюджета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18.1.01.77220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291 112,53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205 770,00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70,68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18.1.01.77220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7 800,00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4 958,52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63,57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18.1.01.77220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283 312,53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200 811,48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70,88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Ежегодная денежная выплата гражданам Российской Федерации, родившимся на территории Союза Советских Социалистических Республик, а также на иных территориях, которые на дату начала Великой Отечественной войны входили в его состав, не достигшим совершеннолетия на 3 сентября 1945 года и постоянно проживающим на территории Ставропольского края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18.1.01.77820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31 265 000,00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31 265 000,00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18.1.01.77820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276 606,00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276 606,00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18.1.01.77820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30 988 394,00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30 988 394,00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мер социальной поддержки ветеранов труда и тружеников тыла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18.1.01.78210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81 378 609,26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65 015 000,00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79,89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18.1.01.78210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1 202 000,00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834 018,02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69,39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18.1.01.78210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80 176 609,26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64 180 981,98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80,05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Обеспечение </w:t>
            </w:r>
            <w:proofErr w:type="gram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мер социальной поддержки ветеранов труда Ставропольского края</w:t>
            </w:r>
            <w:proofErr w:type="gram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18.1.01.78220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78 899 780,32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64 050 000,00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81,18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18.1.01.78220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1 166 000,00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817 402,06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70,10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18.1.01.78220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77 733 780,32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63 232 597,94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81,35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18.1.01.78230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2 507 652,54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2 039 000,00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81,31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18.1.01.78230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37 058,00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27 463,56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74,11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18.1.01.78230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2 470 594,54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2 011 536,44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81,42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Ежемесячная доплата к пенсии гражданам, ставшим инвалидами при исполнении служебных обязанностей в районах боевых действий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18.1.01.78240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79 570,53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54 446,58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68,43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18.1.01.78240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1 175,00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292,41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24,89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18.1.01.78240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78 395,53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54 154,17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69,08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Ежемесячная денежная выплата семьям погибших ветеранов боевых действий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18.1.01.78250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218 818,95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168 159,06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76,85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18.1.01.78250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3 233,00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2 258,10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69,85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18.1.01.78250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215 585,95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165 900,96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76,95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Предоставление гражданам субсидий </w:t>
            </w: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на оплату жилого помещения и коммунальных услуг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18.1.01.78260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48 299 800,36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32 280 000,00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66,83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18.1.01.78260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947 000,00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437 474,54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46,20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18.1.01.78260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47 352 800,36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31 842 525,46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67,25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участникам, инвалидам Великой Отечественной войны и бывшим несовершеннолетним узникам фашизма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18.1.01.78570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1 118 040,00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385 634,84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34,49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18.1.01.78570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6 495,24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2 838,07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43,69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18.1.01.78570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1 111 544,76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382 796,77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34,44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18.1.01.R4620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242 730,00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242 730,00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18.1.01.R4620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242 730,00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242 730,00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семьям и детям в районе"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18.1.02.00000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100 661,06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100 661,06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Выплата ежегодного социального пособия на проезд учащимся (студентам)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18.1.02.76260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100 661,06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100 661,06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18.1.02.76260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480,60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480,60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18.1.02.76260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100 180,46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100 180,46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регионального проекта "Финансовая поддержка семей при рождении детей"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18.1.P1.00000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700 000,00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государственной социальной помощи малоимущим семьям, малоимущим одиноко проживающим гражданам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18.1.P1.76240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700 000,00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18.1.P1.76240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700 000,00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 управления труда и социальной защиты населения Шпаковского муниципального района Ставропольского края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56.0.00.00000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785 484,00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479 050,33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60,99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управления труда и социальной защиты населения Шпаковского муниципального района Ставропольского края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56.1.00.00000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785 484,00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479 050,33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60,99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Выплата социального пособия на погребение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56.1.00.76250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785 484,00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479 050,33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60,99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56.1.00.76250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707,80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707,80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56.1.00.76250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784 776,20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478 342,53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60,95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686 951 754,89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591 970 571,18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86,17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Муниципальная программа Шпаковского муниципального района Ставропольского края "Социальная поддержка граждан"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686 951 754,89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591 970 571,18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86,17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района"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686 951 754,89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591 970 571,18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86,17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семьям и детям в районе"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18.1.02.00000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514 767 569,38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431 013 144,37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83,73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Выплаты государственных пособий </w:t>
            </w: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"О государственных пособиях гражданам, имеющим детей"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18.1.02.53800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101 504 703,60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61 089 485,77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60,18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18.1.02.53800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755 618,00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295 793,73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39,15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18.1.02.53800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100 749 085,60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60 793 692,04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60,34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Выплаты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"О государственных пособиях гражданам, имеющим детей", за счет средств резервного фонда Правительства Российской Федерации</w:t>
            </w:r>
            <w:proofErr w:type="gram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18.1.02.5380F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13 405 020,00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6 856 563,97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51,15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18.1.02.5380F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223,64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223,64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18.1.02.5380F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13 404 796,36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6 856 340,33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51,15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лет, за счет сре</w:t>
            </w:r>
            <w:proofErr w:type="gram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дств кр</w:t>
            </w:r>
            <w:proofErr w:type="gramEnd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аевого бюджета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18.1.02.70840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6 073,00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75,91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18.1.02.70840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6 073,00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75,91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18.1.02.73020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35 090,00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71,25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18.1.02.73020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35 090,00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71,25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Выплата пособия на ребенка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18.1.02.76270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84 220 964,80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58 500 000,00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69,46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18.1.02.76270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5 643,00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80,61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18.1.02.76270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84 213 964,80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58 494 357,00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69,46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Выплата ежемесячной денежной компенсации на каждого ребенка в возрасте до 18 лет многодетным семьям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18.1.02.76280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55 077 960,00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44 560 000,00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80,90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18.1.02.76280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813 960,00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539 177,47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66,24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18.1.02.76280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54 264 000,00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44 020 822,53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81,12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18.1.02.77190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3 700 700,53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3 700 665,67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18.1.02.77190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35 847,15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35 812,29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18.1.02.77190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3 664 853,38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3 664 853,38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Выплата денежной компенсации семьям, в которых в период с 1 января 2011 года по 31 декабря 2015 года родился третий или последующий ребенок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18.1.02.77650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816 774,47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277 000,00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33,91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18.1.02.77650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12 070,00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2 719,55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22,53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18.1.02.77650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804 704,47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274 280,45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34,08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18.1.02.R3020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203 988 513,00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203 988 512,98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18.1.02.R3020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203 988 513,00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203 988 512,98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ежемесячных выплат на детей в возрасте от трех до семи лет включительно за счет средств резервного фонда Правительства Российской Федерации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18.1.02.R302F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52 009 842,98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52 009 842,98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18.1.02.R302F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52 009 842,98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52 009 842,98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регионального проекта "Финансовая поддержка семей при рождении детей"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18.1.P1.00000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172 184 185,51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160 957 426,81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93,48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.Субсидии на ежемесячную денежную выплату, назначаемую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18.1.P1.50840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75 684 155,40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69 730 374,96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92,13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18.1.P1.50840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75 684 155,40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69 730 374,96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92,13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18.1.P1.55730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96 500 030,11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91 227 051,85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94,54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18.1.P1.55730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784 729,00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273 714,33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34,88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18.1.P1.55730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95 715 301,11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90 953 337,52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95,02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29 296 370,96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20 983 238,00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71,62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Муниципальная программа Шпаковского муниципального района Ставропольского края "Социальная поддержка граждан"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2 144 100,31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1 333 238,00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62,18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района"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2 024 100,31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1 333 238,00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65,87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районе"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417 482,31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154 669,59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37,05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18.1.01.52200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26 882,31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26 882,31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18.1.01.52200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26 882,31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26 882,31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390 600,00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127 787,28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32,72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390 600,00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127 787,28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32,72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Основное мероприятие "Предоставление мер социальной поддержки семьям и детям в районе"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18.1.02.00000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755 618,00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405 146,38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53,62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Выплаты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"О государственных пособиях гражданам, имеющим детей"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18.1.02.53800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755 618,00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405 146,38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53,62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18.1.02.53800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755 618,00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405 146,38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53,62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"Оказание поддержки социально ориентированным некоммерческим организациям в районе"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18.1.03.00000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Оказание поддержки общественным и иным некоммерческим организациям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18.1.03.22050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18.1.03.22050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регионального проекта "Финансовая поддержка семей при рождении детей"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18.1.P1.00000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651 000,00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573 422,03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88,08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18.1.P1.55730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651 000,00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573 422,03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88,08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18.1.P1.55730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651 000,00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573 422,03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88,08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 "Доступная среда в Шпаковском районе"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18.2.00.00000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120 000,00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"Организация и проведение районной спартакиады инвалидов, фестивалей художественного творчества инвалидов и детей с ограниченными возможностями здоровья"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18.2.02.00000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120 000,00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и проведение районной спартакиады инвалидов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18.2.02.22020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18.2.02.22020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18.2.02.22020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39 900,00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и проведение районного фестиваля художественного творчества инвалидов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18.2.02.22030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18.2.02.22030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18.2.02.22030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39 900,00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Организация и проведение районного фестиваля художественного творчества детей с </w:t>
            </w: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ограниченными возможностями здоровья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18.2.02.22040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18.2.02.22040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18.2.02.22040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39 900,00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 управления труда и социальной защиты населения Шпаковского муниципального района Ставропольского края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56.0.00.00000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27 152 270,65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19 650 000,00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72,37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управления труда и социальной защиты населения Шпаковского муниципального района Ставропольского края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56.1.00.00000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27 152 270,65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19 650 000,00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72,37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отдельных государственных полномочий в области труда и социальной защиты отдельных категорий граждан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56.1.00.76210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27 152 270,65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19 650 000,00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72,37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56.1.00.76210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25 667 273,00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18 749 723,40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73,05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56.1.00.76210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1 419 997,65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867 431,94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61,09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56.1.00.76210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65 000,00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32 844,66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50,53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КОМИТЕТ ПО ФИЗИЧЕСКОЙ КУЛЬТУРЕ, СПОРТУ И ТУРИЗМУ АДМИНИСТРАЦИИ ШПАКОВСКОГО МУНИЦИПАЛЬНОГО РАЙОНА СТАВРОПОЛЬСКОГО КРАЯ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2 505 997,15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1 462 146,66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58,35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2 505 997,15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1 462 146,66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58,35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Массовый спорт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220 000,00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80 701,75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36,68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района Ставропольского края "Развитие физической культуры и спорта в Шпаковском районе"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19.0.00.00000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220 000,00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80 701,75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36,68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"Проведение районных физкультурно-оздоровительных и спортивно-массовых мероприятий"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19.0.01.00000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76 701,75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42,61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и проведение районных физкультурно-оздоровительных и спортивно-массовых мероприятий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19.0.01.22100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76 701,75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42,61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19.0.01.22100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180 000,00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76 701,75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42,61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"Обеспечение участия сборных команд района в региональных, всероссийских и международных соревнованиях"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19.0.02.00000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и обеспечение участия сборных команд района в региональных, всероссийских и международных соревнованиях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19.0.02.22200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19.0.02.22200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Основное мероприятие "Приобретение для сборных команд района спортивной формы и спортивного инвентаря"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19.0.03.00000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приобретение для сборных команд района спортивной формы и спортивного инвентаря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19.0.03.22300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511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19.0.03.22300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2 285 997,15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1 381 444,91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60,43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 комитета по физической культуре, спорту и туризму администрации  Шпаковского муниципального района Ставропольского края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57.0.00.00000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2 285 997,15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1 381 444,91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60,43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комитета по физической культуре, спорту и туризму администрации  Шпаковского муниципального района Ставропольского края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57.1.00.00000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2 285 997,15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1 381 444,91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60,43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57.1.00.10010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469 730,08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234 151,48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49,85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57.1.00.10010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44 320,08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16 620,03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37,50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57.1.00.10010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420 430,00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214 943,45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51,12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57.1.00.10010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4 980,00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2 588,00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51,97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57.1.00.10020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1 686 267,07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1 068 327,13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63,35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57.1.00.10020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1 686 267,07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1 068 327,13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63,35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Расходы на обеспечение функций муниципального казенного учреждения "Физкультурно-спортивный центр "Патриот"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57.1.00.10110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78 966,30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60,74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57.1.00.10110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78 966,30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60,74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КОНТРОЛЬНО-СЧЕТНЫЙ ОРГАН ШПАКОВСКОГО МУНИЦИПАЛЬНОГО РАЙОНА СТАВРОПОЛЬСКОГО КРАЯ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545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5 360 373,85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3 273 714,78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61,07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545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5 360 373,85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3 273 714,78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61,07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545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5 360 373,85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3 273 714,78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61,07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</w:t>
            </w:r>
            <w:proofErr w:type="gramStart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</w:t>
            </w:r>
            <w:proofErr w:type="gramEnd"/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онтрольно - счетного органа  Шпаковского муниципального района Ставропольского края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545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58.0.00.00000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5 360 373,85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3 273 714,78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61,07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контрольно - счетного органа Шпаковского муниципального района Ставропольского края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545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58.1.00.00000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5 360 373,85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3 273 714,78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61,07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545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58.1.00.10010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718 587,61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440 806,67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61,34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545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58.1.00.10010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136 200,20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63 350,70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46,51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Закупка товаров, работ и услуг для </w:t>
            </w: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545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58.1.00.10010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568 830,41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364 037,97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64,00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545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58.1.00.10010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13 557,00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13 418,00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98,97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545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58.1.00.10020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4 641 786,24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2 832 908,11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61,03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545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58.1.00.10020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4 641 786,24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2 832 908,11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61,03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ДУМА ШПАКОВСКОГО МУНИЦИПАЛЬНОГО ОКРУГА СТАВРОПОЛЬСКОГО КРАЯ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Центральный аппарат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50.4.00.00000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50.4.00.10020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50.4.00.10020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ШПАКОВСКОГО МУНИЦИПАЛЬНОГО ОКРУГА СТАВРОПОЛЬСКОГО КРАЯ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50.3.00.00000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50.3.00.10020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50.3.00.10020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Центральный аппарат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50.4.00.00000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50.4.00.10020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50.4.00.10020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ФИНАНСОВОЕ УПРАВЛЕНИЕ АДМИНИСТРАЦИИ ШПАКОВСКОГО МУНИЦИПАЛЬНОГО ОКРУГА СТАВРОПОЛЬСКОГО КРАЯ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Центральный аппарат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50.4.00.00000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50.4.00.10020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50.4.00.10020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КОНТРОЛЬНО-СЧЕТНЫЙ ОРГАН ШПАКОВСКОГО МУНИЦИПАЛЬНОГО ОКРУГА СТАВРОПОЛЬСКОГО КРАЯ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Центральный аппарат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50.4.00.00000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50.4.00.10020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50.4.00.10020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624B9" w:rsidRPr="009624B9" w:rsidTr="00596E8B">
        <w:trPr>
          <w:trHeight w:val="20"/>
        </w:trPr>
        <w:tc>
          <w:tcPr>
            <w:tcW w:w="1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3 701 428 781,17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2 560 722 313,85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sz w:val="16"/>
                <w:szCs w:val="16"/>
              </w:rPr>
              <w:t>69,18</w:t>
            </w:r>
          </w:p>
        </w:tc>
      </w:tr>
    </w:tbl>
    <w:p w:rsidR="009624B9" w:rsidRPr="009624B9" w:rsidRDefault="009624B9" w:rsidP="009624B9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9624B9" w:rsidRPr="009624B9" w:rsidRDefault="009624B9" w:rsidP="009624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624B9">
        <w:rPr>
          <w:rFonts w:ascii="Times New Roman" w:eastAsia="Times New Roman" w:hAnsi="Times New Roman" w:cs="Times New Roman"/>
          <w:bCs/>
          <w:sz w:val="20"/>
          <w:szCs w:val="20"/>
        </w:rPr>
        <w:t>3. Источники финансирования дефицита бюджета</w:t>
      </w:r>
    </w:p>
    <w:p w:rsidR="009624B9" w:rsidRPr="009624B9" w:rsidRDefault="009624B9" w:rsidP="009624B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624B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(рублей)</w:t>
      </w:r>
    </w:p>
    <w:tbl>
      <w:tblPr>
        <w:tblW w:w="97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1"/>
        <w:gridCol w:w="2228"/>
        <w:gridCol w:w="1620"/>
        <w:gridCol w:w="1539"/>
        <w:gridCol w:w="1417"/>
      </w:tblGrid>
      <w:tr w:rsidR="009624B9" w:rsidRPr="009624B9" w:rsidTr="009624B9">
        <w:trPr>
          <w:trHeight w:val="1358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9624B9" w:rsidRPr="009624B9" w:rsidTr="009624B9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9624B9" w:rsidRPr="009624B9" w:rsidTr="009624B9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Источники финансирования дефицита бюджета - всего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99 292 454,94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-3 661 942,14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102 954 397,08</w:t>
            </w:r>
          </w:p>
        </w:tc>
      </w:tr>
      <w:tr w:rsidR="009624B9" w:rsidRPr="009624B9" w:rsidTr="009624B9">
        <w:trPr>
          <w:trHeight w:val="264"/>
        </w:trPr>
        <w:tc>
          <w:tcPr>
            <w:tcW w:w="2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9624B9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источники внутреннего финансирования бюджета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624B9" w:rsidRPr="009624B9" w:rsidTr="009624B9">
        <w:trPr>
          <w:trHeight w:val="264"/>
        </w:trPr>
        <w:tc>
          <w:tcPr>
            <w:tcW w:w="2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9624B9">
        <w:trPr>
          <w:trHeight w:val="264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624B9" w:rsidRPr="009624B9" w:rsidTr="009624B9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источники внешнего финансирования бюджета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624B9" w:rsidRPr="009624B9" w:rsidTr="009624B9">
        <w:trPr>
          <w:trHeight w:val="264"/>
        </w:trPr>
        <w:tc>
          <w:tcPr>
            <w:tcW w:w="2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из них: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624B9" w:rsidRPr="009624B9" w:rsidTr="009624B9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Изменение остатков средств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000 01000000000000000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99 292 454,94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-3 661 942,14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102 954 397,08</w:t>
            </w:r>
          </w:p>
        </w:tc>
      </w:tr>
      <w:tr w:rsidR="009624B9" w:rsidRPr="009624B9" w:rsidTr="009624B9">
        <w:trPr>
          <w:trHeight w:val="684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000 01050000000000000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99 292 454,94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-3 661 942,14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102 954 397,08</w:t>
            </w:r>
          </w:p>
        </w:tc>
      </w:tr>
      <w:tr w:rsidR="009624B9" w:rsidRPr="009624B9" w:rsidTr="009624B9">
        <w:trPr>
          <w:trHeight w:val="372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остатков средств, всего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000 01050000000000500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-3 413 407 761,05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-1 630 998 234,59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9624B9" w:rsidRPr="009624B9" w:rsidTr="009624B9">
        <w:trPr>
          <w:trHeight w:val="408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000 01050200000000500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-3 413 407 761,05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-1 630 998 234,59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9624B9" w:rsidRPr="009624B9" w:rsidTr="009624B9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000 01050201000000510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-3 413 407 761,05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-1 630 998 234,59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9624B9" w:rsidRPr="009624B9" w:rsidTr="009624B9">
        <w:trPr>
          <w:trHeight w:val="708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000 01050201050000510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-3 413 407 761,05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-1 630 998 234,59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9624B9" w:rsidRPr="009624B9" w:rsidTr="009624B9">
        <w:trPr>
          <w:trHeight w:val="408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уменьшение остатков средств, всего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000 01050000000000600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3 523 075 592,84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1 627 336 292,45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9624B9" w:rsidRPr="009624B9" w:rsidTr="009624B9">
        <w:trPr>
          <w:trHeight w:val="444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000 01050200000000600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3 523 075 592,84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1 627 336 292,45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9624B9" w:rsidRPr="009624B9" w:rsidTr="009624B9">
        <w:trPr>
          <w:trHeight w:val="732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000 01050201000000610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3 523 075 592,84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1 627 336 292,45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9624B9" w:rsidRPr="009624B9" w:rsidTr="009624B9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000 01050201050000610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3 523 075 592,84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1 627 336 292,45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</w:tbl>
    <w:p w:rsidR="009624B9" w:rsidRDefault="009624B9" w:rsidP="007F7A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624B9" w:rsidRPr="009624B9" w:rsidRDefault="009624B9" w:rsidP="009624B9">
      <w:pPr>
        <w:spacing w:after="0" w:line="240" w:lineRule="auto"/>
        <w:ind w:right="566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624B9">
        <w:rPr>
          <w:rFonts w:ascii="Times New Roman" w:eastAsia="Calibri" w:hAnsi="Times New Roman" w:cs="Times New Roman"/>
          <w:sz w:val="18"/>
          <w:szCs w:val="18"/>
          <w:lang w:eastAsia="en-US"/>
        </w:rPr>
        <w:t>4. Численность муниципальных служащих Шпаковского муниципального района, работников муниципальных учреждений Шпаковского муниципального района и фактические затраты на их денежное содержание</w:t>
      </w:r>
    </w:p>
    <w:p w:rsidR="009624B9" w:rsidRPr="009624B9" w:rsidRDefault="009624B9" w:rsidP="009624B9">
      <w:pPr>
        <w:spacing w:after="0" w:line="240" w:lineRule="auto"/>
        <w:ind w:right="566"/>
        <w:jc w:val="right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268"/>
        <w:gridCol w:w="3118"/>
        <w:gridCol w:w="2410"/>
      </w:tblGrid>
      <w:tr w:rsidR="009624B9" w:rsidRPr="009624B9" w:rsidTr="009624B9">
        <w:trPr>
          <w:trHeight w:val="211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контингента работников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Утверждено согласно штатным расписаниям по состоянию </w:t>
            </w:r>
            <w:proofErr w:type="gramStart"/>
            <w:r w:rsidRPr="009624B9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gramEnd"/>
          </w:p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sz w:val="18"/>
                <w:szCs w:val="18"/>
              </w:rPr>
              <w:t>01 октября 2020 г.</w:t>
            </w:r>
            <w:r w:rsidRPr="009624B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(человек)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Фактические расходы на заработную плату по состоянию </w:t>
            </w:r>
            <w:proofErr w:type="gramStart"/>
            <w:r w:rsidRPr="009624B9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gramEnd"/>
            <w:r w:rsidRPr="009624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sz w:val="18"/>
                <w:szCs w:val="18"/>
              </w:rPr>
              <w:t>01 октября 2020 г.</w:t>
            </w:r>
            <w:r w:rsidRPr="009624B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(рублей)</w:t>
            </w:r>
          </w:p>
        </w:tc>
      </w:tr>
      <w:tr w:rsidR="009624B9" w:rsidRPr="009624B9" w:rsidTr="009624B9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624B9" w:rsidRPr="009624B9" w:rsidTr="009624B9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Муниципальные служащие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sz w:val="18"/>
                <w:szCs w:val="18"/>
              </w:rPr>
              <w:t>184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624B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67 303 681</w:t>
            </w:r>
            <w:r w:rsidRPr="009624B9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9624B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88</w:t>
            </w:r>
          </w:p>
        </w:tc>
      </w:tr>
      <w:tr w:rsidR="009624B9" w:rsidRPr="009624B9" w:rsidTr="009624B9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Работники муниципальных учреждений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sz w:val="18"/>
                <w:szCs w:val="18"/>
              </w:rPr>
              <w:t>2 996,70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624B9" w:rsidRPr="009624B9" w:rsidRDefault="009624B9" w:rsidP="009624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24B9">
              <w:rPr>
                <w:rFonts w:ascii="Times New Roman" w:eastAsia="Times New Roman" w:hAnsi="Times New Roman" w:cs="Times New Roman"/>
                <w:sz w:val="18"/>
                <w:szCs w:val="18"/>
              </w:rPr>
              <w:t>578 125 565,07</w:t>
            </w:r>
          </w:p>
        </w:tc>
      </w:tr>
    </w:tbl>
    <w:p w:rsidR="009624B9" w:rsidRPr="009624B9" w:rsidRDefault="009624B9" w:rsidP="007F7A10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</w:p>
    <w:sectPr w:rsidR="009624B9" w:rsidRPr="009624B9" w:rsidSect="004B22F7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EAE" w:rsidRDefault="00070EAE" w:rsidP="00D15756">
      <w:pPr>
        <w:spacing w:after="0" w:line="240" w:lineRule="auto"/>
      </w:pPr>
      <w:r>
        <w:separator/>
      </w:r>
    </w:p>
  </w:endnote>
  <w:endnote w:type="continuationSeparator" w:id="0">
    <w:p w:rsidR="00070EAE" w:rsidRDefault="00070EAE" w:rsidP="00D15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EAE" w:rsidRDefault="00070EAE" w:rsidP="00D15756">
      <w:pPr>
        <w:spacing w:after="0" w:line="240" w:lineRule="auto"/>
      </w:pPr>
      <w:r>
        <w:separator/>
      </w:r>
    </w:p>
  </w:footnote>
  <w:footnote w:type="continuationSeparator" w:id="0">
    <w:p w:rsidR="00070EAE" w:rsidRDefault="00070EAE" w:rsidP="00D15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0759225"/>
      <w:docPartObj>
        <w:docPartGallery w:val="Page Numbers (Top of Page)"/>
        <w:docPartUnique/>
      </w:docPartObj>
    </w:sdtPr>
    <w:sdtEndPr/>
    <w:sdtContent>
      <w:p w:rsidR="004B22F7" w:rsidRDefault="004B22F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4B9">
          <w:rPr>
            <w:noProof/>
          </w:rPr>
          <w:t>5</w:t>
        </w:r>
        <w:r>
          <w:fldChar w:fldCharType="end"/>
        </w:r>
      </w:p>
    </w:sdtContent>
  </w:sdt>
  <w:p w:rsidR="00D15756" w:rsidRDefault="00D1575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756" w:rsidRDefault="00D15756">
    <w:pPr>
      <w:pStyle w:val="ab"/>
      <w:jc w:val="right"/>
    </w:pPr>
  </w:p>
  <w:p w:rsidR="00D15756" w:rsidRDefault="00D1575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5749"/>
    <w:multiLevelType w:val="hybridMultilevel"/>
    <w:tmpl w:val="DF402B8C"/>
    <w:lvl w:ilvl="0" w:tplc="F0082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ED144F7"/>
    <w:multiLevelType w:val="hybridMultilevel"/>
    <w:tmpl w:val="477E07EE"/>
    <w:lvl w:ilvl="0" w:tplc="E966AB62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0791E2B"/>
    <w:multiLevelType w:val="hybridMultilevel"/>
    <w:tmpl w:val="00CA8F68"/>
    <w:lvl w:ilvl="0" w:tplc="DEE487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F1410EB"/>
    <w:multiLevelType w:val="hybridMultilevel"/>
    <w:tmpl w:val="4064C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FE363F"/>
    <w:multiLevelType w:val="hybridMultilevel"/>
    <w:tmpl w:val="11DA4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AE"/>
    <w:rsid w:val="0000194F"/>
    <w:rsid w:val="00025FF6"/>
    <w:rsid w:val="00053F9F"/>
    <w:rsid w:val="00070EAE"/>
    <w:rsid w:val="00083C44"/>
    <w:rsid w:val="000A1F59"/>
    <w:rsid w:val="000B18B8"/>
    <w:rsid w:val="000B1A46"/>
    <w:rsid w:val="000B45C9"/>
    <w:rsid w:val="000B4A38"/>
    <w:rsid w:val="000B7C53"/>
    <w:rsid w:val="000F0851"/>
    <w:rsid w:val="000F3D25"/>
    <w:rsid w:val="000F682C"/>
    <w:rsid w:val="00147476"/>
    <w:rsid w:val="00157862"/>
    <w:rsid w:val="001661ED"/>
    <w:rsid w:val="00173648"/>
    <w:rsid w:val="00176B7B"/>
    <w:rsid w:val="00184B32"/>
    <w:rsid w:val="001A0083"/>
    <w:rsid w:val="001A75BF"/>
    <w:rsid w:val="001A7644"/>
    <w:rsid w:val="001B1A47"/>
    <w:rsid w:val="001C467C"/>
    <w:rsid w:val="001D1779"/>
    <w:rsid w:val="001E086B"/>
    <w:rsid w:val="001E1015"/>
    <w:rsid w:val="001E3266"/>
    <w:rsid w:val="001E496E"/>
    <w:rsid w:val="00265102"/>
    <w:rsid w:val="00267F39"/>
    <w:rsid w:val="00275FD2"/>
    <w:rsid w:val="00286B5A"/>
    <w:rsid w:val="002D4700"/>
    <w:rsid w:val="0030361A"/>
    <w:rsid w:val="0030565A"/>
    <w:rsid w:val="00312D3E"/>
    <w:rsid w:val="00326937"/>
    <w:rsid w:val="00344198"/>
    <w:rsid w:val="00360F24"/>
    <w:rsid w:val="00377676"/>
    <w:rsid w:val="0038099C"/>
    <w:rsid w:val="003D0353"/>
    <w:rsid w:val="003E012E"/>
    <w:rsid w:val="003E6ADB"/>
    <w:rsid w:val="0043374A"/>
    <w:rsid w:val="004703A1"/>
    <w:rsid w:val="0047457C"/>
    <w:rsid w:val="00495661"/>
    <w:rsid w:val="004A10B3"/>
    <w:rsid w:val="004B1F79"/>
    <w:rsid w:val="004B22F7"/>
    <w:rsid w:val="004B67D0"/>
    <w:rsid w:val="004B6F4F"/>
    <w:rsid w:val="004C0E71"/>
    <w:rsid w:val="004D5C3C"/>
    <w:rsid w:val="004E29F5"/>
    <w:rsid w:val="004E78B1"/>
    <w:rsid w:val="004F04E0"/>
    <w:rsid w:val="005966D8"/>
    <w:rsid w:val="005A032F"/>
    <w:rsid w:val="005D0D26"/>
    <w:rsid w:val="005D1F73"/>
    <w:rsid w:val="005D2F38"/>
    <w:rsid w:val="005E42CA"/>
    <w:rsid w:val="005F6402"/>
    <w:rsid w:val="006021DF"/>
    <w:rsid w:val="006362DA"/>
    <w:rsid w:val="006403E5"/>
    <w:rsid w:val="006635A3"/>
    <w:rsid w:val="00667F4F"/>
    <w:rsid w:val="00670552"/>
    <w:rsid w:val="006A03CF"/>
    <w:rsid w:val="006A3268"/>
    <w:rsid w:val="006E4D5B"/>
    <w:rsid w:val="006F0468"/>
    <w:rsid w:val="007218BA"/>
    <w:rsid w:val="00740E68"/>
    <w:rsid w:val="0074435E"/>
    <w:rsid w:val="00777151"/>
    <w:rsid w:val="007A37C8"/>
    <w:rsid w:val="007C64BB"/>
    <w:rsid w:val="007D1F01"/>
    <w:rsid w:val="007E4C66"/>
    <w:rsid w:val="007F7A10"/>
    <w:rsid w:val="00801603"/>
    <w:rsid w:val="00805EEE"/>
    <w:rsid w:val="00827E00"/>
    <w:rsid w:val="0084292A"/>
    <w:rsid w:val="0087489E"/>
    <w:rsid w:val="008A55EF"/>
    <w:rsid w:val="008B02C0"/>
    <w:rsid w:val="008B0D8A"/>
    <w:rsid w:val="008B4105"/>
    <w:rsid w:val="008E6E77"/>
    <w:rsid w:val="00926650"/>
    <w:rsid w:val="0093719A"/>
    <w:rsid w:val="00947927"/>
    <w:rsid w:val="00947F71"/>
    <w:rsid w:val="009624B9"/>
    <w:rsid w:val="009651FD"/>
    <w:rsid w:val="00987A1B"/>
    <w:rsid w:val="00992A57"/>
    <w:rsid w:val="009961C9"/>
    <w:rsid w:val="009A55FA"/>
    <w:rsid w:val="009A79B7"/>
    <w:rsid w:val="009B0623"/>
    <w:rsid w:val="009B1682"/>
    <w:rsid w:val="009C0A84"/>
    <w:rsid w:val="009F3C7B"/>
    <w:rsid w:val="009F4F43"/>
    <w:rsid w:val="00A04B09"/>
    <w:rsid w:val="00A37470"/>
    <w:rsid w:val="00A60C71"/>
    <w:rsid w:val="00A77348"/>
    <w:rsid w:val="00AB5E18"/>
    <w:rsid w:val="00AC1DD4"/>
    <w:rsid w:val="00AD51FF"/>
    <w:rsid w:val="00B06A7F"/>
    <w:rsid w:val="00B23933"/>
    <w:rsid w:val="00B418F9"/>
    <w:rsid w:val="00B66170"/>
    <w:rsid w:val="00B730D5"/>
    <w:rsid w:val="00B80C0E"/>
    <w:rsid w:val="00BD32A7"/>
    <w:rsid w:val="00C33AE2"/>
    <w:rsid w:val="00C410C8"/>
    <w:rsid w:val="00C57D3B"/>
    <w:rsid w:val="00C64E44"/>
    <w:rsid w:val="00C751B3"/>
    <w:rsid w:val="00C93245"/>
    <w:rsid w:val="00CF537A"/>
    <w:rsid w:val="00CF611A"/>
    <w:rsid w:val="00CF7CB7"/>
    <w:rsid w:val="00D01352"/>
    <w:rsid w:val="00D15756"/>
    <w:rsid w:val="00D451BE"/>
    <w:rsid w:val="00E20C11"/>
    <w:rsid w:val="00E24051"/>
    <w:rsid w:val="00E4429E"/>
    <w:rsid w:val="00E54ADB"/>
    <w:rsid w:val="00E669A0"/>
    <w:rsid w:val="00E83FE2"/>
    <w:rsid w:val="00E926D3"/>
    <w:rsid w:val="00EA5000"/>
    <w:rsid w:val="00EA58E1"/>
    <w:rsid w:val="00EC6FAE"/>
    <w:rsid w:val="00F23973"/>
    <w:rsid w:val="00F313BF"/>
    <w:rsid w:val="00F3243B"/>
    <w:rsid w:val="00F368E5"/>
    <w:rsid w:val="00F561CC"/>
    <w:rsid w:val="00F60BD6"/>
    <w:rsid w:val="00FD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410C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C6F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EC6FAE"/>
    <w:rPr>
      <w:rFonts w:ascii="Times New Roman" w:eastAsia="Times New Roman" w:hAnsi="Times New Roman" w:cs="Times New Roman"/>
      <w:sz w:val="28"/>
      <w:szCs w:val="24"/>
    </w:rPr>
  </w:style>
  <w:style w:type="paragraph" w:customStyle="1" w:styleId="ConsTitle">
    <w:name w:val="ConsTitle"/>
    <w:rsid w:val="00EC6F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No Spacing"/>
    <w:uiPriority w:val="1"/>
    <w:qFormat/>
    <w:rsid w:val="00EC6FA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C6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6FA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83FE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410C8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Normal (Web)"/>
    <w:basedOn w:val="a"/>
    <w:rsid w:val="00C41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EA58E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link w:val="ConsPlusNormal1"/>
    <w:rsid w:val="00AD51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rsid w:val="00AD51FF"/>
    <w:rPr>
      <w:rFonts w:ascii="Arial" w:eastAsia="Times New Roman" w:hAnsi="Arial" w:cs="Arial"/>
      <w:sz w:val="20"/>
      <w:szCs w:val="20"/>
    </w:rPr>
  </w:style>
  <w:style w:type="table" w:styleId="aa">
    <w:name w:val="Table Grid"/>
    <w:basedOn w:val="a1"/>
    <w:uiPriority w:val="59"/>
    <w:rsid w:val="00AD5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D15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15756"/>
  </w:style>
  <w:style w:type="paragraph" w:styleId="ad">
    <w:name w:val="footer"/>
    <w:basedOn w:val="a"/>
    <w:link w:val="ae"/>
    <w:uiPriority w:val="99"/>
    <w:unhideWhenUsed/>
    <w:rsid w:val="00D15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15756"/>
  </w:style>
  <w:style w:type="paragraph" w:customStyle="1" w:styleId="ConsNonformat">
    <w:name w:val="ConsNonformat"/>
    <w:rsid w:val="009651F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Body Text Indent"/>
    <w:basedOn w:val="a"/>
    <w:link w:val="af0"/>
    <w:uiPriority w:val="99"/>
    <w:semiHidden/>
    <w:unhideWhenUsed/>
    <w:rsid w:val="008B0D8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B0D8A"/>
  </w:style>
  <w:style w:type="numbering" w:customStyle="1" w:styleId="11">
    <w:name w:val="Нет списка1"/>
    <w:next w:val="a2"/>
    <w:uiPriority w:val="99"/>
    <w:semiHidden/>
    <w:rsid w:val="009624B9"/>
  </w:style>
  <w:style w:type="character" w:styleId="af1">
    <w:name w:val="page number"/>
    <w:basedOn w:val="a0"/>
    <w:rsid w:val="009624B9"/>
  </w:style>
  <w:style w:type="table" w:customStyle="1" w:styleId="12">
    <w:name w:val="Сетка таблицы1"/>
    <w:basedOn w:val="a1"/>
    <w:next w:val="aa"/>
    <w:uiPriority w:val="59"/>
    <w:rsid w:val="009624B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unhideWhenUsed/>
    <w:rsid w:val="009624B9"/>
    <w:rPr>
      <w:color w:val="0000FF"/>
      <w:u w:val="single"/>
    </w:rPr>
  </w:style>
  <w:style w:type="character" w:styleId="af3">
    <w:name w:val="FollowedHyperlink"/>
    <w:uiPriority w:val="99"/>
    <w:unhideWhenUsed/>
    <w:rsid w:val="009624B9"/>
    <w:rPr>
      <w:color w:val="800080"/>
      <w:u w:val="single"/>
    </w:rPr>
  </w:style>
  <w:style w:type="paragraph" w:customStyle="1" w:styleId="xl65">
    <w:name w:val="xl65"/>
    <w:basedOn w:val="a"/>
    <w:rsid w:val="009624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rsid w:val="009624B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rsid w:val="009624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a"/>
    <w:rsid w:val="009624B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9624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9624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a"/>
    <w:rsid w:val="009624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"/>
    <w:rsid w:val="009624B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9624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a"/>
    <w:rsid w:val="009624B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9624B9"/>
  </w:style>
  <w:style w:type="numbering" w:customStyle="1" w:styleId="2">
    <w:name w:val="Нет списка2"/>
    <w:next w:val="a2"/>
    <w:uiPriority w:val="99"/>
    <w:semiHidden/>
    <w:unhideWhenUsed/>
    <w:rsid w:val="009624B9"/>
  </w:style>
  <w:style w:type="table" w:customStyle="1" w:styleId="20">
    <w:name w:val="Сетка таблицы2"/>
    <w:basedOn w:val="a1"/>
    <w:next w:val="aa"/>
    <w:uiPriority w:val="59"/>
    <w:rsid w:val="009624B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5">
    <w:name w:val="xl75"/>
    <w:basedOn w:val="a"/>
    <w:rsid w:val="00962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962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962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4">
    <w:name w:val="xl64"/>
    <w:basedOn w:val="a"/>
    <w:rsid w:val="009624B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8">
    <w:name w:val="xl78"/>
    <w:basedOn w:val="a"/>
    <w:rsid w:val="00962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962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a"/>
    <w:rsid w:val="00962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a"/>
    <w:rsid w:val="00962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a"/>
    <w:rsid w:val="00962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3">
    <w:name w:val="xl83"/>
    <w:basedOn w:val="a"/>
    <w:rsid w:val="009624B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962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5">
    <w:name w:val="xl85"/>
    <w:basedOn w:val="a"/>
    <w:rsid w:val="00962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410C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C6F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EC6FAE"/>
    <w:rPr>
      <w:rFonts w:ascii="Times New Roman" w:eastAsia="Times New Roman" w:hAnsi="Times New Roman" w:cs="Times New Roman"/>
      <w:sz w:val="28"/>
      <w:szCs w:val="24"/>
    </w:rPr>
  </w:style>
  <w:style w:type="paragraph" w:customStyle="1" w:styleId="ConsTitle">
    <w:name w:val="ConsTitle"/>
    <w:rsid w:val="00EC6F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No Spacing"/>
    <w:uiPriority w:val="1"/>
    <w:qFormat/>
    <w:rsid w:val="00EC6FA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C6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6FA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83FE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410C8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Normal (Web)"/>
    <w:basedOn w:val="a"/>
    <w:rsid w:val="00C41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EA58E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link w:val="ConsPlusNormal1"/>
    <w:rsid w:val="00AD51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rsid w:val="00AD51FF"/>
    <w:rPr>
      <w:rFonts w:ascii="Arial" w:eastAsia="Times New Roman" w:hAnsi="Arial" w:cs="Arial"/>
      <w:sz w:val="20"/>
      <w:szCs w:val="20"/>
    </w:rPr>
  </w:style>
  <w:style w:type="table" w:styleId="aa">
    <w:name w:val="Table Grid"/>
    <w:basedOn w:val="a1"/>
    <w:uiPriority w:val="59"/>
    <w:rsid w:val="00AD5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D15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15756"/>
  </w:style>
  <w:style w:type="paragraph" w:styleId="ad">
    <w:name w:val="footer"/>
    <w:basedOn w:val="a"/>
    <w:link w:val="ae"/>
    <w:uiPriority w:val="99"/>
    <w:unhideWhenUsed/>
    <w:rsid w:val="00D15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15756"/>
  </w:style>
  <w:style w:type="paragraph" w:customStyle="1" w:styleId="ConsNonformat">
    <w:name w:val="ConsNonformat"/>
    <w:rsid w:val="009651F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Body Text Indent"/>
    <w:basedOn w:val="a"/>
    <w:link w:val="af0"/>
    <w:uiPriority w:val="99"/>
    <w:semiHidden/>
    <w:unhideWhenUsed/>
    <w:rsid w:val="008B0D8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B0D8A"/>
  </w:style>
  <w:style w:type="numbering" w:customStyle="1" w:styleId="11">
    <w:name w:val="Нет списка1"/>
    <w:next w:val="a2"/>
    <w:uiPriority w:val="99"/>
    <w:semiHidden/>
    <w:rsid w:val="009624B9"/>
  </w:style>
  <w:style w:type="character" w:styleId="af1">
    <w:name w:val="page number"/>
    <w:basedOn w:val="a0"/>
    <w:rsid w:val="009624B9"/>
  </w:style>
  <w:style w:type="table" w:customStyle="1" w:styleId="12">
    <w:name w:val="Сетка таблицы1"/>
    <w:basedOn w:val="a1"/>
    <w:next w:val="aa"/>
    <w:uiPriority w:val="59"/>
    <w:rsid w:val="009624B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unhideWhenUsed/>
    <w:rsid w:val="009624B9"/>
    <w:rPr>
      <w:color w:val="0000FF"/>
      <w:u w:val="single"/>
    </w:rPr>
  </w:style>
  <w:style w:type="character" w:styleId="af3">
    <w:name w:val="FollowedHyperlink"/>
    <w:uiPriority w:val="99"/>
    <w:unhideWhenUsed/>
    <w:rsid w:val="009624B9"/>
    <w:rPr>
      <w:color w:val="800080"/>
      <w:u w:val="single"/>
    </w:rPr>
  </w:style>
  <w:style w:type="paragraph" w:customStyle="1" w:styleId="xl65">
    <w:name w:val="xl65"/>
    <w:basedOn w:val="a"/>
    <w:rsid w:val="009624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rsid w:val="009624B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rsid w:val="009624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a"/>
    <w:rsid w:val="009624B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9624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9624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a"/>
    <w:rsid w:val="009624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"/>
    <w:rsid w:val="009624B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9624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a"/>
    <w:rsid w:val="009624B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9624B9"/>
  </w:style>
  <w:style w:type="numbering" w:customStyle="1" w:styleId="2">
    <w:name w:val="Нет списка2"/>
    <w:next w:val="a2"/>
    <w:uiPriority w:val="99"/>
    <w:semiHidden/>
    <w:unhideWhenUsed/>
    <w:rsid w:val="009624B9"/>
  </w:style>
  <w:style w:type="table" w:customStyle="1" w:styleId="20">
    <w:name w:val="Сетка таблицы2"/>
    <w:basedOn w:val="a1"/>
    <w:next w:val="aa"/>
    <w:uiPriority w:val="59"/>
    <w:rsid w:val="009624B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5">
    <w:name w:val="xl75"/>
    <w:basedOn w:val="a"/>
    <w:rsid w:val="00962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962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962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4">
    <w:name w:val="xl64"/>
    <w:basedOn w:val="a"/>
    <w:rsid w:val="009624B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8">
    <w:name w:val="xl78"/>
    <w:basedOn w:val="a"/>
    <w:rsid w:val="00962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962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a"/>
    <w:rsid w:val="00962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a"/>
    <w:rsid w:val="00962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a"/>
    <w:rsid w:val="00962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3">
    <w:name w:val="xl83"/>
    <w:basedOn w:val="a"/>
    <w:rsid w:val="009624B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962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5">
    <w:name w:val="xl85"/>
    <w:basedOn w:val="a"/>
    <w:rsid w:val="00962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73</Pages>
  <Words>30935</Words>
  <Characters>176331</Characters>
  <Application>Microsoft Office Word</Application>
  <DocSecurity>0</DocSecurity>
  <Lines>1469</Lines>
  <Paragraphs>413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TiESh</cp:lastModifiedBy>
  <cp:revision>3</cp:revision>
  <cp:lastPrinted>2020-11-18T06:07:00Z</cp:lastPrinted>
  <dcterms:created xsi:type="dcterms:W3CDTF">2021-04-01T09:24:00Z</dcterms:created>
  <dcterms:modified xsi:type="dcterms:W3CDTF">2021-04-01T09:31:00Z</dcterms:modified>
</cp:coreProperties>
</file>