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11"/>
      </w:tblGrid>
      <w:tr w:rsidR="007E3375" w:rsidRPr="007251E9" w:rsidTr="006A693E">
        <w:tc>
          <w:tcPr>
            <w:tcW w:w="5353" w:type="dxa"/>
          </w:tcPr>
          <w:p w:rsidR="007E3375" w:rsidRPr="007251E9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539C7" w:rsidRPr="007251E9" w:rsidRDefault="00A729BE" w:rsidP="00FF35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5539C7"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  <w:p w:rsidR="005539C7" w:rsidRPr="007251E9" w:rsidRDefault="005539C7" w:rsidP="00FF3550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7251E9" w:rsidRDefault="005539C7" w:rsidP="00FF355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63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июня 2024 г. </w:t>
            </w:r>
            <w:r w:rsidRPr="00725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63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569</w:t>
            </w:r>
          </w:p>
        </w:tc>
      </w:tr>
    </w:tbl>
    <w:p w:rsidR="00412C83" w:rsidRDefault="00412C83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51E9" w:rsidRPr="007251E9" w:rsidRDefault="007251E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792C" w:rsidRPr="007251E9" w:rsidRDefault="0077792C" w:rsidP="0001272C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:rsidR="00B36BDE" w:rsidRPr="007251E9" w:rsidRDefault="002039D9" w:rsidP="0001272C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r w:rsidRPr="00B17C3D">
        <w:rPr>
          <w:rFonts w:ascii="Times New Roman" w:eastAsia="Calibri" w:hAnsi="Times New Roman" w:cs="Times New Roman"/>
          <w:sz w:val="28"/>
          <w:szCs w:val="28"/>
        </w:rPr>
        <w:t>округа по</w:t>
      </w:r>
      <w:r w:rsidR="002A4ADD" w:rsidRPr="00B17C3D">
        <w:rPr>
          <w:rFonts w:ascii="Times New Roman" w:eastAsia="Calibri" w:hAnsi="Times New Roman" w:cs="Times New Roman"/>
          <w:sz w:val="28"/>
          <w:szCs w:val="28"/>
        </w:rPr>
        <w:t xml:space="preserve"> главным распорядителям бюджетных средств,</w:t>
      </w:r>
      <w:r w:rsidRPr="00B17C3D">
        <w:rPr>
          <w:rFonts w:ascii="Times New Roman" w:eastAsia="Calibri" w:hAnsi="Times New Roman" w:cs="Times New Roman"/>
          <w:sz w:val="28"/>
          <w:szCs w:val="28"/>
        </w:rPr>
        <w:t xml:space="preserve"> разделам, подразделам, целевым статьям (муниципальным программам </w:t>
      </w:r>
      <w:r w:rsidRPr="007251E9">
        <w:rPr>
          <w:rFonts w:ascii="Times New Roman" w:eastAsia="Calibri" w:hAnsi="Times New Roman" w:cs="Times New Roman"/>
          <w:sz w:val="28"/>
          <w:szCs w:val="28"/>
        </w:rPr>
        <w:t>и непрограммным направлениям деятельности) и группам видов расходов классификации расходов бюджетов в ведомственной структуре бюджета</w:t>
      </w:r>
      <w:r w:rsidR="00B17C3D">
        <w:rPr>
          <w:rFonts w:ascii="Times New Roman" w:eastAsia="Calibri" w:hAnsi="Times New Roman" w:cs="Times New Roman"/>
          <w:sz w:val="28"/>
          <w:szCs w:val="28"/>
        </w:rPr>
        <w:t xml:space="preserve"> Шпаковского муниципального</w:t>
      </w: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 округа </w:t>
      </w:r>
      <w:r w:rsidR="00B17C3D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</w:t>
      </w:r>
      <w:r w:rsidRPr="007251E9">
        <w:rPr>
          <w:rFonts w:ascii="Times New Roman" w:eastAsia="Calibri" w:hAnsi="Times New Roman" w:cs="Times New Roman"/>
          <w:sz w:val="28"/>
          <w:szCs w:val="28"/>
        </w:rPr>
        <w:t>за 202</w:t>
      </w:r>
      <w:r w:rsidR="002A4ADD" w:rsidRPr="007251E9">
        <w:rPr>
          <w:rFonts w:ascii="Times New Roman" w:eastAsia="Calibri" w:hAnsi="Times New Roman" w:cs="Times New Roman"/>
          <w:sz w:val="28"/>
          <w:szCs w:val="28"/>
        </w:rPr>
        <w:t>3</w:t>
      </w:r>
      <w:r w:rsidRPr="007251E9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36"/>
        <w:gridCol w:w="477"/>
        <w:gridCol w:w="452"/>
        <w:gridCol w:w="421"/>
        <w:gridCol w:w="1217"/>
        <w:gridCol w:w="533"/>
        <w:gridCol w:w="1357"/>
        <w:gridCol w:w="1296"/>
        <w:gridCol w:w="709"/>
      </w:tblGrid>
      <w:tr w:rsidR="00120073" w:rsidRPr="007251E9" w:rsidTr="007251E9">
        <w:trPr>
          <w:trHeight w:val="20"/>
          <w:tblHeader/>
        </w:trPr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7251E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B17C3D" w:rsidRDefault="00B17C3D" w:rsidP="00B17C3D">
            <w:pPr>
              <w:spacing w:after="0" w:line="240" w:lineRule="auto"/>
              <w:ind w:left="-164" w:right="-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7C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B17C3D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2A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с учетом изменений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2A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за 202</w:t>
            </w:r>
            <w:r w:rsidR="002A4ADD"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исполнения </w:t>
            </w:r>
          </w:p>
        </w:tc>
      </w:tr>
      <w:tr w:rsidR="00120073" w:rsidRPr="007251E9" w:rsidTr="007251E9">
        <w:trPr>
          <w:trHeight w:val="20"/>
          <w:tblHeader/>
        </w:trPr>
        <w:tc>
          <w:tcPr>
            <w:tcW w:w="3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7251E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0073" w:rsidRPr="007251E9" w:rsidRDefault="00120073" w:rsidP="00120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1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5" w:colLast="5"/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Дума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10 812 174,71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10 812 109,14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bookmarkEnd w:id="0"/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10 812 174,71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10 812 109,14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6 499 253,70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112 220,93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112 220,93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104 045,93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104 045,93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6 387 032,77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6 387 032,77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6 387 032,77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6 387 032,77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4 312 921,01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4 312 855,44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4 312 921,01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4 312 855,44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Думы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4 312 921,01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4 312 855,44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4 312 921,01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4 312 855,44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2 314 765,29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2 314 765,29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50.2.00.10240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1 998 155,72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1 998 090,15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Шпаковского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852 834 055,90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782 342 104,91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191 918 073,25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189 184 841,42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2 461 518,89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2 461 492,89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2 461 518,89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2 461 492,89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2 461 518,89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2 461 492,89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41 550,07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41 550,07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41 550,07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41 550,07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2 419 968,82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2 419 942,82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2 419 968,82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2 419 942,82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88 966 691,60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88 484 887,68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88 966 691,60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88 484 887,68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86 113 628,80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85 631 824,88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5 191 695,49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4 726 399,16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2 097 108,42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1 772 383,23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2 745 568,55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2 606 662,55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349 018,52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347 353,38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73 457 691,53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73 441 187,88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73 457 691,53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73 441 187,88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927 862,50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927 859,54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794 777,20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794 777,20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133 085,30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133 082,34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1 995 043,26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1 995 043,26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1 916 631,71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1 916 631,71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51.2.00.76360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78 411,55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78 411,55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2 711 426,13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2 711 426,13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2 556 389,00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2 556 389,00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51.2.00.76530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155 037,13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155 037,13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1 829 909,89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1 829 908,91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1 518 738,91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1 518 738,91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51.2.00.76630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311 170,98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311 170,00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2 853 062,80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полномочий по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51.3.00.51200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8 360,60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Международные отношения и международное сотрудничество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Резервный фонд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1 010 435,53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99 471 066,63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98 238 460,85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861 162,56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756 362,56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206 775,00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101 975,00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189 300,00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189 300,00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654 387,56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654 387,56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240 550,00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240 550,00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240 550,00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240 550,00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57 832,56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57 832,56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57 832,56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57 832,56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изготовление рекламной и полиграфической продукции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73 405,00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73 405,00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9 853 806,88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9 778 170,15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736 376,28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660 964,79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380 498,31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380 498,31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380 498,31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380 498,31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355 877,97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280 466,48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355 877,97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280 466,48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875 618,60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875 618,60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533 778,60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533 778,60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533 778,60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533 778,60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336 950,00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336 950,00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4 890,00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4 890,00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1 017 612,00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1 017 612,00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68 652,00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68 652,00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68 652,00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68 652,00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462 760,00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462 760,00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462 760,00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462 760,00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приобретение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160 274,76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02.0.04.20110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149 774,76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02.0.04.20120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149 774,76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02.0.05.21160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7 063 700,00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3 301 611,16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3 301 611,16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43 303,00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30 265,62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1 373 427,84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приобретение мебели и хозяйственно - технического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687 883,54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945 731,16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08.0.03.21450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08.0.05.21470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"Развитие системы финансовой поддержки малого и среднего предпринимательства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развитие системы финансовой поддержки малого и среднего предпринимательства в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11.0.02.21510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11.0.02.21510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11.0.03.21520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"Профилактика административных правонарушений"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11.0.07.21610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768 573,08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768 573,08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12.0.03.21580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узлов учета тепловой энергии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12.0.04.21590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12.0.04.21590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119 257,17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"Приобретение и установка энергосберегающих устройств"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и установку энергосберегающих устройств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12.0.05.21600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12.0.05.21600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160 529,07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электронного моделирования аварийных ситуаций в сетях теплоснабжения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разработку электронного моделирования аварийных ситуаций в сетях теплоснабжения, разработку схемы водоснабжения и водоотведения Шпаковского муниципального округа, актуализация схемы теплоснабжения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12.0.06.21620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445 070,84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"Противодействие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15.0.01.22100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акций, флеш-мобов,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акций, флеш-мобов,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15.0.02.22110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15.0.03.22120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15.0.04.22130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15.0.04.22130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и издание информационно-справочных материалов (пособий, буклетов, информационных листовок, плакатов, полиграфической продукции,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15.0.05.22140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20.0.02.S7730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105 263,16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165 288,89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165 288,89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"Противодействие незаконному обороту наркотических средств, психотропных веществ и их прекурсоров"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противодействие незаконному обороту наркотических средств, психотропных веществ и их прекурсоров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21.0.02.22410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21.0.02.22410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135 288,89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135 288,89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21.0.03.22420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135 288,89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135 288,89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21.0.03.22420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85 288,89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85 288,89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Социальное обеспечение и иные выплаты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21.0.03.22420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83 751 560,90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82 699 391,85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83 751 560,90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82 699 391,85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4 968 764,71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4 909 988,54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1 993 604,74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1 934 828,74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4 204,20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4 204,20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2 970 955,77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2 970 955,60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многофункционального центра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34 422 416,19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34 341 481,64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28 642 424,22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28 642 424,21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5 298 979,97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5 218 045,43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51.3.00.10310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481 012,00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481 012,00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4 438 942,49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4 438 942,49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4 335 042,13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4 335 042,13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51.3.00.10510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103 900,36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35 537 717,86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35 328 303,36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26 945 408,17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26 918 531,40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8 484 211,26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8 305 978,96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108 098,43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103 793,00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 (за счет средств местного бюджета)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51.3.00.17150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1 555 450,00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51.3.00.17150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1 555 450,00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2 332 681,41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1 993 505,82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2 215 791,53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1 894 964,11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51.3.00.76610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116 889,88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98 541,71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459 588,24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454 670,00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51.3.00.77150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459 588,24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454 670,00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мероприятий, связанных с призывом граждан Российской Федерации на военную службу по частичной мобилизации в Вооруженные Силы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51.3.00.76903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47 414 049,00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47 312 199,00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23 519 208,54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21 278 199,80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23 519 208,54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21 278 199,80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9 339 501,11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9 339 501,11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уровня защищенности населения и территорий Шпаковского округа от чрезвычайных ситуаций и пожаров"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9 280 251,11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9 280 251,11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Установка систем видеонаблюдения на улицах и общественных местах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1 041 956,80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1 041 956,80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1 041 956,80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1 041 956,80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6 087 602,31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6 087 602,31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6 087 602,31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6 087 602,31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Выполнение мероприятий по обеспечению пожарной безопасности на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406 392,00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406 392,00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406 392,00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406 392,00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Содержание систем видеонаблюдения на улицах и общественных местах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1 744 300,00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1 744 300,00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06.0.01.20050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1 744 300,00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1 744 300,00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безопасности людей, минимизация происшествий на водных объектах, расположенных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Оборудование и содержание мест массового отдыха населения на водных объектах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06.0.03.20070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06.0.03.20070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14 179 707,43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11 938 698,69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14 179 707,43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11 938 698,69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51.3.00.10440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поисковых и аварийно - спасательных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11 969 707,43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11 938 698,69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10 440 965,45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10 431 482,28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51.3.00.11080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1 528 741,98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1 507 216,41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441 659 998,38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378 175 301,22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08.0.02.76540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1 083 417,02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Водное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7 201 721,08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6 948 420,96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7 201 721,08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6 948 420,96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"Капитальный ремонт гидротехнических сооружений, находящихся в собственности Ставропольского края, муниципальной собственности, капитальный ремонт и ликвидация бесхозяйных гидротехнических сооружений"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7 201 721,08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6 948 420,96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в области использования и охраны водных объектов (капитальный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сооружений)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12.0.07.21630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114 999,36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12.0.07.21630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114 999,36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в области использования и охраны водных объектов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12.0.07.L0650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7 036 871,08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6 833 421,60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12.0.07.L0650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7 036 871,08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6 833 421,60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433 374 860,28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370 143 463,24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236 061 461,28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192 985 311,96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104 403 023,62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"Изготовление сметной документации и проведение государственной экспертизы"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4 753 756,54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4 581 612,77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изготовление сметной документации и проведение государственной экспертизы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4 753 756,54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4 581 612,77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3 553 756,54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3 381 612,77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95,16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07.0.04.23130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автомобильных дорог средствами организации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5 493 754,88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5 464 307,95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автомобильных дорог средствами организации дорожного движения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07.0.05.23140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5 493 754,88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5 464 307,95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07.0.05.23140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5 493 754,88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5 464 307,95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пешеходных переходов на автомобильных дорогах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пешеходных переходов на автомобильных дорогах местного значения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07.0.06.23150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07.0.06.23150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662 296,00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"Нанесение горизонтальной и вертикальной дорожной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разметки"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нанесение горизонтальной и вертикальной дорожной разметки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07.0.07.23160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6 307 027,22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07.0.08.00000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2 414 487,00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2 414 487,00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07.0.08.23170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2 414 487,00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"Выполнение работ по ямочному ремонту автомобильных дорог, отсыпке инертными материалами и профилировке проезжей части"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07.0.09.00000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работ по ямочному ремонту автомобильных дорог, отсыпке инертными материалами и профилировке проезжей части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07.0.09.23180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07.0.09.23180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17 628 898,68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"Обустройство остановок общественного 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обустройство остановок общественного 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07.0.10.23190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07.0.10.23190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736 018,00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устройство тротуаров"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и устройство тротуаров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07.0.11.23200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07.0.11.23200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14 658 699,93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"Капитальной ремонт и ремонт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41 946 963,62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Капитальный ремонт и ремонт автомобильных дорог общего пользования местного значения муниципальных округов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07.0.12.S6720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41 946 963,62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07.0.12.S6720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41 946 963,62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34 789 082,70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34 447 000,70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автомобильных дорог общего пользования местного значения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34 789 082,70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34 447 000,70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07.0.13.23220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34 789 082,70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34 447 000,70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07.0.14.23230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162 140,09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"Проведение инструментальной диагностики автомобильных дорог"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инструментальной диагностики автомобильных дорог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07.0.16.23260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07.0.16.23260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оценку уязвимости объектов транспортной инфраструктуры администрации Шпаковского муниципального округа специализированными организациями в области обеспечения транспортной безопасности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07.0.16.23270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07.0.16.23270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197 313 399,00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177 158 151,28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 за счет средств местного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10.0.01.23240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10.0.01.23240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1 438 419,00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"Региональная и местная дорожная сеть"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10.0.R1.00000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195 874 980,00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175 719 732,28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10.0.R1.S3930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195 874 980,00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175 719 732,28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10.0.R1.S3930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195 874 980,00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175 719 732,28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120 661 724,82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120 452 193,71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119 661 724,82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119 508 345,23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119 661 724,82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119 508 345,23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6 181 356,75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44 252 754,03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44 206 462,68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7 936 754,03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7 890 462,68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7 936 754,03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7 890 462,68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7 936 754,03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7 890 462,68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36 316 000,00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"Чистый Шпаковский муниципальный округ"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3 646 010,48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3 645 803,27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"Ликвидация несанкционированных (стихийных) свалок"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ликвидацию несанкционированных (стихийных) свалок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04.3.01.10150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3 016 010,48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3 015 803,27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3 016 010,48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3 015 803,27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04.3.02.10210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3 016 010,48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3 015 803,27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1 623 268,56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1 516 387,54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1 623 268,56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1 516 387,54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1 623 268,56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1 516 387,54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1 283 268,56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1 176 387,54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жилищно-коммунального хозяйства"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мероприятий по благоустройству территорий в муниципальных округах и городских округах"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04.5.01.00000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благоустройству территорий в муниципальных округах и городских округах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04.5.01.S6730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04.5.01.S6730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63 958 334,99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Субсидии юридическим лицам за счет средств местного бюджета,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предоставляемые на безвозмездной и безвозвратной основе в целях возмещения недополученных доходов и (или) финансового обеспечения (возмещения) затрат в связи с выполнением работ, оказанием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04.1.01.11290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04.1.01.11290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943 848,48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отдельных мероприятий за счет средств резервного фонда Правительства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51.3.00.79201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16 012 469,90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15 767 469,90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11 648 532,01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10 171 899,86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11 648 532,01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10 171 899,86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11 648 532,01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10 171 899,86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11 648 532,01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10 171 899,86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10 451 700,01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8 975 067,86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13.0.01.L4970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10 451 700,01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8 975 067,86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13.0.01.S4970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71 091 936,23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71 091 936,23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70 467 836,23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70 467 836,23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70 467 836,23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70 467 836,23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150 830,61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70 317 005,62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70 317 005,62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70 317 005,62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70 317 005,62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496 629,63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496 629,63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496 629,63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496 629,63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27 319 905,44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27 319 905,44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27 319 905,44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27 319 905,44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25 965 649,58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25 965 649,58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8 676 257,84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8 676 257,84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2 289 391,74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2 289 391,74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16 534 820,97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16 534 820,97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4 813 320,99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4 813 320,99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11 700 000,00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11 700 000,00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21 499,98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21 499,98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Изготовление деклараций безопасности на гидротехнические сооружения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52.1.00.10460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64 647 988,36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64 036 191,18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64 647 988,36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64 036 191,18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22 759 040,45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22 222 523,13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230 200,00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227 942,00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140 600,00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140 600,00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141 950,00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140 600,00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88 250,00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87 342,00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28 992,00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28 992,00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1 534 960,88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1 379 415,61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227 995,21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119 995,21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119 995,21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"Приобретение, техническое обслуживание, ремонт, модернизация, утилизация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365 366,00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265 078,30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72,55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259 870,00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183 861,30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259 870,00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183 861,30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99 556,00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75 277,00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99 556,00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75 277,00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915 594,88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886 342,10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553 338,88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524 654,00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553 338,88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524 654,00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323 873,50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323 305,60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323 873,50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323 305,60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38 382,50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38 382,50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38 382,50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38 382,50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1 118 969,41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930 270,97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53 711,57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53 711,57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53 711,57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"Ремонт 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218 895,18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443 898,08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342 593,34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443 898,08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342 593,34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443 898,08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342 593,34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290 924,58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257 242,45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290 924,58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257 242,45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290 924,58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257 242,45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598 790,53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19 276 119,63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19 086 104,02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19 276 119,63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19 086 104,02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1 210 563,57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1 020 593,93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385 186,37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384 786,37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779 189,91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590 709,56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46 187,29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18 065 556,06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18 065 510,09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18 065 556,06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18 065 510,09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41 888 947,91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41 813 668,05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41 888 947,91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41 813 668,05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финансового управления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41 888 947,91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41 813 668,05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централизованной бухгалтерии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41 760 947,91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41 692 104,75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38 013 763,38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38 013 723,38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3 539 319,53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3 472 080,37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207 865,00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206 301,00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121 563,30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121 563,30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3 287 332 780,32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3 281 173 105,00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3 219 870 981,15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3 213 768 281,68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747 490 558,55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746 412 263,41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741 195 065,80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740 116 770,67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741 195 065,80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740 116 770,67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346 663 654,00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346 652 174,99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346 663 654,00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346 652 174,99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76 060 560,49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76 049 081,48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19 980,00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19 980,00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252 921 161,68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252 921 161,68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14.1.01.77170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17 661 951,83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17 661 951,83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389 987 187,91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388 920 371,79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319 966 654,41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319 449 032,64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61 029 475,60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61 026 007,19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22 575 667,12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22 074 526,40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97,78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235 276 784,47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235 275 078,77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1 084 727,22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1 073 420,28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вновь созданного дошкольного образовательного учреждения на 160 мест в г. Михайловске Шпаковского района по ул. Ярославская,52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17 038 054,58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17 038 054,58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17 038 054,58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17 038 054,58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детских дошкольных учреждений за счет средств доходов по родительской плате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10 580 135,95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14.1.03.21666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10 580 135,95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41 882 478,92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41 853 148,62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9 518 450,44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9 489 120,14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14.1.03.21700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32 364 028,48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32 364 028,48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4 232 830,30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"Содействие занятости"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14.1.P2.00000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дополнительных мест для детей в возрасте от 1,5 до 3 лет в образовательных организациях,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осуществляющих образовательную деятельность по образовательным программам дошкольного образования (обеспечение ввода объектов в эксплуатацию) (Строительство дошкольного образовательного учреждения на 160 мест по адресу г. Михайловск ул. Ярославская, 52)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14.1.P2.S232Л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14.1.P2.S232Л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311 393,59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6 295 492,74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4 148 649,63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4 148 649,62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475 757,47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475 757,47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1 671 085,65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1 671 085,65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2 341 095 051,68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2 338 288 853,57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2 324 793 946,03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2 321 995 500,90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2 324 793 946,03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2 321 995 500,90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предоставления начального общего, основного общего и среднего общего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1 120 195 243,24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1 118 527 396,74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264 008 380,57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263 253 554,74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30 623 422,61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30 605 121,14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34 327 402,78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33 592 682,03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195 489 392,06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195 489 392,06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3 568 163,12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3 566 359,51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1 495 483,28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1 072 670,59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707 433,27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824 824,41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785 545,01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2 505,00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2 505,00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общеобразовательных учреждений за счет доходов по родительской плате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960 671,36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80,06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1 175 682,14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960 671,36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14.1.06.21676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24 317,86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подвоза детей в сельских школах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5 602 048,19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5 594 232,84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2 288 594,99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2 280 779,64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14.1.06.21680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3 313 453,20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3 313 453,20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1 258 617,36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1 008 201,74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80,10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350 929,04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310 043,95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88,35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907 688,32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698 157,79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780 605 397,12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780 595 189,53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176 007 574,60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175 999 644,11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22 097 058,60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22 094 781,50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580 791 815,00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580 791 815,00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14.1.06.77160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1 708 948,92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1 708 948,92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образования, образовательные программы среднего общего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14.1.06.R3030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65 620 800,00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65 620 063,25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14.1.06.R3030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14 181 623,68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14 180 886,93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14.1.06.R3030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51 439 176,32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51 439 176,32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8 845 200,00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8 844 300,00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8 845 200,00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8 844 300,00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1 227 600,00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7 540 200,00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7 540 200,00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14.1.07.77760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центров образования цифрового и гуманитарного профилей 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14.1.08.00000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11 885 957,44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11 885 957,44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центров образования цифрового и гуманитарного профилей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14.1.08.21740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11 885 957,44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11 885 957,44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14.1.08.21740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7 596 590,44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7 596 590,44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14.1.08.21740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4 289 367,00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4 289 367,00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центров образования цифрового и гуманитарного профилей"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19 148 359,61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19 124 841,65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центров образования цифрового и гуманитарного профилей "Точка роста", а также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19 148 359,61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19 124 841,65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7 547 592,34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7 524 074,43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1 233 928,56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1 233 928,51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14.1.11.S6500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10 366 838,71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10 366 838,71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145 810 753,62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145 679 350,36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обеспечения льготным питанием учащихся общеобразовательных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35 008 471,20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34 877 796,58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7 241 817,08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7 130 503,65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1 680 750,69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1 661 389,50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14.1.12.21700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26 085 903,43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26 085 903,43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14.1.12.L3040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110 802 282,42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110 801 553,78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14.1.12.L3040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16 400 792,90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16 400 064,39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14.1.12.L3040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94 401 489,52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94 401 489,39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6 684 855,91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5 711 665,80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6 684 855,91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5 711 665,80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3 335 848,73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2 556 431,28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14.1.14.21960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3 349 007,18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3 155 234,52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центра по профилактике детского дорожно-транспортного травматизма на базе образовательных организаций"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создание центра по профилактике детского дорожно-транспортного травматизма на базе образовательных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14.1.16.21990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14.1.16.21990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"Современная школа"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1 003 528 328,88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1 003 528 328,87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фактором(Строительство муниципального образовательного учреждения средней общеобразовательной школы на 1002 места по адресу г. Михайловск, ул. Прекрасная, 2)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14.1.E1.53051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581 528 328,84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581 528 328,83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14.1.E1.53051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581 528 328,84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581 528 328,83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 (Строительство средней образовательной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школы по адресу: Шпаковский район, г.Михайловск, ул.Локомотивная, 83/3)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14.1.E1.53052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422 000 000,04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422 000 000,04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14.1.E1.53052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422 000 000,04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422 000 000,04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"Успех каждого ребенка"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14.1.E2.50980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14.1.E2.50980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1 445 439,23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14.1.EВ.00000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6 049 808,10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6 048 220,81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14.1.EВ.51790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6 049 808,10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6 048 220,81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14.1.EВ.51790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1 628 408,24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1 626 820,95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14.1.EВ.51790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4 421 399,86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4 421 399,86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15 401 105,65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15 393 352,67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15 251 105,65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15 243 352,67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15 251 105,65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15 243 352,67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15 251 105,65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15 243 352,67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6 476 347,15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6 476 347,15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1 066 828,39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1 059 075,41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7 707 930,11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7 707 930,11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создание условий для беспрепятственного доступа инвалидов и других маломобильных групп населения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округа к приоритетным объектам в приоритетных сферах жизнедеятельности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18.2.01.22010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надлежащего уровня антитеррористической защищенности опасных объектов, расположенных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установку периметрального ограждения в муниципальных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20.0.03.22170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20.0.03.22170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76 527 286,35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74 432 392,28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76 390 101,01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74 295 206,94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76 390 101,01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74 295 206,94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76 390 101,01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74 295 206,94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32 589 665,85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32 589 665,85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32 589 665,85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32 589 665,85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16 028 870,37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16 028 870,37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16 028 870,37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16 028 870,37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 на территории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16 279 755,78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16 279 755,78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16 279 755,78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16 279 755,78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1 383 893,21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1 380 116,94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540 600,00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536 823,73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843 293,21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843 293,21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организационного методического и аналитического сопровождения и мониторинга развития системы дополнительного образования детей на территории Шпаковского муниципального округа муниципальными (опорными)центрами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2 158 245,80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2 158 245,80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субсидий бюджетным,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14.1.09.21790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2 158 245,80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2 158 245,80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Модернизация инфраструктуры муниципальных организаций отдыха детей и их оздоровления стационарного типа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14.1.09.S6150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7 949 670,00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5 858 552,20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14.1.09.S6150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7 949 670,00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5 858 552,20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137 185,34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54 758 084,57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54 634 772,42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813 635,38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812 434,82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216 127,62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490 391,76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489 191,20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285 628,56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284 428,00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285 628,56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284 428,00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сопровождение 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202 047,20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202 047,20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202 047,20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202 047,20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587 673,88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552 389,08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519 047,00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484 047,00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519 047,00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484 047,00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519 047,00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484 047,00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65 750,52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65 465,72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65 750,52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65 465,72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65 750,52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65 465,72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31 155 116,90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31 135 361,14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16 343 138,59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16 337 230,26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16 343 138,59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16 337 230,26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526 448,27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523 807,76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140 122,62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137 737,73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14.1.13.21760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386 325,65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386 070,03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отдыха и оздоровления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15 816 690,32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15 813 422,50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28 597,70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28 597,66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2 149 434,00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2 149 434,00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233 416,92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233 416,92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14.1.13.78810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13 405 241,70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13 401 973,92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реализации муниципальной программы "Развитие образования" и общепрограммные мероприятия"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14 811 978,31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14 798 130,88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14 102 619,46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14 094 772,82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14 102 619,46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14 094 772,82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12 483 154,90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12 483 072,20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1 592 872,56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1 585 249,62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14.3.01.21770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26 592,00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26 451,00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709 358,85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703 358,06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709 358,85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703 358,06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515 293,43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509 292,64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14.3.02.21750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194 065,42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194 065,42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22 201 658,41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22 134 587,38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образования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16 888 664,27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16 821 602,98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669 510,97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614 917,46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330 360,59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316 199,42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293 605,39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273 684,83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45 544,99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25 033,21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15 870 251,50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15 870 251,49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15 870 251,50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15 870 251,49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348 901,80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336 434,03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348 901,80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336 434,03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5 312 994,14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5 312 984,40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5 312 994,14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5 312 984,40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4 999 877,82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4 999 877,76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54.2.00.76200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313 116,32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313 106,64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57 652 605,49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57 595 629,64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57 202 605,49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57 145 629,64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57 202 605,49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57 145 629,64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23 315 856,10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23 258 880,25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23 315 856,10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23 258 880,25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23 315 856,10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23 258 880,25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67 578,58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65 400,62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4 346 624,15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4 291 826,26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17 980 105,51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17 980 105,51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14.1.02.76140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921 547,86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921 547,86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33 886 749,39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33 886 749,39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"Обеспечение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33 886 749,39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33 886 749,39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Выплата денежных средств на содержание ребенка опекуну (попечителю)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9 954 009,44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9 954 009,44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9 954 009,44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9 954 009,44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183 667,86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183 667,86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183 667,86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183 667,86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23 149 072,09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23 149 072,09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23 149 072,09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23 149 072,09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единовременного пособия усыновителям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14.2.01.78140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Спорт высших достижений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14.1.09.21691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9 809 193,68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198 116 880,68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196 281 597,29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47 761 140,94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47 761 140,94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42 833 883,75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42 833 883,75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"Обеспечение развития сферы культуры, искусства и молодежной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16.1.01.21870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42 503 883,75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молодежной политики в Шпаковском муниципальном округе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16.1.03.21880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16.1.03.21880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4 927 257,19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144 893 387,30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143 058 103,91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133 701 358,18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132 232 618,01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133 701 358,18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132 232 618,01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91 877 563,96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90 484 448,54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79 833 669,82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78 467 885,40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74 357 190,79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73 422 070,51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61 893 053,94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61 871 435,07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12 084 635,66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11 204 619,08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92,72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22 096,25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22 096,25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357 404,94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323 920,11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учреждений в сфере культуры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4 474 819,00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4 044 154,86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1 360 827,10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1 299 189,41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3 113 991,90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2 744 965,45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88,15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1 001 660,03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1 001 660,03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16.1.05.L4670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1 001 660,03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1 001 660,03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4 671 043,61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4 643 712,61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3 912 207,72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3 904 427,24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2 553 152,24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2 550 427,55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1 355 419,43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1 350 363,69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3 636,05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3 636,00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реконструкцию, ремонт и капитальный ремонт МКУК "Михайловский историко-краеведческий музей им.Н.Г.Завгороднего"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683 654,89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683 654,89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16.1.06.11261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683 654,89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683 654,89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музея за счет доходов от оказания платных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75 181,00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55 630,48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15 624,00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13 760,48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16.1.06.11300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59 557,00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41 870,00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"Культурная среда"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16.1.A1.00000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16.1.A1.55970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16.1.A1.55970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7 372 850,53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41 823 794,22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41 748 169,47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культурного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7 608 500,00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1 226 521,45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1 226 521,45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Развитие библиотечного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16.2.02.21920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375 516,82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851 004,63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851 004,63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16.2.02.L5194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851 004,63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851 004,63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32 988 772,77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32 913 148,02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библиотек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32 988 772,77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32 913 148,02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28 123 828,48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28 123 828,47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4 830 756,08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4 755 571,37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16.2.03.11270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34 188,21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33 748,18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11 192 029,12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10 825 485,90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27 689,00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27 689,00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23 689,00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23 689,00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13 789,00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13 789,00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муниципального округа Ставропольского края "Повышение уровня доступности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123 790,00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123 440,00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116 080,00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115 730,00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60 480,00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60 480,00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60 480,00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60 480,00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утилизацию вычислительной 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90,28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90,28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7 710,00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6 918,00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206 104,64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132 442,07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64,26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154 877,67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81 215,10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154 877,67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81 215,10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154 877,67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81 215,10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51 226,97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организацию и проведение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05.0.02.21320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системы туристской навигации к объектам туристской инфраструктуры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системы туристской навигации к объектам туристской инфраструктуры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05.0.04.21340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05.0.04.21340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6 659 585,82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6 397 630,48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4 218 197,15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4 177 241,81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4 218 197,15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4 177 241,81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4 218 197,15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4 177 241,81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3 300 737,44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3 299 548,82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914 539,71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874 772,99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16.1.04.21890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2 441 388,67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2 220 388,67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2 441 388,67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2 220 388,67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культурного обслуживания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2 441 388,67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2 220 388,67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16.2.01.21900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2 441 388,67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2 220 388,67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4 094 859,66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4 064 284,35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4 094 859,66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4 064 284,35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66 335,07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66 334,18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65 018,77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65 018,18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1 316,30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3 631 067,18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3 622 363,93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3 631 067,18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3 622 363,93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397 457,41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375 586,24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397 457,41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375 586,24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прав граждан на доступ к информации о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55.1.00.10440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5 462 352,44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984 074 675,20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983 345 018,18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984 074 675,20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983 345 018,18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419 003 786,74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418 452 232,54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415 474 321,13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415 005 358,46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415 474 321,13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415 005 358,46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415 332 162,17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414 863 199,50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4 682 501,56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4 682 501,56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24 055,46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24 055,46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4 658 446,10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4 658 446,10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106 897 721,25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106 455 198,00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623 868,18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623 868,18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106 273 853,07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105 831 329,82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3 619 492,43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1 972,37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1 972,37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18.1.01.76240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3 618 027,63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3 617 520,06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747 753,15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11 223,15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11 203,82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762 076,85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736 549,33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32 608 235,86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32 607 850,86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265 155,82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265 155,82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18.1.01.77820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32 343 080,04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32 342 695,04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86 062 894,86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86 062 894,86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1 151 392,98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1 151 392,98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84 911 501,88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84 911 501,88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ветеранов труда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85 694 671,54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85 694 671,54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1 161 370,10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1 161 370,10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84 533 301,44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84 533 301,44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2 566 992,75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2 566 992,75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36 200,14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36 200,14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2 530 792,61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2 530 792,61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62 872,07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62 872,07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337,67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337,67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62 534,40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62 534,40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505 760,30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505 760,30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6 449,60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6 449,60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499 310,70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499 310,70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48 224 129,99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48 224 129,99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633 270,11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633 270,11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47 590 859,88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47 590 859,88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Дополнительные меры социальной поддержки в виде дополнительной компенсации расходов на оплату жилых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367 142,22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367 142,22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3 144,75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3 144,75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18.1.01.78270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363 997,47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363 997,47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18.1.01.R4040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42 969 239,77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42 969 239,77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18.1.01.R4040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42 969 239,77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42 969 239,77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296 700,00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296 700,00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18.1.01.R4620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296 700,00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296 700,00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142 158,96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142 158,96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142 158,96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142 158,96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584,76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141 574,20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141 574,20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3 529 465,61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3 446 874,08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3 529 465,61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3 446 874,08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дополнительных социальных гарантий членам семей отдельных категорий военнослужащих, добровольцев, мобилизованных граждан на территории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56.1.00.22070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социального пособия на погребение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56.1.00.78730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1 229 465,61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1 196 874,08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97,35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56.1.00.78730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2 156,90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2 156,90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56.1.00.78730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1 227 308,71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1 194 717,18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97,34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Охрана семьи и детства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527 505 510,67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527 349 974,43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527 505 510,67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527 349 974,43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527 505 510,67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527 349 974,43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420 328 136,42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420 267 637,97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лет, за счет средств краевого бюджета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18.1.02.70840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8 675,93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18.1.02.70840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8 675,93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8 675,93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18.1.02.73020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54 370,26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44 276,59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18.1.02.73020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54 370,26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44 276,59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пособия на ребенка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26 802 325,49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26 772 567,48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3 985,96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3 985,96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26 798 339,53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26 768 581,52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85 946 086,20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85 946 086,20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1 021 723,69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1 021 723,69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18.1.02.76280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84 924 362,51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84 924 362,51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23 982 827,79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23 982 827,79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228 447,79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228 447,79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18.1.02.77190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23 754 380,00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23 754 380,00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Выплата денежной компенсации семьям, в которых в период с 1 января 2011 года по 31 декабря 2015 года родился третий или последующий ребенок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9 752,92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9 752,92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18.1.02.77650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9 656,36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9 656,36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18.1.02.R3020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283 524 097,83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283 503 451,06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18.1.02.R3020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283 524 097,83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283 503 451,06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"Оснащение мест проживания многодетных и социально - неблагополучных семей, из числа малоимущих, автономными пожарными извещателями"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оснащение мест проживания многодетных и социально - неблагополучных семей, из числа малоимущих, автономными пожарными извещателями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18.1.04.22060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18.1.P1.00000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107 027 374,25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106 932 336,46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18.1.P1.50840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107 027 374,25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106 932 336,46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18.1.P1.50840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107 027 374,25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106 932 336,46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Другие вопросы в области социальной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политики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37 565 377,79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37 542 811,21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1 411 107,42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1 411 107,42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1 231 107,42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1 231 107,42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931 107,42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931 107,42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28 828,67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28 828,67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28 828,67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28 828,67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902 278,75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902 278,75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721 428,37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721 428,37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18.1.01.52500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180 850,38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180 850,38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18.1.03.22050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спартакиады инвалидов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351,97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351,97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59 648,03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59 648,03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363,03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363,03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59 636,97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59 636,97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в округе фестиваля художественного творчества детей с ограниченными возможностями здоровья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348,78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348,78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18.2.02.22040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59 651,22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59 651,22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управления труда и социальной защиты населения администрации Шпаковского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36 154 270,37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36 131 703,79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36 154 270,37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36 131 703,79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4 166 299,85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4 166 299,85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4 166 299,85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4 166 299,85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31 987 970,52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31 965 403,94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29 629 450,25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29 629 450,25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2 341 997,09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2 319 430,51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56.1.00.76210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16 523,18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16 523,18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10 856 276,84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10 603 117,55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10 856 276,84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10 603 117,55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Массовый спорт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7 553 310,78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7 484 753,09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7 553 310,78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7 484 753,09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7 553 310,78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7 484 753,09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5 703 765,38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5 648 407,69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661 911,74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658 028,74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656 911,74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653 028,74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5 041 853,64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4 990 378,95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19.1.01.22230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5 041 853,64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4 990 378,95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1 570 751,40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1 557 551,40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1 057 875,40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1 044 675,40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334 095,40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320 895,40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723 780,00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723 780,00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512 876,00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512 876,00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267 400,00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267 400,00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19.1.02.22250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245 476,00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245 476,00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19.1.03.22300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278 794,00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3 302 966,06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3 118 364,46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94,41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279 560,00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279 036,80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11 476,80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11 476,80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11 476,80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утилизацию вычислительной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техники и оргтехники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258 910,00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258 910,00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8 118,00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250 792,00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250 792,00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250 792,00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164 804,00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164 474,20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14 875,00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121 238,30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121 238,30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121 568,10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121 238,30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28 360,90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857 615,87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676 805,93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857 615,87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676 805,93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857 615,87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676 805,93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МКУ ФСЦ "Патриот"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857 615,87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676 805,93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281 662,99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280 454,94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553 964,88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374 362,99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19.2.04.22270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21 988,00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21 988,00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1 993 686,19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1 990 747,53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1 993 686,19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1 990 747,53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50 996,08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49 495,08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97,06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44 320,08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44 320,08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1 942 690,11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1 941 252,45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1 942 690,11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1 941 252,45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в рамках обеспечения деятельности контрольно - счетного органа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6 255 117,76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6 175 854,73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129 940,02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129 940,02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110 754,02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110 754,02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19 186,00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19 186,00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5 706 487,27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5 705 224,24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5 706 487,27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5 705 224,24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полномочий по внешнему муниципальному финансовому контролю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418 690,47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340 690,47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58.1.00.10111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418 690,47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340 690,47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393,75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Комитет имущественных и земельных отношений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Управление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1 498,79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Отдел образования администрации Шпаковского муниципального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города Михайловска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211 569,17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5 375,93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5 375,93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200 863,24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200 863,24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943 520,81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942 520,81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Казинского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277 618,50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Надеждинского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1 787 152,97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1 780 334,80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791 774,53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786 194,56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786 194,53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52 365 895,41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50 520 628,16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18 835 382,49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17 556 138,97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18 835 382,49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17 556 138,97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124 687,01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51 595,32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16 135,32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16 135,32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16 135,32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74 687,01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35 460,00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74 687,01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35 460,00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74 687,01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35 460,00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Шпаковского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440 579,60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379 119,73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131 602,40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104 694,53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79,55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71 602,40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44 694,53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71 602,40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44 694,53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68 090,00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68 090,00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68 090,00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208 977,20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206 335,20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66 108,00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66 108,00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108 244,80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108 244,80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108 244,80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108 244,80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23 532,40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23 532,40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23 532,40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23 532,40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3 309 699,39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2 348 249,01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1 827 955,53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935 600,68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1 827 955,53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935 600,68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1 827 955,53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935 600,68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охраны помещений и зданий"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охраны помещений и зданий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03.0.03.21220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1 138 800,00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107 740,00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82 811,08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107 740,00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82 811,08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107 740,00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82 811,08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63 403,86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26 674,81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63 403,86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26 674,81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63 403,86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26 674,81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42,07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147 562,44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147 562,44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147 562,44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14 736 648,17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14 553 406,59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14 736 648,17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14 553 406,59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1 253 503,90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1 075 476,87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247 221,05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247 221,05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1 006 282,85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828 255,82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по оплате труда работников органов местного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13 014 411,27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13 009 196,72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13 014 411,27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13 009 196,72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468 733,00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468 733,00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450 033,00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450 033,00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223 768,32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33 530 512,92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32 964 489,19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33 530 512,92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32 964 489,19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33 530 512,92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32 964 489,19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1 382 115,39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1 162 932,70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1 382 115,39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1 162 932,70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1 382 115,39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1 162 932,70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1 382 115,39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1 162 932,70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32 148 397,53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31 801 556,49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32 148 397,53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31 801 556,49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32 148 397,53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31 801 556,49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32 148 397,53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31 801 556,49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Верхнерусский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15 500 640,29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15 148 749,28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5 001 321,55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4 806 650,11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5 001 321,55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4 806 650,11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85,71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198 027,61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167 379,60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171 113,61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146 841,68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171 113,61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146 841,68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171 113,61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146 841,68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14 914,00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8 637,92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14 914,00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8 637,92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14 914,00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8 637,92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337 684,03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320 348,32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3 684,00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техническое обслуживание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3 684,00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3 684,00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55 724,03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55 687,72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55 724,03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55 687,72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55 724,03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55 687,72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274 960,00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260 976,60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274 960,00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260 976,60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274 960,00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260 976,60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4 401 515,45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4 257 827,73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4 401 515,45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4 257 827,73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714 146,09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581 683,04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81,45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617 143,95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486 005,64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19 442,00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18 117,26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93,19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3 562 623,54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3 554 203,48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3 562 623,54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3 554 203,48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124 745,82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121 941,21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124 745,82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121 941,21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2022 году Ставропольским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2 303 000,00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2 299 618,55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7 898 211,77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7 744 373,65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7 898 211,77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7 744 373,65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7 898 211,77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7 744 373,65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5 464 241,00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5 430 003,57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1 862 241,00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1 828 183,57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1 862 241,00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1 828 183,57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1 862 241,00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1 828 183,57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3 601 820,00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3 601 820,00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3 601 820,00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2 433 970,77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2 314 370,08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2 433 970,77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2 314 370,08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2 433 970,77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2 314 370,08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2 433 970,77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2 314 370,08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Деминский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10 943 967,51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10 923 104,13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3 233 288,75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3 225 285,13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3 233 288,75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3 225 285,13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113 822,51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112 134,92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89 432,51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87 744,92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29 632,51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27 944,92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29 632,51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27 944,92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4 752,00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сопровождение 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1 188,00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154 882,10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149 282,00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16 401,60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93 982,50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88 382,40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93 982,50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88 382,40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93 982,50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88 382,40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2 935 854,50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2 935 138,57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2 935 854,50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2 935 138,57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185 740,75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185 024,82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98 307,31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97 591,39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26 493,33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26 493,33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10 281,30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10 281,30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10 281,30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10 281,30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2 606 174,27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4 806 397,52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4 793 537,76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4 806 397,52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4 793 537,76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4 806 397,52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4 793 537,76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3 938 353,80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3 938 353,80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1 690 963,98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детской игровой площадки в х. Демино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04.2.03.SИП03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04.2.03.SИП03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2 010 697,82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детской игровой площадки в х. Демино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42 260,00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детской игровой площадки в х. Демино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104 432,00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(Обустройство детской игровой площадки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х. Демино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758 043,72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745 183,96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758 043,72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745 183,96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758 043,72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745 183,96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758 043,72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745 183,96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Дубовский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8 025 219,59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7 944 921,55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3 327 165,04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3 299 610,49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3 327 165,04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3 299 610,49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95,50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95 140,67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87 671,75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92,15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54 060,67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46 591,75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54 060,67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46 591,75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54 060,67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46 591,75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86,18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6 850,00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34 230,00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34 230,00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8 064,00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8 064,00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8 064,00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8 064,00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6 166,00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6 166,00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6 166,00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6 166,00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265 915,92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265 252,62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03.0.01.21200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9 993,58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9 993,58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9 993,58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194 863,80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194 409,04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194 863,80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194 409,04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194 863,80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194 409,04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8 050,00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2 932 378,81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2 913 181,48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на обеспечение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2 932 378,81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2 913 181,48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158 398,72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141 747,89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89,49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45 288,47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45 288,47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111 036,25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94 385,42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2 074,00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2 074,00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2 755 484,09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2 754 913,59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2 755 484,09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2 754 913,59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18 496,00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16 520,00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89,32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448 200,00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437 729,48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97,66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3 951 747,58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3 909 474,61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3 951 747,58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3 909 474,61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3 951 747,58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3 909 474,61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2 920 702,76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2 881 989,95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739 965,00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701 252,19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739 965,00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701 252,19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739 965,00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701 252,19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спортивной площадки по улице Набережной в селе Дубовка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04.2.03.SИП01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04.2.03.SИП01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1 819 886,16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спортивной площадки по улице Набережной в селе Дубовка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110 851,60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инициативного проекта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(Обустройство спортивной площадки по улице Набережной в селе Дубовка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(Обустройство спортивной площадки по улице Набережной в селе Дубовка Шпаковского муниципального округа Ставропольского края)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931 044,82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927 484,66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931 044,82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927 484,66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931 044,82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927 484,66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931 044,82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927 484,66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Казинский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8 850 254,56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7 343 208,37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3 598 772,31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3 324 107,53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3 598 772,31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3 324 107,53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90,19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149 380,54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113 857,48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76,22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90 260,54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54 737,48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7 128,00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7 776,00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7 128,00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36 173,58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21 205,45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36 173,58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21 205,45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46 310,96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26 404,03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57,01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46 310,96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26 404,03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57,01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20 904,00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20 904,00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20 904,00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20 904,00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4 116,00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4 116,00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275 094,26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249 278,63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9 885,46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ремонт и техническое обслуживание инженерных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9 885,46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9 885,46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242 304,20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217 100,76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242 304,20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217 100,76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242 304,20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217 100,76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12 790,06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12 292,41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12 790,06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12 292,41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12 790,06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12 292,41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96,11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3 124 885,46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2 912 884,37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3 124 885,46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2 912 884,37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93,22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194 871,95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131 613,14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67,54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101 459,84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62 567,23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32 472,00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8 105,80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2 739 486,68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2 739 486,68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190 181,06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41 784,55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190 181,06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41 784,55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2 009 233,82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2 002 140,82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2 944 141,46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1 718 853,05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2 944 141,46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1 718 853,05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2 944 141,46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1 718 853,05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58,38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1 675 078,50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467 559,96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1 675 078,50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467 559,96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1 675 078,50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467 559,96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1 675 078,50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467 559,96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1 230 062,96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1 212 293,09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1 230 062,96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1 212 293,09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1 230 062,96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1 212 293,09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1 230 062,96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1 212 293,09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Надеждинский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17 517 106,42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17 331 600,97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6 215 912,84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6 087 810,43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6 215 912,84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6 087 810,43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33 935,00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33 935,00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16 160,00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164 878,04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148 107,56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109 784,59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93 145,56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56 364,00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63 000,00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56 364,00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46 784,59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36 781,56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46 784,59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36 781,56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78,62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"Приобретение, техническое обслуживание, ремонт, модернизация, утилизация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52 493,45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52 362,00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40 182,00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40 182,00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40 182,00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40 182,00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12 180,00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131,45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131,45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205 405,25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197 043,85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178 575,55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170 423,85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178 575,55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170 423,85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178 575,55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170 423,85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6 329,70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6 329,70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6 329,70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6 220,00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5 768 600,09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5 665 629,56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5 768 600,09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5 665 629,56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306 985,02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260 545,43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90 025,16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90 025,16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208 826,29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163 892,77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8 133,57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6 627,50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5 188 331,99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5 188 331,99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5 188 331,99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5 188 331,99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273 283,08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216 752,14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79,31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271 205,47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214 674,53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79,16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2 077,61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2 077,61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5 580 000,00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5 423 086,61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5 365 683,57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5 423 086,61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5 365 683,57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5 423 086,61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5 365 683,57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349 989,89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349 989,89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349 989,89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349 989,89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1 943 124,00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3 129 962,61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3 072 569,68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3 129 962,61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3 072 569,68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3 129 962,61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3 072 569,68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3 129 962,61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3 072 569,68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Новомарьевский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8 490 628,13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8 428 434,76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4 477 850,33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4 455 791,26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4 477 850,33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4 455 791,26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150 960,00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146 432,74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85 920,00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81 392,74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61 920,00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19 472,74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19 472,74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81,14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360 151,60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358 737,39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34 800,00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1 576,36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300 425,00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299 013,59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300 425,00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299 013,59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300 425,00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299 013,59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23 347,44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23 347,44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23 350,24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23 347,44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3 918 869,27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3 902 751,67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3 918 869,27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3 902 751,67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166 844,90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155 085,26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77 560,14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64 099,71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52 340,07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25 185,05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25 185,05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3 171 857,53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3 171 856,71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3 171 857,53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3 171 856,71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580 166,84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575 809,70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549 234,11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546 277,36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30 932,73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29 532,34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95,47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43 094,46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1 487 863,91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1 486 361,13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2 226 806,92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2 188 175,40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2 226 806,92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2 188 175,40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2 226 806,92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2 188 175,40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"Организация 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71 760,00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1 702 539,80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1 698 411,24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248 989,58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244 861,58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248 989,58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244 861,58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248 989,58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244 861,58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1 087 999,44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кладбища ст.Новомарьевской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1 087 999,44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1 087 999,44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кладбища ст.Новомарьевской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155 550,22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кладбища ст.Новомарьевской Шпаковского муниципального округа Ставропольского края) за счет средств от индивидуальных предпринимателей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04.2.05.2ИП02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(Благоустройство общественной территории - кладбища ст.Новомарьевской Шпаковского муниципального округа Ставропольского края) за счет средств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452 267,12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418 004,16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"Содержание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452 267,12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418 004,16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452 267,12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418 004,16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452 267,12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418 004,16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Сенгилеевский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7 984 002,46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7 816 937,54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3 856 200,53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3 771 211,28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3 856 200,53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3 771 211,28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139 079,39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118 058,27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84,89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78 737,39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57 716,27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78 737,39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57 716,27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78 737,39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57 716,27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73,30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16 642,00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493 724,84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493 352,25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03.0.04.21230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22 302,00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56 872,84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384 215,06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384 215,06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384 550,00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384 215,06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11 962,35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11 962,35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11 962,35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3 175 484,25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3 111 888,71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3 175 484,25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3 111 888,71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247 524,36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219 008,84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165 434,78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141 653,91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85,63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21 149,47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16 414,82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2 736 438,18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2 736 438,18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188 127,44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156 441,69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83,16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68 102,44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68 101,36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120 025,00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88 340,33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73,60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содержание автомобильных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529 000,00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471 853,25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3 300 694,96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3 275 766,04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3 300 694,96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3 275 766,04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3 300 694,96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3 275 766,04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102 090,10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101 730,20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102 090,10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101 730,20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102 090,10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101 730,20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102 090,10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101 730,20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99,65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2 042 175,99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2 037 371,74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488 580,49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483 832,06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488 580,49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483 832,06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488 580,49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483 832,06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"Озеленение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218 909,46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218 853,64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озеленению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218 909,46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218 853,64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04.2.02.10160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218 909,46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218 853,64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Ленина в с. Сенгилеевском Шпаковского муниципального округа Ставропольского края)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04.2.03.2ИП04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979 674,82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Ленина в с. Сенгилеевском Шпаковского муниципального округа Ставропольского края) за счет средств от физических лиц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04.2.04.2ИП04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55 011,22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инициативных проектов" за счет средств от организаций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инициативного проекта (Устройство детской площадки по ул. Ленина в с. Сенгилеевском Шпаковского муниципального округа Ставропольского края) за счет средств от организации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04.2.06.2ИП04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1 156 428,87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1 136 664,10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1 156 428,87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1 136 664,10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1 156 428,87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1 136 664,10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1 156 428,87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1 136 664,10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17 711 665,12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17 420 601,10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5 479 572,12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5 446 397,74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5 479 572,12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5 446 397,74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39 554,00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39 554,00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01.0.03.21030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31 279,00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183 157,56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176 434,62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99 996,41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94 098,47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94,10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41 340,00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41 340,00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41 340,00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41 340,00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58 656,41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52 758,47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58 656,41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52 758,47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60 361,15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59 636,15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закупку новой компьютерной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24 361,15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24 361,15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24 361,15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24 361,15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22 800,00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22 700,00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19 300,00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19 200,00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418 515,85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418 103,21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346 869,01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346 456,67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346 869,01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346 456,67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346 869,01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346 456,67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35 246,54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4 809 615,07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4 783 576,27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4 809 615,07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4 783 576,27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552 869,90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526 840,84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95,29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94 180,17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94 180,17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445 839,74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420 171,67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12 849,99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12 489,00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97,19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4 254 116,17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4 254 106,43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4 254 116,17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4 254 106,43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2 629,00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2 629,00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2 629,00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2 629,00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596 214,02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5 463 330,55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5 461 277,02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6 172 548,43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5 916 712,32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6 172 548,43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5 916 712,32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6 172 548,43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5 916 712,32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332 809,91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330 823,46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332 809,91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330 823,46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332 809,91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330 823,46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332 809,91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330 823,46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1 094 697,87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1 092 675,76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1 094 697,87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1 092 675,76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1 094 697,87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1 092 675,76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1 094 697,87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1 092 675,76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4 745 040,65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4 493 213,10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4 745 040,65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4 493 213,10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4 745 040,65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4 493 213,10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4 745 040,65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4 493 213,10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Темнолесский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7 726 319,86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7 482 050,95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4 029 490,80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3 958 606,20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4 029 490,80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3 958 606,20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98,24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119 200,06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110 604,07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92,79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"Развитие и обеспечение эксплуатации единой компьютерной сети администрации Шпаковского муниципального округа,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71 000,00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62 504,07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88,03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45 900,00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16 712,07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25 100,00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16 712,07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66,58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515 325,00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514 372,00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03.0.02.21210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432 945,75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432 945,75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432 945,75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27 426,25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27 426,25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27 426,25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3 359 053,69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3 297 718,08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3 359 053,69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3 297 718,08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98,17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186 195,07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164 538,10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88,37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116 773,79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97 722,72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83,69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8 481,17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5 875,27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69,27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2 738 595,24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2 738 595,24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433 026,17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394 584,74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91,12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366 248,60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328 005,01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89,56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66 777,57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66 579,73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99,70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1 404 843,48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1 404 415,34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1 993 878,61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1 820 922,44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1 993 878,61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1 820 922,44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1 993 878,61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1 820 922,44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680 773,73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680 773,73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680 773,73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680 825,00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680 773,73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1 313 053,61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1 140 148,71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1 313 053,61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1 140 148,71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1 313 053,61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1 140 148,71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1 313 053,61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1 140 148,71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86,83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Цимлянский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6 357 794,71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6 197 883,11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97,48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3 414 534,11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3 324 390,55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3 414 534,11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3 324 390,55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4 775,00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106 603,00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97 433,09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91,40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58 363,00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54 193,09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37 180,00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34 060,00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37 180,00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34 060,00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91,61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21 183,00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20 133,09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21 183,00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20 133,09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95,04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48 240,00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43 240,00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89,64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42 840,00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37 840,00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88,33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возможности применения электронной подписи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5 400,00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179 470,60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166 586,00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92,82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61 757,58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106 271,00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93 386,40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106 271,00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93 386,40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106 271,00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93 386,40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87,88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11 442,02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3 094 955,87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3 026 866,82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3 094 955,87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3 026 866,82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97,80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308 123,42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244 022,47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79,20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60 940,11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244 529,31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180 564,36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73,84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2 654,00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2 518,00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94,88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2 736 146,07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2 739 832,45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2 736 146,07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46 698,28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46 698,28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99,36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28 729,64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Непрограммные расходы на обеспечение деятельности территориального отдела администрации Шпаковского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1 318 700,00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1 318 495,28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1 326 453,63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1 256 890,31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1 326 453,63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1 256 890,31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1 326 453,63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1 256 890,31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1 009 491,80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1 009 490,78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286 961,83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217 399,53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286 961,83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217 399,53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286 961,83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217 399,53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286 961,83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217 399,53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75,76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Пелагиадский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10 296 040,37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10 236 599,43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4 978 664,60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4 920 842,57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4 978 664,60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4 920 842,57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98,84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повышение квалификации муниципальных служащих с получением удостоверения государственного образца, в т.ч. и по антикоррупционной направленности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01.0.02.21000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161 800,85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153 669,98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94,97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"Развитие и обеспечение эксплуатации единой компьютерной сети администрации Шпаковского муниципального округа, территориальных отделов и отраслевых (функциональных) органов администрации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88 699,20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81 468,33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оплату услуг телефонной связи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88 699,20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81 468,33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02.0.01.21080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88 699,20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81 468,33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91,85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27 601,65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26 701,65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96,74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17 601,65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17 601,65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17 601,65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17 601,65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02.0.02.21110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9 100,00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91,00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02.0.03.21130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02.0.03.21200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8 500,00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460 543,35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458 384,66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"Ремонт и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техническое обслуживание инженерных коммуникаций и оборудования"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03.0.05.21240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38 180,35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379 962,20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378 007,46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379 962,20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378 007,46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03.0.06.21250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379 962,20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378 007,46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99,49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"Приобретение офисных и хозяйственных принадлежностей, прочих материальных запасов"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42 400,80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42 196,85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приобретение офисных и хозяйственных принадлежностей, прочих материальных запасов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42 400,80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42 196,85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03.0.07.21270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42 400,80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42 196,85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99,52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4 315 208,35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4 267 675,88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4 315 208,35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4 267 675,88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339 453,24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292 258,16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86,10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85 870,15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85 870,15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246 892,73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204 686,95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82,91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6 690,36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1 701,06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25,43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3 535 291,31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3 535 250,08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50.5.00.10020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3 535 291,31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3 535 250,08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Расходы, связанные с общегосударственным управлением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440 463,80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440 167,64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99,93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218 457,80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218 161,64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99,86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50.5.00.10240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222 006,00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222 006,00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выплаты лицам,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входящим в муниципальные управленческие команды Ставропольского края, поощрения за достижение в 2022 году Ставропольским краем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51.3.00.75490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35 912,05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 на обеспечение деятельности территориального отдела администрации Шпаковского муниципального округа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Осуществление первичного воинского учета органами местного самоуправления муниципальных и городских округов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50.5.00.51180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298 106,97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07.0.01.23100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2 334 000,00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2 685 268,80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2 683 649,89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2 685 268,80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2 683 649,89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2 685 268,80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2 683 649,89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99,94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44 993,00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44 993,00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организацию и содержание мест захоронения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44 993,00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04.1.01.10170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44 993,00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99,98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Подпрограмма "Содержание территорий </w:t>
            </w: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мероприятие "Благоустройство общественных территорий"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прочих мероприятий по благоустройству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04.2.01.10180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969 809,78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1 670 459,02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1 668 847,11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"Содержание уличного освещения"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1 670 459,02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1 668 847,11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1 670 459,02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1 668 847,11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04.4.01.10140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1 670 459,02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1 668 847,11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Темнолесского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50 462,26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50 447,00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99,97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Цимлянского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4 990,20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Администрация муниципального образования Пелагиадского сельсовета Шпаковского района Ставропольского края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51.0.00.00000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51.3.00.00000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51.3.00.28300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1 391 850,32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  <w:tr w:rsidR="002A4ADD" w:rsidRPr="007251E9" w:rsidTr="002A4ADD">
        <w:trPr>
          <w:trHeight w:val="2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4ADD" w:rsidRPr="007251E9" w:rsidRDefault="002A4ADD" w:rsidP="007251E9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5 663 258 718,43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7251E9">
            <w:pPr>
              <w:spacing w:after="0" w:line="240" w:lineRule="auto"/>
              <w:ind w:left="-8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5 578 115 218,10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4ADD" w:rsidRPr="007251E9" w:rsidRDefault="002A4ADD" w:rsidP="002A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1E9">
              <w:rPr>
                <w:rFonts w:ascii="Times New Roman" w:hAnsi="Times New Roman" w:cs="Times New Roman"/>
                <w:sz w:val="16"/>
                <w:szCs w:val="16"/>
              </w:rPr>
              <w:t>98,50</w:t>
            </w:r>
          </w:p>
        </w:tc>
      </w:tr>
    </w:tbl>
    <w:p w:rsidR="00120073" w:rsidRPr="007251E9" w:rsidRDefault="00120073" w:rsidP="006A6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Pr="007251E9" w:rsidRDefault="00120073" w:rsidP="006A6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73" w:rsidRPr="007251E9" w:rsidRDefault="00120073" w:rsidP="006A6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B36BDE" w:rsidRPr="007251E9" w:rsidRDefault="00B36BDE" w:rsidP="007251E9">
      <w:pPr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:rsidR="00B36BDE" w:rsidRPr="007251E9" w:rsidRDefault="00B36BDE" w:rsidP="006A6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6A69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6A693E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B36BDE" w:rsidRPr="007251E9" w:rsidRDefault="00B36BDE" w:rsidP="007251E9">
      <w:pPr>
        <w:widowControl w:val="0"/>
        <w:suppressAutoHyphens/>
        <w:spacing w:after="0" w:line="240" w:lineRule="exact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A6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1E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</w:p>
    <w:p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7792C" w:rsidRPr="0077792C" w:rsidSect="007251E9">
      <w:headerReference w:type="default" r:id="rId6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177" w:rsidRDefault="00092177" w:rsidP="007251E9">
      <w:pPr>
        <w:spacing w:after="0" w:line="240" w:lineRule="auto"/>
      </w:pPr>
      <w:r>
        <w:separator/>
      </w:r>
    </w:p>
  </w:endnote>
  <w:endnote w:type="continuationSeparator" w:id="0">
    <w:p w:rsidR="00092177" w:rsidRDefault="00092177" w:rsidP="0072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177" w:rsidRDefault="00092177" w:rsidP="007251E9">
      <w:pPr>
        <w:spacing w:after="0" w:line="240" w:lineRule="auto"/>
      </w:pPr>
      <w:r>
        <w:separator/>
      </w:r>
    </w:p>
  </w:footnote>
  <w:footnote w:type="continuationSeparator" w:id="0">
    <w:p w:rsidR="00092177" w:rsidRDefault="00092177" w:rsidP="0072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169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51E9" w:rsidRPr="007251E9" w:rsidRDefault="007251E9" w:rsidP="006A693E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5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5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355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25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51E9" w:rsidRDefault="007251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272C"/>
    <w:rsid w:val="000159E0"/>
    <w:rsid w:val="000227BD"/>
    <w:rsid w:val="00023442"/>
    <w:rsid w:val="0002363F"/>
    <w:rsid w:val="00045647"/>
    <w:rsid w:val="00077388"/>
    <w:rsid w:val="00081AD1"/>
    <w:rsid w:val="00091C83"/>
    <w:rsid w:val="00092177"/>
    <w:rsid w:val="000B0D9F"/>
    <w:rsid w:val="000B593D"/>
    <w:rsid w:val="000C5857"/>
    <w:rsid w:val="000D01AC"/>
    <w:rsid w:val="000D096C"/>
    <w:rsid w:val="000E21B5"/>
    <w:rsid w:val="000E2838"/>
    <w:rsid w:val="00102CA4"/>
    <w:rsid w:val="001103D9"/>
    <w:rsid w:val="00120073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A4ADD"/>
    <w:rsid w:val="002C7B12"/>
    <w:rsid w:val="002E78BC"/>
    <w:rsid w:val="002F1922"/>
    <w:rsid w:val="0031743C"/>
    <w:rsid w:val="003209FB"/>
    <w:rsid w:val="003228C8"/>
    <w:rsid w:val="00345B4C"/>
    <w:rsid w:val="003525C2"/>
    <w:rsid w:val="00355D56"/>
    <w:rsid w:val="00370D04"/>
    <w:rsid w:val="00375BD9"/>
    <w:rsid w:val="003E7D6A"/>
    <w:rsid w:val="004031CE"/>
    <w:rsid w:val="00412C83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91B9C"/>
    <w:rsid w:val="006A693E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251E9"/>
    <w:rsid w:val="007536C5"/>
    <w:rsid w:val="0077792C"/>
    <w:rsid w:val="00780DD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F7233"/>
    <w:rsid w:val="00A329EE"/>
    <w:rsid w:val="00A54CD9"/>
    <w:rsid w:val="00A63D6E"/>
    <w:rsid w:val="00A70E01"/>
    <w:rsid w:val="00A729BE"/>
    <w:rsid w:val="00A80CC7"/>
    <w:rsid w:val="00AA064E"/>
    <w:rsid w:val="00AA150C"/>
    <w:rsid w:val="00AC5365"/>
    <w:rsid w:val="00AC61A0"/>
    <w:rsid w:val="00AE2F08"/>
    <w:rsid w:val="00B05D97"/>
    <w:rsid w:val="00B13194"/>
    <w:rsid w:val="00B17C3D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14027"/>
    <w:rsid w:val="00F41AFB"/>
    <w:rsid w:val="00F4261A"/>
    <w:rsid w:val="00F52111"/>
    <w:rsid w:val="00F66C0F"/>
    <w:rsid w:val="00F71B0C"/>
    <w:rsid w:val="00F72AE1"/>
    <w:rsid w:val="00F7318C"/>
    <w:rsid w:val="00F90DAE"/>
    <w:rsid w:val="00F949C4"/>
    <w:rsid w:val="00FA5904"/>
    <w:rsid w:val="00FC2331"/>
    <w:rsid w:val="00FC6AC6"/>
    <w:rsid w:val="00FF3550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0D69A-30A4-4903-9831-A7A88637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  <w:style w:type="paragraph" w:customStyle="1" w:styleId="msonormal0">
    <w:name w:val="msonormal"/>
    <w:basedOn w:val="a"/>
    <w:rsid w:val="0012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51E9"/>
  </w:style>
  <w:style w:type="paragraph" w:styleId="aa">
    <w:name w:val="footer"/>
    <w:basedOn w:val="a"/>
    <w:link w:val="ab"/>
    <w:uiPriority w:val="99"/>
    <w:unhideWhenUsed/>
    <w:rsid w:val="0072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5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47651</Words>
  <Characters>271612</Characters>
  <Application>Microsoft Office Word</Application>
  <DocSecurity>0</DocSecurity>
  <Lines>2263</Lines>
  <Paragraphs>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DUMA-1</cp:lastModifiedBy>
  <cp:revision>4</cp:revision>
  <cp:lastPrinted>2024-06-26T10:37:00Z</cp:lastPrinted>
  <dcterms:created xsi:type="dcterms:W3CDTF">2024-06-19T09:21:00Z</dcterms:created>
  <dcterms:modified xsi:type="dcterms:W3CDTF">2024-06-26T10:41:00Z</dcterms:modified>
</cp:coreProperties>
</file>