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C8E" w:rsidRPr="00F33C8E" w:rsidRDefault="00F33C8E" w:rsidP="00F33C8E">
      <w:pPr>
        <w:widowControl w:val="0"/>
        <w:spacing w:after="0" w:line="240" w:lineRule="auto"/>
        <w:jc w:val="center"/>
        <w:rPr>
          <w:rFonts w:ascii="Times New Roman" w:eastAsia="Times New Roman" w:hAnsi="Times New Roman" w:cs="Arial"/>
          <w:b/>
          <w:sz w:val="36"/>
          <w:szCs w:val="36"/>
          <w:lang w:eastAsia="ar-SA"/>
        </w:rPr>
      </w:pPr>
      <w:proofErr w:type="gramStart"/>
      <w:r w:rsidRPr="00F33C8E">
        <w:rPr>
          <w:rFonts w:ascii="Times New Roman" w:eastAsia="Times New Roman" w:hAnsi="Times New Roman" w:cs="Arial"/>
          <w:b/>
          <w:sz w:val="36"/>
          <w:szCs w:val="36"/>
          <w:lang w:eastAsia="ar-SA"/>
        </w:rPr>
        <w:t>Р</w:t>
      </w:r>
      <w:proofErr w:type="gramEnd"/>
      <w:r w:rsidRPr="00F33C8E">
        <w:rPr>
          <w:rFonts w:ascii="Times New Roman" w:eastAsia="Times New Roman" w:hAnsi="Times New Roman" w:cs="Arial"/>
          <w:b/>
          <w:sz w:val="36"/>
          <w:szCs w:val="36"/>
          <w:lang w:eastAsia="ar-SA"/>
        </w:rPr>
        <w:t xml:space="preserve"> А С П О Р Я Ж  Е Н И Е</w:t>
      </w:r>
    </w:p>
    <w:p w:rsidR="00F33C8E" w:rsidRPr="00F33C8E" w:rsidRDefault="00F33C8E" w:rsidP="00F33C8E">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r w:rsidRPr="00F33C8E">
        <w:rPr>
          <w:rFonts w:ascii="Times New Roman" w:eastAsia="Times New Roman" w:hAnsi="Times New Roman" w:cs="Arial"/>
          <w:b/>
          <w:sz w:val="24"/>
          <w:szCs w:val="28"/>
          <w:lang w:eastAsia="ar-SA"/>
        </w:rPr>
        <w:t>КОМИТЕТА ИМУЩЕСТВЕННЫХ И ЗЕМЕЛЬНЫХ ОТНОШЕНИЙ АДМИНИСТРАЦИИ ШПАКОВСКОГО МУНИЦИПАЛЬНОГО РАЙОНА</w:t>
      </w:r>
    </w:p>
    <w:p w:rsidR="00F33C8E" w:rsidRPr="00F33C8E" w:rsidRDefault="00F33C8E" w:rsidP="00F33C8E">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r w:rsidRPr="00F33C8E">
        <w:rPr>
          <w:rFonts w:ascii="Times New Roman" w:eastAsia="Times New Roman" w:hAnsi="Times New Roman" w:cs="Arial"/>
          <w:b/>
          <w:sz w:val="24"/>
          <w:szCs w:val="28"/>
          <w:lang w:eastAsia="ar-SA"/>
        </w:rPr>
        <w:t>СТАВРОПОЛЬСКОГО КРАЯ</w:t>
      </w:r>
    </w:p>
    <w:p w:rsidR="00F33C8E" w:rsidRPr="00F33C8E" w:rsidRDefault="00F33C8E" w:rsidP="00F33C8E">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p>
    <w:p w:rsidR="00F33C8E" w:rsidRPr="00F33C8E" w:rsidRDefault="00F33C8E" w:rsidP="00F33C8E">
      <w:pPr>
        <w:widowControl w:val="0"/>
        <w:suppressAutoHyphens/>
        <w:autoSpaceDE w:val="0"/>
        <w:spacing w:after="0" w:line="240" w:lineRule="exact"/>
        <w:ind w:hanging="1416"/>
        <w:jc w:val="center"/>
        <w:rPr>
          <w:rFonts w:ascii="Times New Roman" w:eastAsia="Times New Roman" w:hAnsi="Times New Roman" w:cs="Arial"/>
          <w:sz w:val="28"/>
          <w:szCs w:val="28"/>
          <w:lang w:eastAsia="ar-SA"/>
        </w:rPr>
      </w:pPr>
      <w:r w:rsidRPr="00F33C8E">
        <w:rPr>
          <w:rFonts w:ascii="Times New Roman" w:eastAsia="Times New Roman" w:hAnsi="Times New Roman" w:cs="Arial"/>
          <w:b/>
          <w:sz w:val="24"/>
          <w:szCs w:val="24"/>
          <w:lang w:eastAsia="ar-SA"/>
        </w:rPr>
        <w:t xml:space="preserve">                                                           г. Михайловск                                                     № </w:t>
      </w:r>
    </w:p>
    <w:p w:rsidR="00F33C8E" w:rsidRPr="00F33C8E" w:rsidRDefault="00F33C8E" w:rsidP="00F33C8E">
      <w:pPr>
        <w:spacing w:after="0" w:line="240" w:lineRule="auto"/>
        <w:jc w:val="center"/>
        <w:rPr>
          <w:rFonts w:ascii="Times New Roman" w:eastAsia="Calibri" w:hAnsi="Times New Roman" w:cs="Times New Roman"/>
          <w:b/>
          <w:sz w:val="28"/>
          <w:szCs w:val="28"/>
        </w:rPr>
      </w:pPr>
    </w:p>
    <w:p w:rsidR="00F33C8E" w:rsidRPr="00F33C8E" w:rsidRDefault="00F33C8E" w:rsidP="00F33C8E">
      <w:pPr>
        <w:widowControl w:val="0"/>
        <w:suppressAutoHyphens/>
        <w:autoSpaceDE w:val="0"/>
        <w:spacing w:after="1" w:line="240" w:lineRule="exact"/>
        <w:jc w:val="both"/>
        <w:rPr>
          <w:rFonts w:ascii="Times New Roman" w:eastAsia="Times New Roman" w:hAnsi="Times New Roman" w:cs="Times New Roman"/>
          <w:iCs/>
          <w:sz w:val="28"/>
          <w:szCs w:val="28"/>
          <w:lang w:eastAsia="ar-SA"/>
        </w:rPr>
      </w:pPr>
      <w:r w:rsidRPr="00F33C8E">
        <w:rPr>
          <w:rFonts w:ascii="Times New Roman" w:eastAsia="Times New Roman" w:hAnsi="Times New Roman" w:cs="Times New Roman"/>
          <w:iCs/>
          <w:sz w:val="28"/>
          <w:szCs w:val="28"/>
          <w:lang w:eastAsia="ar-SA"/>
        </w:rPr>
        <w:t>Об утверждении административного регламента предоставления муниципальной услуги «</w:t>
      </w:r>
      <w:r w:rsidR="00D32D0D" w:rsidRPr="008D42AD">
        <w:rPr>
          <w:rFonts w:ascii="Times New Roman" w:eastAsia="Calibri" w:hAnsi="Times New Roman" w:cs="Times New Roman"/>
          <w:sz w:val="28"/>
          <w:szCs w:val="28"/>
        </w:rPr>
        <w:t xml:space="preserve">Предоставление земельного участка, </w:t>
      </w:r>
      <w:r w:rsidR="00D32D0D" w:rsidRPr="008D42AD">
        <w:rPr>
          <w:rFonts w:ascii="Times New Roman" w:eastAsia="Calibri" w:hAnsi="Times New Roman" w:cs="Times New Roman"/>
          <w:iCs/>
          <w:color w:val="000000"/>
          <w:sz w:val="28"/>
          <w:szCs w:val="28"/>
        </w:rPr>
        <w:t>находящегося в муниципальной собственности или государственная собственность на который не разграничена,</w:t>
      </w:r>
      <w:r w:rsidR="00D32D0D" w:rsidRPr="008D42AD">
        <w:rPr>
          <w:rFonts w:ascii="Times New Roman" w:eastAsia="Calibri" w:hAnsi="Times New Roman" w:cs="Times New Roman"/>
          <w:sz w:val="28"/>
          <w:szCs w:val="28"/>
        </w:rPr>
        <w:t xml:space="preserve"> в постоянное (бессрочное) пользование</w:t>
      </w:r>
      <w:r w:rsidRPr="00F33C8E">
        <w:rPr>
          <w:rFonts w:ascii="Times New Roman" w:eastAsia="Times New Roman" w:hAnsi="Times New Roman" w:cs="Times New Roman"/>
          <w:iCs/>
          <w:sz w:val="28"/>
          <w:szCs w:val="28"/>
          <w:lang w:eastAsia="ar-SA"/>
        </w:rPr>
        <w:t xml:space="preserve">» </w:t>
      </w:r>
    </w:p>
    <w:p w:rsidR="00F33C8E" w:rsidRPr="00F33C8E" w:rsidRDefault="00F33C8E" w:rsidP="00F33C8E">
      <w:pPr>
        <w:tabs>
          <w:tab w:val="center" w:pos="4677"/>
        </w:tabs>
        <w:spacing w:after="0" w:line="240" w:lineRule="exact"/>
        <w:jc w:val="both"/>
        <w:rPr>
          <w:rFonts w:ascii="Times New Roman" w:eastAsia="Calibri" w:hAnsi="Times New Roman" w:cs="Times New Roman"/>
          <w:sz w:val="28"/>
          <w:szCs w:val="28"/>
        </w:rPr>
      </w:pPr>
    </w:p>
    <w:p w:rsidR="00F33C8E" w:rsidRPr="00F33C8E" w:rsidRDefault="00F33C8E" w:rsidP="00F33C8E">
      <w:pPr>
        <w:widowControl w:val="0"/>
        <w:suppressAutoHyphens/>
        <w:autoSpaceDE w:val="0"/>
        <w:spacing w:after="0" w:line="240" w:lineRule="auto"/>
        <w:ind w:firstLine="720"/>
        <w:jc w:val="both"/>
        <w:rPr>
          <w:rFonts w:ascii="Times New Roman" w:eastAsia="Times New Roman" w:hAnsi="Times New Roman" w:cs="Times New Roman"/>
          <w:color w:val="C00000"/>
          <w:sz w:val="28"/>
          <w:szCs w:val="28"/>
          <w:lang w:eastAsia="ru-RU"/>
        </w:rPr>
      </w:pPr>
      <w:proofErr w:type="gramStart"/>
      <w:r w:rsidRPr="00F33C8E">
        <w:rPr>
          <w:rFonts w:ascii="Times New Roman" w:eastAsia="Calibri" w:hAnsi="Times New Roman" w:cs="Times New Roman"/>
          <w:sz w:val="28"/>
          <w:szCs w:val="28"/>
        </w:rPr>
        <w:t>В соответствии с Земельным кодексом Российской Федерации от 25.10.2001 № 136-ФЗ, с Федеральным законом</w:t>
      </w:r>
      <w:r w:rsidRPr="00F33C8E">
        <w:rPr>
          <w:rFonts w:ascii="Times New Roman" w:eastAsia="Times New Roman" w:hAnsi="Times New Roman" w:cs="Times New Roman"/>
          <w:sz w:val="28"/>
          <w:szCs w:val="28"/>
          <w:lang w:eastAsia="ar-SA"/>
        </w:rPr>
        <w:t xml:space="preserve"> </w:t>
      </w:r>
      <w:r w:rsidRPr="00F33C8E">
        <w:rPr>
          <w:rFonts w:ascii="Times New Roman" w:eastAsia="Calibri" w:hAnsi="Times New Roman" w:cs="Times New Roman"/>
          <w:sz w:val="28"/>
          <w:szCs w:val="28"/>
        </w:rPr>
        <w:t xml:space="preserve">от 25.10.2001 № 137-ФЗ «О введении в действие Земельного кодекса Российской Федерации» от 27 июля 2010 г. </w:t>
      </w:r>
      <w:hyperlink r:id="rId6" w:history="1">
        <w:r w:rsidRPr="00F33C8E">
          <w:rPr>
            <w:rFonts w:ascii="Times New Roman" w:eastAsia="Calibri" w:hAnsi="Times New Roman" w:cs="Times New Roman"/>
            <w:sz w:val="28"/>
            <w:szCs w:val="28"/>
          </w:rPr>
          <w:t>№ 210-ФЗ</w:t>
        </w:r>
      </w:hyperlink>
      <w:r w:rsidRPr="00F33C8E">
        <w:rPr>
          <w:rFonts w:ascii="Times New Roman" w:eastAsia="Calibri" w:hAnsi="Times New Roman" w:cs="Times New Roman"/>
          <w:sz w:val="28"/>
          <w:szCs w:val="28"/>
        </w:rPr>
        <w:t xml:space="preserve"> «Об организации предоставления государственных и муниципальных услуг», </w:t>
      </w:r>
      <w:r w:rsidRPr="00F33C8E">
        <w:rPr>
          <w:rFonts w:ascii="Times New Roman" w:eastAsia="Times New Roman" w:hAnsi="Times New Roman" w:cs="Times New Roman"/>
          <w:sz w:val="28"/>
          <w:szCs w:val="28"/>
          <w:lang w:eastAsia="ru-RU"/>
        </w:rPr>
        <w:t>постановлением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w:t>
      </w:r>
      <w:proofErr w:type="gramEnd"/>
      <w:r w:rsidRPr="00F33C8E">
        <w:rPr>
          <w:rFonts w:ascii="Times New Roman" w:eastAsia="Times New Roman" w:hAnsi="Times New Roman" w:cs="Times New Roman"/>
          <w:sz w:val="28"/>
          <w:szCs w:val="28"/>
          <w:lang w:eastAsia="ru-RU"/>
        </w:rPr>
        <w:t xml:space="preserve"> функций»</w:t>
      </w:r>
    </w:p>
    <w:p w:rsidR="00F33C8E" w:rsidRPr="00F33C8E" w:rsidRDefault="00F33C8E" w:rsidP="00F33C8E">
      <w:pPr>
        <w:widowControl w:val="0"/>
        <w:suppressAutoHyphens/>
        <w:autoSpaceDE w:val="0"/>
        <w:spacing w:after="1" w:line="280" w:lineRule="atLeast"/>
        <w:ind w:firstLine="540"/>
        <w:jc w:val="both"/>
        <w:rPr>
          <w:rFonts w:ascii="Times New Roman" w:eastAsia="Calibri" w:hAnsi="Times New Roman" w:cs="Times New Roman"/>
          <w:sz w:val="28"/>
          <w:szCs w:val="28"/>
        </w:rPr>
      </w:pPr>
    </w:p>
    <w:p w:rsidR="00F33C8E" w:rsidRPr="00F33C8E" w:rsidRDefault="00F33C8E" w:rsidP="00F33C8E">
      <w:pPr>
        <w:widowControl w:val="0"/>
        <w:numPr>
          <w:ilvl w:val="0"/>
          <w:numId w:val="45"/>
        </w:numPr>
        <w:tabs>
          <w:tab w:val="left" w:pos="0"/>
        </w:tabs>
        <w:suppressAutoHyphens/>
        <w:autoSpaceDE w:val="0"/>
        <w:autoSpaceDN w:val="0"/>
        <w:adjustRightInd w:val="0"/>
        <w:spacing w:after="0" w:line="240" w:lineRule="auto"/>
        <w:ind w:left="0" w:firstLine="709"/>
        <w:jc w:val="both"/>
        <w:outlineLvl w:val="0"/>
        <w:rPr>
          <w:rFonts w:ascii="Times New Roman" w:eastAsia="Calibri" w:hAnsi="Times New Roman" w:cs="Times New Roman"/>
          <w:sz w:val="28"/>
          <w:szCs w:val="28"/>
        </w:rPr>
      </w:pPr>
      <w:r w:rsidRPr="00F33C8E">
        <w:rPr>
          <w:rFonts w:ascii="Times New Roman" w:eastAsia="Calibri" w:hAnsi="Times New Roman" w:cs="Times New Roman"/>
          <w:sz w:val="28"/>
          <w:szCs w:val="28"/>
        </w:rPr>
        <w:t>Утвердить прилагаемый административный регламент</w:t>
      </w:r>
      <w:r w:rsidRPr="00F33C8E">
        <w:rPr>
          <w:rFonts w:ascii="Times New Roman" w:eastAsia="Times New Roman" w:hAnsi="Times New Roman" w:cs="Times New Roman"/>
          <w:iCs/>
          <w:sz w:val="28"/>
          <w:szCs w:val="28"/>
          <w:lang w:eastAsia="ar-SA"/>
        </w:rPr>
        <w:t xml:space="preserve"> </w:t>
      </w:r>
      <w:r w:rsidRPr="00F33C8E">
        <w:rPr>
          <w:rFonts w:ascii="Times New Roman" w:eastAsia="Times New Roman" w:hAnsi="Times New Roman" w:cs="Times New Roman"/>
          <w:sz w:val="28"/>
          <w:szCs w:val="28"/>
          <w:lang w:eastAsia="ar-SA"/>
        </w:rPr>
        <w:t>«</w:t>
      </w:r>
      <w:r w:rsidR="004647D7" w:rsidRPr="008D42AD">
        <w:rPr>
          <w:rFonts w:ascii="Times New Roman" w:eastAsia="Calibri" w:hAnsi="Times New Roman" w:cs="Times New Roman"/>
          <w:sz w:val="28"/>
          <w:szCs w:val="28"/>
        </w:rPr>
        <w:t xml:space="preserve">Предоставление земельного участка, </w:t>
      </w:r>
      <w:r w:rsidR="004647D7" w:rsidRPr="008D42AD">
        <w:rPr>
          <w:rFonts w:ascii="Times New Roman" w:eastAsia="Calibri" w:hAnsi="Times New Roman" w:cs="Times New Roman"/>
          <w:iCs/>
          <w:color w:val="000000"/>
          <w:sz w:val="28"/>
          <w:szCs w:val="28"/>
        </w:rPr>
        <w:t>находящегося в муниципальной собственности или государственная собственность на который не разграничена,</w:t>
      </w:r>
      <w:r w:rsidR="004647D7" w:rsidRPr="008D42AD">
        <w:rPr>
          <w:rFonts w:ascii="Times New Roman" w:eastAsia="Calibri" w:hAnsi="Times New Roman" w:cs="Times New Roman"/>
          <w:sz w:val="28"/>
          <w:szCs w:val="28"/>
        </w:rPr>
        <w:t xml:space="preserve"> в постоянное (бессрочное) пользование</w:t>
      </w:r>
      <w:r w:rsidRPr="00F33C8E">
        <w:rPr>
          <w:rFonts w:ascii="Times New Roman" w:eastAsia="Times New Roman" w:hAnsi="Times New Roman" w:cs="Times New Roman"/>
          <w:b/>
          <w:sz w:val="28"/>
          <w:szCs w:val="28"/>
          <w:shd w:val="clear" w:color="auto" w:fill="FFFFFF"/>
          <w:lang w:eastAsia="ar-SA"/>
        </w:rPr>
        <w:t>»</w:t>
      </w:r>
      <w:r w:rsidRPr="00F33C8E">
        <w:rPr>
          <w:rFonts w:ascii="Times New Roman" w:eastAsia="Times New Roman" w:hAnsi="Times New Roman" w:cs="Times New Roman"/>
          <w:iCs/>
          <w:sz w:val="28"/>
          <w:szCs w:val="28"/>
          <w:lang w:eastAsia="ar-SA"/>
        </w:rPr>
        <w:t>.</w:t>
      </w:r>
    </w:p>
    <w:p w:rsidR="00F33C8E" w:rsidRPr="00F33C8E" w:rsidRDefault="00F33C8E" w:rsidP="00F33C8E">
      <w:pPr>
        <w:tabs>
          <w:tab w:val="left" w:pos="0"/>
        </w:tabs>
        <w:suppressAutoHyphens/>
        <w:autoSpaceDE w:val="0"/>
        <w:autoSpaceDN w:val="0"/>
        <w:adjustRightInd w:val="0"/>
        <w:spacing w:after="0" w:line="240" w:lineRule="auto"/>
        <w:ind w:left="539"/>
        <w:jc w:val="both"/>
        <w:outlineLvl w:val="0"/>
        <w:rPr>
          <w:rFonts w:ascii="Times New Roman" w:eastAsia="Calibri" w:hAnsi="Times New Roman" w:cs="Times New Roman"/>
          <w:sz w:val="28"/>
          <w:szCs w:val="28"/>
        </w:rPr>
      </w:pPr>
    </w:p>
    <w:p w:rsidR="00F33C8E" w:rsidRPr="00F33C8E" w:rsidRDefault="00F33C8E" w:rsidP="00F33C8E">
      <w:pPr>
        <w:widowControl w:val="0"/>
        <w:numPr>
          <w:ilvl w:val="0"/>
          <w:numId w:val="45"/>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33C8E">
        <w:rPr>
          <w:rFonts w:ascii="Times New Roman" w:eastAsia="Calibri" w:hAnsi="Times New Roman" w:cs="Times New Roman"/>
          <w:sz w:val="28"/>
          <w:szCs w:val="28"/>
        </w:rPr>
        <w:t>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w:t>
      </w:r>
    </w:p>
    <w:p w:rsidR="00F33C8E" w:rsidRPr="00F33C8E" w:rsidRDefault="00F33C8E" w:rsidP="00F33C8E">
      <w:pPr>
        <w:widowControl w:val="0"/>
        <w:spacing w:after="0" w:line="240" w:lineRule="auto"/>
        <w:ind w:left="708"/>
        <w:rPr>
          <w:rFonts w:ascii="Times New Roman" w:eastAsia="Calibri" w:hAnsi="Times New Roman" w:cs="Times New Roman"/>
          <w:sz w:val="28"/>
          <w:szCs w:val="28"/>
        </w:rPr>
      </w:pPr>
    </w:p>
    <w:p w:rsidR="00F33C8E" w:rsidRPr="00F33C8E" w:rsidRDefault="00F33C8E" w:rsidP="00F33C8E">
      <w:pPr>
        <w:widowControl w:val="0"/>
        <w:numPr>
          <w:ilvl w:val="0"/>
          <w:numId w:val="45"/>
        </w:numPr>
        <w:suppressAutoHyphens/>
        <w:autoSpaceDE w:val="0"/>
        <w:autoSpaceDN w:val="0"/>
        <w:adjustRightInd w:val="0"/>
        <w:spacing w:after="0" w:line="240" w:lineRule="auto"/>
        <w:ind w:left="709" w:firstLine="0"/>
        <w:jc w:val="both"/>
        <w:rPr>
          <w:rFonts w:ascii="Times New Roman" w:eastAsia="Calibri" w:hAnsi="Times New Roman" w:cs="Times New Roman"/>
          <w:sz w:val="28"/>
          <w:szCs w:val="28"/>
        </w:rPr>
      </w:pPr>
      <w:proofErr w:type="gramStart"/>
      <w:r w:rsidRPr="00F33C8E">
        <w:rPr>
          <w:rFonts w:ascii="Times New Roman" w:eastAsia="Calibri" w:hAnsi="Times New Roman" w:cs="Times New Roman"/>
          <w:sz w:val="28"/>
          <w:szCs w:val="28"/>
        </w:rPr>
        <w:t>Контроль за</w:t>
      </w:r>
      <w:proofErr w:type="gramEnd"/>
      <w:r w:rsidRPr="00F33C8E">
        <w:rPr>
          <w:rFonts w:ascii="Times New Roman" w:eastAsia="Calibri" w:hAnsi="Times New Roman" w:cs="Times New Roman"/>
          <w:sz w:val="28"/>
          <w:szCs w:val="28"/>
        </w:rPr>
        <w:t xml:space="preserve"> выполнением настоящего распоряжения   за собой.</w:t>
      </w:r>
    </w:p>
    <w:p w:rsidR="00F33C8E" w:rsidRPr="00F33C8E" w:rsidRDefault="00F33C8E" w:rsidP="00F33C8E">
      <w:pPr>
        <w:widowControl w:val="0"/>
        <w:spacing w:after="0" w:line="240" w:lineRule="auto"/>
        <w:ind w:left="708"/>
        <w:rPr>
          <w:rFonts w:ascii="Times New Roman" w:eastAsia="Calibri" w:hAnsi="Times New Roman" w:cs="Times New Roman"/>
          <w:sz w:val="28"/>
          <w:szCs w:val="28"/>
        </w:rPr>
      </w:pPr>
    </w:p>
    <w:p w:rsidR="00F33C8E" w:rsidRPr="00F33C8E" w:rsidRDefault="00F33C8E" w:rsidP="00F33C8E">
      <w:pPr>
        <w:widowControl w:val="0"/>
        <w:numPr>
          <w:ilvl w:val="0"/>
          <w:numId w:val="45"/>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33C8E">
        <w:rPr>
          <w:rFonts w:ascii="Times New Roman" w:eastAsia="Calibri" w:hAnsi="Times New Roman" w:cs="Times New Roman"/>
          <w:sz w:val="28"/>
          <w:szCs w:val="28"/>
        </w:rPr>
        <w:t>Настоящее распоряжение вступает в силу на следующий день после его официального опубликования.</w:t>
      </w:r>
    </w:p>
    <w:p w:rsidR="00F33C8E" w:rsidRPr="00F33C8E" w:rsidRDefault="00F33C8E" w:rsidP="00F33C8E">
      <w:pPr>
        <w:spacing w:line="240" w:lineRule="exact"/>
        <w:ind w:firstLine="709"/>
        <w:contextualSpacing/>
        <w:rPr>
          <w:rFonts w:ascii="Times New Roman" w:eastAsia="Calibri" w:hAnsi="Times New Roman" w:cs="Times New Roman"/>
          <w:sz w:val="28"/>
          <w:szCs w:val="28"/>
        </w:rPr>
      </w:pPr>
    </w:p>
    <w:p w:rsidR="00F33C8E" w:rsidRPr="00F33C8E" w:rsidRDefault="00F33C8E" w:rsidP="00F33C8E">
      <w:pPr>
        <w:spacing w:line="240" w:lineRule="exact"/>
        <w:contextualSpacing/>
        <w:rPr>
          <w:rFonts w:ascii="Times New Roman" w:eastAsia="Calibri" w:hAnsi="Times New Roman" w:cs="Times New Roman"/>
          <w:sz w:val="28"/>
          <w:szCs w:val="28"/>
        </w:rPr>
      </w:pPr>
    </w:p>
    <w:p w:rsidR="00F33C8E" w:rsidRPr="00F33C8E" w:rsidRDefault="00F33C8E" w:rsidP="00F33C8E">
      <w:pPr>
        <w:spacing w:line="240" w:lineRule="exact"/>
        <w:contextualSpacing/>
        <w:rPr>
          <w:rFonts w:ascii="Times New Roman" w:eastAsia="Calibri" w:hAnsi="Times New Roman" w:cs="Times New Roman"/>
          <w:sz w:val="28"/>
          <w:szCs w:val="28"/>
        </w:rPr>
      </w:pPr>
    </w:p>
    <w:p w:rsidR="00F33C8E" w:rsidRPr="00F33C8E" w:rsidRDefault="00F33C8E" w:rsidP="00F33C8E">
      <w:pPr>
        <w:spacing w:line="240" w:lineRule="exact"/>
        <w:contextualSpacing/>
        <w:rPr>
          <w:rFonts w:ascii="Times New Roman" w:eastAsia="Calibri" w:hAnsi="Times New Roman" w:cs="Times New Roman"/>
          <w:sz w:val="28"/>
          <w:szCs w:val="28"/>
        </w:rPr>
      </w:pPr>
      <w:proofErr w:type="gramStart"/>
      <w:r w:rsidRPr="00F33C8E">
        <w:rPr>
          <w:rFonts w:ascii="Times New Roman" w:eastAsia="Calibri" w:hAnsi="Times New Roman" w:cs="Times New Roman"/>
          <w:sz w:val="28"/>
          <w:szCs w:val="28"/>
        </w:rPr>
        <w:t>Исполняющий</w:t>
      </w:r>
      <w:proofErr w:type="gramEnd"/>
      <w:r w:rsidRPr="00F33C8E">
        <w:rPr>
          <w:rFonts w:ascii="Times New Roman" w:eastAsia="Calibri" w:hAnsi="Times New Roman" w:cs="Times New Roman"/>
          <w:sz w:val="28"/>
          <w:szCs w:val="28"/>
        </w:rPr>
        <w:t xml:space="preserve"> обязанности</w:t>
      </w:r>
    </w:p>
    <w:p w:rsidR="00F33C8E" w:rsidRPr="00F33C8E" w:rsidRDefault="00F33C8E" w:rsidP="00F33C8E">
      <w:pPr>
        <w:spacing w:line="240" w:lineRule="exact"/>
        <w:contextualSpacing/>
        <w:rPr>
          <w:rFonts w:ascii="Times New Roman" w:eastAsia="Calibri" w:hAnsi="Times New Roman" w:cs="Times New Roman"/>
          <w:sz w:val="28"/>
          <w:szCs w:val="28"/>
        </w:rPr>
      </w:pPr>
      <w:r w:rsidRPr="00F33C8E">
        <w:rPr>
          <w:rFonts w:ascii="Times New Roman" w:eastAsia="Calibri" w:hAnsi="Times New Roman" w:cs="Times New Roman"/>
          <w:sz w:val="28"/>
          <w:szCs w:val="28"/>
        </w:rPr>
        <w:t xml:space="preserve">председателя комитета </w:t>
      </w:r>
    </w:p>
    <w:p w:rsidR="00F33C8E" w:rsidRPr="00F33C8E" w:rsidRDefault="00F33C8E" w:rsidP="00F33C8E">
      <w:pPr>
        <w:spacing w:line="240" w:lineRule="exact"/>
        <w:contextualSpacing/>
        <w:rPr>
          <w:rFonts w:ascii="Times New Roman" w:eastAsia="Calibri" w:hAnsi="Times New Roman" w:cs="Times New Roman"/>
          <w:sz w:val="28"/>
          <w:szCs w:val="28"/>
        </w:rPr>
      </w:pPr>
      <w:r w:rsidRPr="00F33C8E">
        <w:rPr>
          <w:rFonts w:ascii="Times New Roman" w:eastAsia="Calibri" w:hAnsi="Times New Roman" w:cs="Times New Roman"/>
          <w:sz w:val="28"/>
          <w:szCs w:val="28"/>
        </w:rPr>
        <w:t xml:space="preserve">имущественных и земельных </w:t>
      </w:r>
    </w:p>
    <w:p w:rsidR="00F33C8E" w:rsidRPr="00F33C8E" w:rsidRDefault="00F33C8E" w:rsidP="00F33C8E">
      <w:pPr>
        <w:spacing w:line="240" w:lineRule="exact"/>
        <w:contextualSpacing/>
        <w:rPr>
          <w:rFonts w:ascii="Times New Roman" w:eastAsia="Calibri" w:hAnsi="Times New Roman" w:cs="Times New Roman"/>
          <w:sz w:val="28"/>
          <w:szCs w:val="28"/>
        </w:rPr>
      </w:pPr>
      <w:r w:rsidRPr="00F33C8E">
        <w:rPr>
          <w:rFonts w:ascii="Times New Roman" w:eastAsia="Calibri" w:hAnsi="Times New Roman" w:cs="Times New Roman"/>
          <w:sz w:val="28"/>
          <w:szCs w:val="28"/>
        </w:rPr>
        <w:t xml:space="preserve">отношений администрации </w:t>
      </w:r>
    </w:p>
    <w:p w:rsidR="00F33C8E" w:rsidRPr="00F33C8E" w:rsidRDefault="00F33C8E" w:rsidP="00F33C8E">
      <w:pPr>
        <w:spacing w:line="240" w:lineRule="exact"/>
        <w:contextualSpacing/>
        <w:rPr>
          <w:rFonts w:ascii="Times New Roman" w:eastAsia="Calibri" w:hAnsi="Times New Roman" w:cs="Times New Roman"/>
          <w:sz w:val="28"/>
          <w:szCs w:val="28"/>
        </w:rPr>
      </w:pPr>
      <w:r w:rsidRPr="00F33C8E">
        <w:rPr>
          <w:rFonts w:ascii="Times New Roman" w:eastAsia="Calibri" w:hAnsi="Times New Roman" w:cs="Times New Roman"/>
          <w:sz w:val="28"/>
          <w:szCs w:val="28"/>
        </w:rPr>
        <w:t>Шпаковского муниципального</w:t>
      </w:r>
    </w:p>
    <w:p w:rsidR="00F33C8E" w:rsidRPr="00F33C8E" w:rsidRDefault="00F33C8E" w:rsidP="00F33C8E">
      <w:pPr>
        <w:tabs>
          <w:tab w:val="left" w:pos="7230"/>
        </w:tabs>
        <w:spacing w:line="240" w:lineRule="exact"/>
        <w:contextualSpacing/>
        <w:rPr>
          <w:rFonts w:ascii="Times New Roman" w:eastAsia="Calibri" w:hAnsi="Times New Roman" w:cs="Times New Roman"/>
          <w:sz w:val="28"/>
          <w:szCs w:val="28"/>
        </w:rPr>
      </w:pPr>
      <w:r w:rsidRPr="00F33C8E">
        <w:rPr>
          <w:rFonts w:ascii="Times New Roman" w:eastAsia="Calibri" w:hAnsi="Times New Roman" w:cs="Times New Roman"/>
          <w:sz w:val="28"/>
          <w:szCs w:val="28"/>
        </w:rPr>
        <w:t>района Ставропольского края</w:t>
      </w:r>
      <w:r w:rsidRPr="00F33C8E">
        <w:rPr>
          <w:rFonts w:ascii="Times New Roman" w:eastAsia="Calibri" w:hAnsi="Times New Roman" w:cs="Times New Roman"/>
          <w:sz w:val="28"/>
          <w:szCs w:val="28"/>
        </w:rPr>
        <w:tab/>
        <w:t xml:space="preserve">И. В. </w:t>
      </w:r>
      <w:proofErr w:type="spellStart"/>
      <w:r w:rsidRPr="00F33C8E">
        <w:rPr>
          <w:rFonts w:ascii="Times New Roman" w:eastAsia="Calibri" w:hAnsi="Times New Roman" w:cs="Times New Roman"/>
          <w:sz w:val="28"/>
          <w:szCs w:val="28"/>
        </w:rPr>
        <w:t>Сошникова</w:t>
      </w:r>
      <w:proofErr w:type="spellEnd"/>
    </w:p>
    <w:p w:rsidR="00F33C8E" w:rsidRPr="00F33C8E" w:rsidRDefault="00F33C8E" w:rsidP="00F33C8E">
      <w:pPr>
        <w:spacing w:after="0" w:line="240" w:lineRule="exact"/>
        <w:rPr>
          <w:rFonts w:ascii="Times New Roman" w:eastAsia="Times New Roman" w:hAnsi="Times New Roman" w:cs="Times New Roman"/>
          <w:b/>
          <w:sz w:val="20"/>
          <w:szCs w:val="28"/>
          <w:lang w:eastAsia="ru-RU"/>
        </w:rPr>
      </w:pPr>
    </w:p>
    <w:p w:rsidR="00F33C8E" w:rsidRPr="00F33C8E" w:rsidRDefault="00F33C8E" w:rsidP="00F33C8E">
      <w:pPr>
        <w:suppressAutoHyphens/>
        <w:spacing w:after="0" w:line="240" w:lineRule="exact"/>
        <w:rPr>
          <w:rFonts w:ascii="Times New Roman" w:eastAsia="Times New Roman" w:hAnsi="Times New Roman" w:cs="Courier New"/>
          <w:sz w:val="28"/>
          <w:szCs w:val="28"/>
          <w:lang w:eastAsia="ar-SA"/>
        </w:rPr>
      </w:pPr>
      <w:r w:rsidRPr="00F33C8E">
        <w:rPr>
          <w:rFonts w:ascii="Times New Roman" w:eastAsia="Times New Roman" w:hAnsi="Times New Roman" w:cs="Courier New"/>
          <w:sz w:val="28"/>
          <w:szCs w:val="28"/>
          <w:lang w:eastAsia="ar-SA"/>
        </w:rPr>
        <w:t xml:space="preserve">                                                                          </w:t>
      </w:r>
    </w:p>
    <w:p w:rsidR="00F33C8E" w:rsidRPr="00F33C8E" w:rsidRDefault="00F33C8E" w:rsidP="00F33C8E">
      <w:pPr>
        <w:spacing w:after="0" w:line="240" w:lineRule="auto"/>
        <w:rPr>
          <w:rFonts w:ascii="Times New Roman" w:eastAsia="Times New Roman" w:hAnsi="Times New Roman" w:cs="Times New Roman"/>
          <w:sz w:val="24"/>
          <w:szCs w:val="24"/>
          <w:lang w:eastAsia="ru-RU"/>
        </w:rPr>
      </w:pPr>
    </w:p>
    <w:p w:rsidR="00F33C8E" w:rsidRPr="00F33C8E" w:rsidRDefault="00F33C8E" w:rsidP="00F33C8E">
      <w:pPr>
        <w:spacing w:after="0" w:line="240" w:lineRule="auto"/>
        <w:rPr>
          <w:rFonts w:ascii="Times New Roman" w:eastAsia="Times New Roman" w:hAnsi="Times New Roman" w:cs="Times New Roman"/>
          <w:sz w:val="24"/>
          <w:szCs w:val="24"/>
          <w:lang w:eastAsia="ru-RU"/>
        </w:rPr>
      </w:pPr>
    </w:p>
    <w:p w:rsidR="00F33C8E" w:rsidRPr="00F33C8E" w:rsidRDefault="00F33C8E" w:rsidP="00F33C8E">
      <w:pPr>
        <w:spacing w:after="0" w:line="240" w:lineRule="auto"/>
        <w:rPr>
          <w:rFonts w:ascii="Times New Roman" w:eastAsia="Times New Roman" w:hAnsi="Times New Roman" w:cs="Times New Roman"/>
          <w:sz w:val="24"/>
          <w:szCs w:val="24"/>
          <w:lang w:eastAsia="ru-RU"/>
        </w:rPr>
      </w:pPr>
    </w:p>
    <w:p w:rsidR="00F33C8E" w:rsidRPr="00F33C8E" w:rsidRDefault="00F33C8E" w:rsidP="00F33C8E">
      <w:pPr>
        <w:spacing w:after="0" w:line="240" w:lineRule="auto"/>
        <w:rPr>
          <w:rFonts w:ascii="Times New Roman" w:eastAsia="Times New Roman" w:hAnsi="Times New Roman" w:cs="Times New Roman"/>
          <w:sz w:val="24"/>
          <w:szCs w:val="24"/>
          <w:lang w:eastAsia="ru-RU"/>
        </w:rPr>
      </w:pPr>
    </w:p>
    <w:p w:rsidR="00F33C8E" w:rsidRPr="00F33C8E" w:rsidRDefault="00F33C8E" w:rsidP="00F33C8E">
      <w:pPr>
        <w:spacing w:after="0" w:line="240" w:lineRule="auto"/>
        <w:rPr>
          <w:rFonts w:ascii="Times New Roman" w:eastAsia="Times New Roman" w:hAnsi="Times New Roman" w:cs="Times New Roman"/>
          <w:sz w:val="24"/>
          <w:szCs w:val="24"/>
          <w:lang w:eastAsia="ru-RU"/>
        </w:rPr>
      </w:pPr>
    </w:p>
    <w:p w:rsidR="00F33C8E" w:rsidRPr="00F33C8E" w:rsidRDefault="00F33C8E" w:rsidP="00F33C8E">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p>
    <w:p w:rsidR="00F33C8E" w:rsidRPr="00F33C8E" w:rsidRDefault="00F33C8E" w:rsidP="00F33C8E">
      <w:pPr>
        <w:suppressAutoHyphens/>
        <w:spacing w:after="0" w:line="240" w:lineRule="exact"/>
        <w:jc w:val="center"/>
        <w:rPr>
          <w:rFonts w:ascii="Times New Roman" w:eastAsia="Times New Roman" w:hAnsi="Times New Roman" w:cs="Courier New"/>
          <w:sz w:val="28"/>
          <w:szCs w:val="28"/>
          <w:lang w:eastAsia="ar-SA"/>
        </w:rPr>
      </w:pPr>
      <w:r w:rsidRPr="00F33C8E">
        <w:rPr>
          <w:rFonts w:ascii="Times New Roman" w:eastAsia="Times New Roman" w:hAnsi="Times New Roman" w:cs="Courier New"/>
          <w:sz w:val="28"/>
          <w:szCs w:val="28"/>
          <w:lang w:eastAsia="ar-SA"/>
        </w:rPr>
        <w:t xml:space="preserve">                                                                          Утвержден</w:t>
      </w:r>
    </w:p>
    <w:p w:rsidR="00F33C8E" w:rsidRPr="00F33C8E" w:rsidRDefault="00F33C8E" w:rsidP="00F33C8E">
      <w:pPr>
        <w:suppressAutoHyphens/>
        <w:spacing w:after="0" w:line="240" w:lineRule="exact"/>
        <w:ind w:left="5670"/>
        <w:jc w:val="center"/>
        <w:rPr>
          <w:rFonts w:ascii="Times New Roman" w:eastAsia="Times New Roman" w:hAnsi="Times New Roman" w:cs="Courier New"/>
          <w:sz w:val="28"/>
          <w:szCs w:val="28"/>
          <w:lang w:eastAsia="ar-SA"/>
        </w:rPr>
      </w:pPr>
      <w:r w:rsidRPr="00F33C8E">
        <w:rPr>
          <w:rFonts w:ascii="Times New Roman" w:eastAsia="Times New Roman" w:hAnsi="Times New Roman" w:cs="Courier New"/>
          <w:sz w:val="28"/>
          <w:szCs w:val="28"/>
          <w:lang w:eastAsia="ar-SA"/>
        </w:rPr>
        <w:t>распоряжением комитета имущественных и земельных отношений администрации Шпаковского муниципального района</w:t>
      </w:r>
    </w:p>
    <w:p w:rsidR="00F33C8E" w:rsidRPr="00F33C8E" w:rsidRDefault="00F33C8E" w:rsidP="00F33C8E">
      <w:pPr>
        <w:suppressAutoHyphens/>
        <w:spacing w:after="0" w:line="240" w:lineRule="exact"/>
        <w:ind w:left="5670"/>
        <w:jc w:val="center"/>
        <w:rPr>
          <w:rFonts w:ascii="Times New Roman" w:eastAsia="Times New Roman" w:hAnsi="Times New Roman" w:cs="Courier New"/>
          <w:sz w:val="28"/>
          <w:szCs w:val="28"/>
          <w:lang w:eastAsia="ar-SA"/>
        </w:rPr>
      </w:pPr>
      <w:r w:rsidRPr="00F33C8E">
        <w:rPr>
          <w:rFonts w:ascii="Times New Roman" w:eastAsia="Times New Roman" w:hAnsi="Times New Roman" w:cs="Courier New"/>
          <w:sz w:val="28"/>
          <w:szCs w:val="28"/>
          <w:lang w:eastAsia="ar-SA"/>
        </w:rPr>
        <w:t>от  2020</w:t>
      </w:r>
      <w:r w:rsidRPr="00F33C8E">
        <w:rPr>
          <w:rFonts w:ascii="Times New Roman" w:eastAsia="Times New Roman" w:hAnsi="Times New Roman" w:cs="Courier New"/>
          <w:color w:val="FF0000"/>
          <w:sz w:val="28"/>
          <w:szCs w:val="28"/>
          <w:lang w:eastAsia="ar-SA"/>
        </w:rPr>
        <w:t xml:space="preserve"> </w:t>
      </w:r>
      <w:r w:rsidRPr="00F33C8E">
        <w:rPr>
          <w:rFonts w:ascii="Times New Roman" w:eastAsia="Times New Roman" w:hAnsi="Times New Roman" w:cs="Courier New"/>
          <w:sz w:val="28"/>
          <w:szCs w:val="28"/>
          <w:lang w:eastAsia="ar-SA"/>
        </w:rPr>
        <w:t>года</w:t>
      </w:r>
      <w:r w:rsidRPr="00F33C8E">
        <w:rPr>
          <w:rFonts w:ascii="Times New Roman" w:eastAsia="Times New Roman" w:hAnsi="Times New Roman" w:cs="Courier New"/>
          <w:color w:val="FF0000"/>
          <w:sz w:val="28"/>
          <w:szCs w:val="28"/>
          <w:lang w:eastAsia="ar-SA"/>
        </w:rPr>
        <w:t xml:space="preserve"> </w:t>
      </w:r>
      <w:r w:rsidRPr="00F33C8E">
        <w:rPr>
          <w:rFonts w:ascii="Times New Roman" w:eastAsia="Times New Roman" w:hAnsi="Times New Roman" w:cs="Courier New"/>
          <w:sz w:val="28"/>
          <w:szCs w:val="28"/>
          <w:lang w:eastAsia="ar-SA"/>
        </w:rPr>
        <w:t xml:space="preserve">№  </w:t>
      </w:r>
    </w:p>
    <w:p w:rsidR="00F33C8E" w:rsidRPr="00F33C8E" w:rsidRDefault="00F33C8E" w:rsidP="00F33C8E">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p>
    <w:p w:rsidR="00CF388F" w:rsidRPr="008D42AD" w:rsidRDefault="00CF388F" w:rsidP="00CF388F">
      <w:pPr>
        <w:spacing w:after="0" w:line="240" w:lineRule="exact"/>
        <w:jc w:val="center"/>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АДМИНИСТРАТИВНЫЙ РЕГЛАМЕНТ</w:t>
      </w:r>
    </w:p>
    <w:p w:rsidR="00CF388F" w:rsidRPr="008D42AD" w:rsidRDefault="00CF388F" w:rsidP="00CF388F">
      <w:pPr>
        <w:spacing w:after="0" w:line="240" w:lineRule="exact"/>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предоставления администрацией </w:t>
      </w:r>
      <w:r>
        <w:rPr>
          <w:rFonts w:ascii="Times New Roman" w:eastAsia="Calibri" w:hAnsi="Times New Roman" w:cs="Times New Roman"/>
          <w:sz w:val="28"/>
          <w:szCs w:val="28"/>
        </w:rPr>
        <w:t xml:space="preserve">Шпаковского муниципального района </w:t>
      </w:r>
      <w:r w:rsidRPr="008D42AD">
        <w:rPr>
          <w:rFonts w:ascii="Times New Roman" w:eastAsia="Calibri" w:hAnsi="Times New Roman" w:cs="Times New Roman"/>
          <w:sz w:val="28"/>
          <w:szCs w:val="28"/>
        </w:rPr>
        <w:t xml:space="preserve">Ставропольского края муниципальной услуги «Предоставление земельного участка, </w:t>
      </w:r>
      <w:r w:rsidRPr="008D42AD">
        <w:rPr>
          <w:rFonts w:ascii="Times New Roman" w:eastAsia="Calibri" w:hAnsi="Times New Roman" w:cs="Times New Roman"/>
          <w:iCs/>
          <w:color w:val="000000"/>
          <w:sz w:val="28"/>
          <w:szCs w:val="28"/>
        </w:rPr>
        <w:t>находящегося в муниципальной собственности или государственная собственность на который не разграничена,</w:t>
      </w:r>
      <w:r w:rsidRPr="008D42AD">
        <w:rPr>
          <w:rFonts w:ascii="Times New Roman" w:eastAsia="Calibri" w:hAnsi="Times New Roman" w:cs="Times New Roman"/>
          <w:sz w:val="28"/>
          <w:szCs w:val="28"/>
        </w:rPr>
        <w:t xml:space="preserve"> в постоянное (бессрочное) пользование»</w:t>
      </w:r>
    </w:p>
    <w:p w:rsidR="00CF388F" w:rsidRPr="008D42AD" w:rsidRDefault="00CF388F" w:rsidP="00CF388F">
      <w:pPr>
        <w:spacing w:after="0" w:line="240" w:lineRule="auto"/>
        <w:jc w:val="both"/>
        <w:rPr>
          <w:rFonts w:ascii="Times New Roman" w:eastAsia="Calibri" w:hAnsi="Times New Roman" w:cs="Times New Roman"/>
          <w:b/>
          <w:sz w:val="28"/>
          <w:szCs w:val="28"/>
          <w:u w:val="single"/>
        </w:rPr>
      </w:pPr>
    </w:p>
    <w:p w:rsidR="00CF388F" w:rsidRPr="008D42AD" w:rsidRDefault="00CF388F" w:rsidP="00CF388F">
      <w:pPr>
        <w:tabs>
          <w:tab w:val="left" w:pos="3504"/>
        </w:tabs>
        <w:spacing w:after="0" w:line="240" w:lineRule="auto"/>
        <w:jc w:val="center"/>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lang w:val="en-US"/>
        </w:rPr>
        <w:t>I</w:t>
      </w:r>
      <w:r w:rsidRPr="008D42AD">
        <w:rPr>
          <w:rFonts w:ascii="Times New Roman" w:eastAsia="Calibri" w:hAnsi="Times New Roman" w:cs="Times New Roman"/>
          <w:sz w:val="28"/>
          <w:szCs w:val="28"/>
        </w:rPr>
        <w:t>.  Общие</w:t>
      </w:r>
      <w:proofErr w:type="gramEnd"/>
      <w:r w:rsidRPr="008D42AD">
        <w:rPr>
          <w:rFonts w:ascii="Times New Roman" w:eastAsia="Calibri" w:hAnsi="Times New Roman" w:cs="Times New Roman"/>
          <w:sz w:val="28"/>
          <w:szCs w:val="28"/>
        </w:rPr>
        <w:t xml:space="preserve"> положения</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gramStart"/>
      <w:r w:rsidRPr="008D42AD">
        <w:rPr>
          <w:rFonts w:ascii="Times New Roman" w:eastAsia="Times New Roman" w:hAnsi="Times New Roman" w:cs="Times New Roman"/>
          <w:sz w:val="28"/>
          <w:szCs w:val="28"/>
          <w:lang w:eastAsia="ru-RU"/>
        </w:rPr>
        <w:t xml:space="preserve">Настоящий Административный регламент предоставления администрацией </w:t>
      </w:r>
      <w:r>
        <w:rPr>
          <w:rFonts w:ascii="Times New Roman" w:eastAsia="Calibri" w:hAnsi="Times New Roman" w:cs="Times New Roman"/>
          <w:sz w:val="28"/>
          <w:szCs w:val="28"/>
        </w:rPr>
        <w:t xml:space="preserve">Шпаковского муниципального района </w:t>
      </w:r>
      <w:r w:rsidRPr="008D42AD">
        <w:rPr>
          <w:rFonts w:ascii="Times New Roman" w:eastAsia="Times New Roman" w:hAnsi="Times New Roman" w:cs="Times New Roman"/>
          <w:sz w:val="28"/>
          <w:szCs w:val="28"/>
          <w:lang w:eastAsia="ru-RU"/>
        </w:rPr>
        <w:t>Ставропольского края муниципальной услуги «</w:t>
      </w:r>
      <w:r w:rsidRPr="008D42AD">
        <w:rPr>
          <w:rFonts w:ascii="Times New Roman" w:eastAsia="Calibri"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w:t>
      </w:r>
      <w:r w:rsidRPr="008D42AD">
        <w:rPr>
          <w:rFonts w:ascii="Times New Roman" w:eastAsia="Times New Roman" w:hAnsi="Times New Roman" w:cs="Times New Roman"/>
          <w:sz w:val="28"/>
          <w:szCs w:val="28"/>
          <w:lang w:eastAsia="ru-RU"/>
        </w:rPr>
        <w:t>» (далее -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потребителей результатов предоставления муниципальной услуги.</w:t>
      </w:r>
      <w:proofErr w:type="gramEnd"/>
    </w:p>
    <w:p w:rsidR="00CF388F" w:rsidRPr="008D42AD" w:rsidRDefault="00CF388F" w:rsidP="00CF388F">
      <w:pPr>
        <w:spacing w:after="0" w:line="240" w:lineRule="auto"/>
        <w:ind w:firstLine="53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Административный регламент распространяется на земельные участки, находящиеся в муниципальной собственности </w:t>
      </w:r>
      <w:r>
        <w:rPr>
          <w:rFonts w:ascii="Times New Roman" w:eastAsia="Calibri" w:hAnsi="Times New Roman" w:cs="Times New Roman"/>
          <w:sz w:val="28"/>
          <w:szCs w:val="28"/>
        </w:rPr>
        <w:t xml:space="preserve">Шпаковского муниципального района </w:t>
      </w:r>
      <w:r w:rsidRPr="008D42AD">
        <w:rPr>
          <w:rFonts w:ascii="Times New Roman" w:eastAsia="Times New Roman" w:hAnsi="Times New Roman" w:cs="Times New Roman"/>
          <w:sz w:val="28"/>
          <w:szCs w:val="28"/>
          <w:lang w:eastAsia="ru-RU"/>
        </w:rPr>
        <w:t>Ставропольского края, и земельные участки в границах</w:t>
      </w:r>
      <w:r>
        <w:rPr>
          <w:rFonts w:ascii="Times New Roman" w:eastAsia="Times New Roman" w:hAnsi="Times New Roman" w:cs="Times New Roman"/>
          <w:sz w:val="28"/>
          <w:szCs w:val="28"/>
          <w:lang w:eastAsia="ru-RU"/>
        </w:rPr>
        <w:t xml:space="preserve"> Шпаковского района</w:t>
      </w:r>
      <w:r w:rsidRPr="008D42AD">
        <w:rPr>
          <w:rFonts w:ascii="Times New Roman" w:eastAsia="Times New Roman" w:hAnsi="Times New Roman" w:cs="Times New Roman"/>
          <w:sz w:val="28"/>
          <w:szCs w:val="28"/>
          <w:lang w:eastAsia="ru-RU"/>
        </w:rPr>
        <w:t>, государственная собственность на которые не разграничена, определяет сроки и последовательность действий (административных процедур) при осуществлении полномочий.</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Ответственным за предоставление муниципальной услуги является </w:t>
      </w:r>
      <w:r>
        <w:rPr>
          <w:rFonts w:ascii="Times New Roman" w:eastAsia="Times New Roman" w:hAnsi="Times New Roman" w:cs="Times New Roman"/>
          <w:sz w:val="28"/>
          <w:szCs w:val="28"/>
          <w:lang w:eastAsia="ru-RU"/>
        </w:rPr>
        <w:t>комитет</w:t>
      </w:r>
      <w:r w:rsidRPr="008D42AD">
        <w:rPr>
          <w:rFonts w:ascii="Times New Roman" w:eastAsia="Times New Roman" w:hAnsi="Times New Roman" w:cs="Times New Roman"/>
          <w:sz w:val="28"/>
          <w:szCs w:val="28"/>
          <w:lang w:eastAsia="ru-RU"/>
        </w:rPr>
        <w:t xml:space="preserve"> имущественных и земельных отношений администрации </w:t>
      </w:r>
      <w:r>
        <w:rPr>
          <w:rFonts w:ascii="Times New Roman" w:eastAsia="Calibri" w:hAnsi="Times New Roman" w:cs="Times New Roman"/>
          <w:sz w:val="28"/>
          <w:szCs w:val="28"/>
        </w:rPr>
        <w:t xml:space="preserve">Шпаковского муниципального района </w:t>
      </w:r>
      <w:r w:rsidRPr="008D42AD">
        <w:rPr>
          <w:rFonts w:ascii="Times New Roman" w:eastAsia="Times New Roman" w:hAnsi="Times New Roman" w:cs="Times New Roman"/>
          <w:sz w:val="28"/>
          <w:szCs w:val="28"/>
          <w:lang w:eastAsia="ru-RU"/>
        </w:rPr>
        <w:t xml:space="preserve">Ставропольского края (далее - </w:t>
      </w:r>
      <w:r>
        <w:rPr>
          <w:rFonts w:ascii="Times New Roman" w:eastAsia="Times New Roman" w:hAnsi="Times New Roman" w:cs="Times New Roman"/>
          <w:sz w:val="28"/>
          <w:szCs w:val="28"/>
          <w:lang w:eastAsia="ru-RU"/>
        </w:rPr>
        <w:t>комитет</w:t>
      </w:r>
      <w:r w:rsidRPr="008D42AD">
        <w:rPr>
          <w:rFonts w:ascii="Times New Roman" w:eastAsia="Times New Roman" w:hAnsi="Times New Roman" w:cs="Times New Roman"/>
          <w:sz w:val="28"/>
          <w:szCs w:val="28"/>
          <w:lang w:eastAsia="ru-RU"/>
        </w:rPr>
        <w:t>).</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2. Круг заявителей</w:t>
      </w:r>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rPr>
        <w:t xml:space="preserve">Муниципальная услуга предоставляется юридическим лицам - </w:t>
      </w:r>
      <w:r w:rsidRPr="008D42AD">
        <w:rPr>
          <w:rFonts w:ascii="Times New Roman" w:eastAsia="Calibri" w:hAnsi="Times New Roman" w:cs="Times New Roman"/>
          <w:sz w:val="28"/>
          <w:szCs w:val="28"/>
          <w:lang w:eastAsia="ru-RU"/>
        </w:rPr>
        <w:t>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w:t>
      </w:r>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w:t>
      </w:r>
      <w:r w:rsidRPr="008D42AD">
        <w:rPr>
          <w:rFonts w:ascii="Times New Roman" w:eastAsia="Calibri" w:hAnsi="Times New Roman" w:cs="Times New Roman"/>
          <w:sz w:val="28"/>
          <w:szCs w:val="28"/>
          <w:lang w:eastAsia="ru-RU"/>
        </w:rPr>
        <w:lastRenderedPageBreak/>
        <w:t>Федерации, полномочиями выступать от имени заявителя (далее – представители заявителя).</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3. Требования к порядку информирования о предоставлении муниципальной услуги.</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Прием заявлений, информирование и консультирование заявителей, выдача документов по результатам рассмотрения представленных заявлений осуществляется специалистами комитета имущественных и земельных отношений администрации Шпаковского муниципального района  (далее – специалист комитета) или</w:t>
      </w:r>
      <w:r w:rsidRPr="00414EFD">
        <w:rPr>
          <w:rFonts w:ascii="Times New Roman" w:eastAsia="Calibri" w:hAnsi="Times New Roman" w:cs="Times New Roman"/>
          <w:sz w:val="28"/>
          <w:szCs w:val="28"/>
        </w:rPr>
        <w:t xml:space="preserve"> муниципальном казенном учреждении «Многофункциональный центр предоставления государственных и муниципальных услуг Шпаковского района» </w:t>
      </w:r>
      <w:r w:rsidRPr="00414EFD">
        <w:rPr>
          <w:rFonts w:ascii="Times New Roman" w:eastAsia="Times New Roman" w:hAnsi="Times New Roman" w:cs="Times New Roman"/>
          <w:sz w:val="28"/>
          <w:szCs w:val="28"/>
          <w:lang w:eastAsia="ru-RU"/>
        </w:rPr>
        <w:t xml:space="preserve">(далее - МФЦ). Информация о порядке предоставления муниципальной услуги должна быть размещена на официальном сайте администрации Шпаковского муниципального района Ставропольского края (далее – администрация) в информационно-телекоммуникационной сети </w:t>
      </w:r>
      <w:hyperlink r:id="rId7" w:history="1">
        <w:r w:rsidRPr="00414EFD">
          <w:rPr>
            <w:rFonts w:ascii="Times New Roman" w:eastAsia="Times New Roman" w:hAnsi="Times New Roman" w:cs="Times New Roman"/>
            <w:color w:val="17365D"/>
            <w:sz w:val="28"/>
            <w:szCs w:val="28"/>
            <w:u w:val="single"/>
            <w:lang w:val="en-US" w:eastAsia="ru-RU"/>
          </w:rPr>
          <w:t>www</w:t>
        </w:r>
        <w:r w:rsidRPr="00414EFD">
          <w:rPr>
            <w:rFonts w:ascii="Times New Roman" w:eastAsia="Times New Roman" w:hAnsi="Times New Roman" w:cs="Times New Roman"/>
            <w:color w:val="17365D"/>
            <w:sz w:val="28"/>
            <w:szCs w:val="28"/>
            <w:u w:val="single"/>
            <w:lang w:eastAsia="ru-RU"/>
          </w:rPr>
          <w:t>.</w:t>
        </w:r>
        <w:proofErr w:type="spellStart"/>
        <w:r w:rsidRPr="00414EFD">
          <w:rPr>
            <w:rFonts w:ascii="Times New Roman" w:eastAsia="Times New Roman" w:hAnsi="Times New Roman" w:cs="Times New Roman"/>
            <w:color w:val="17365D"/>
            <w:sz w:val="28"/>
            <w:szCs w:val="28"/>
            <w:u w:val="single"/>
            <w:lang w:val="en-US" w:eastAsia="ru-RU"/>
          </w:rPr>
          <w:t>shmr</w:t>
        </w:r>
        <w:proofErr w:type="spellEnd"/>
        <w:r w:rsidRPr="00414EFD">
          <w:rPr>
            <w:rFonts w:ascii="Times New Roman" w:eastAsia="Times New Roman" w:hAnsi="Times New Roman" w:cs="Times New Roman"/>
            <w:color w:val="17365D"/>
            <w:sz w:val="28"/>
            <w:szCs w:val="28"/>
            <w:u w:val="single"/>
            <w:lang w:eastAsia="ru-RU"/>
          </w:rPr>
          <w:t>.</w:t>
        </w:r>
        <w:proofErr w:type="spellStart"/>
        <w:r w:rsidRPr="00414EFD">
          <w:rPr>
            <w:rFonts w:ascii="Times New Roman" w:eastAsia="Times New Roman" w:hAnsi="Times New Roman" w:cs="Times New Roman"/>
            <w:color w:val="17365D"/>
            <w:sz w:val="28"/>
            <w:szCs w:val="28"/>
            <w:u w:val="single"/>
            <w:lang w:val="en-US" w:eastAsia="ru-RU"/>
          </w:rPr>
          <w:t>ru</w:t>
        </w:r>
        <w:proofErr w:type="spellEnd"/>
      </w:hyperlink>
      <w:r w:rsidRPr="00414EFD">
        <w:rPr>
          <w:rFonts w:ascii="Times New Roman" w:eastAsia="Times New Roman" w:hAnsi="Times New Roman" w:cs="Times New Roman"/>
          <w:color w:val="17365D"/>
          <w:sz w:val="28"/>
          <w:szCs w:val="28"/>
          <w:u w:val="single"/>
          <w:lang w:eastAsia="ru-RU"/>
        </w:rPr>
        <w:t xml:space="preserve"> </w:t>
      </w:r>
      <w:r w:rsidRPr="00414EFD">
        <w:rPr>
          <w:rFonts w:ascii="Times New Roman" w:eastAsia="Times New Roman" w:hAnsi="Times New Roman" w:cs="Times New Roman"/>
          <w:sz w:val="28"/>
          <w:szCs w:val="28"/>
          <w:lang w:eastAsia="ru-RU"/>
        </w:rPr>
        <w:t>и на информационном стенде в здании администрации Шпаковского муниципального района по адресу: г. Михайловск, ул. Ленина, 113.</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414EFD">
        <w:rPr>
          <w:rFonts w:ascii="Times New Roman" w:eastAsia="Times New Roman" w:hAnsi="Times New Roman" w:cs="Times New Roman"/>
          <w:sz w:val="28"/>
          <w:szCs w:val="28"/>
          <w:lang w:eastAsia="ru-RU"/>
        </w:rPr>
        <w:t xml:space="preserve">. </w:t>
      </w:r>
      <w:proofErr w:type="gramStart"/>
      <w:r w:rsidRPr="00414EFD">
        <w:rPr>
          <w:rFonts w:ascii="Times New Roman" w:eastAsia="Times New Roman" w:hAnsi="Times New Roman" w:cs="Times New Roman"/>
          <w:sz w:val="28"/>
          <w:szCs w:val="28"/>
          <w:lang w:eastAsia="ru-RU"/>
        </w:rPr>
        <w:t xml:space="preserve">Информация о месте нахождения и графике работы органов администрации, предоставляющих муниципальную услугу, </w:t>
      </w:r>
      <w:r w:rsidRPr="00414EFD">
        <w:rPr>
          <w:rFonts w:ascii="Times New Roman" w:hAnsi="Times New Roman" w:cs="Times New Roman"/>
          <w:sz w:val="28"/>
          <w:szCs w:val="28"/>
        </w:rPr>
        <w:t>ее отраслевом (функциональном) органе</w:t>
      </w:r>
      <w:r w:rsidRPr="00414EFD">
        <w:rPr>
          <w:rFonts w:ascii="Times New Roman" w:eastAsia="Times New Roman" w:hAnsi="Times New Roman" w:cs="Times New Roman"/>
          <w:sz w:val="28"/>
          <w:szCs w:val="28"/>
          <w:lang w:eastAsia="ru-RU"/>
        </w:rPr>
        <w:t>, иных организаций, участвующих в предоставлении муниципальной услуги, способы получения информации о местах нахождения и графиках работы органов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w:t>
      </w:r>
      <w:proofErr w:type="gramEnd"/>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Администрация Шпаковского муниципального района Ставропольского края расположена по адресу:</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 xml:space="preserve">Ставропольский край, </w:t>
      </w:r>
      <w:proofErr w:type="spellStart"/>
      <w:r w:rsidRPr="00414EFD">
        <w:rPr>
          <w:rFonts w:ascii="Times New Roman" w:eastAsia="Times New Roman" w:hAnsi="Times New Roman" w:cs="Times New Roman"/>
          <w:sz w:val="28"/>
          <w:szCs w:val="28"/>
          <w:lang w:eastAsia="ru-RU"/>
        </w:rPr>
        <w:t>Шпаковский</w:t>
      </w:r>
      <w:proofErr w:type="spellEnd"/>
      <w:r w:rsidRPr="00414EFD">
        <w:rPr>
          <w:rFonts w:ascii="Times New Roman" w:eastAsia="Times New Roman" w:hAnsi="Times New Roman" w:cs="Times New Roman"/>
          <w:sz w:val="28"/>
          <w:szCs w:val="28"/>
          <w:lang w:eastAsia="ru-RU"/>
        </w:rPr>
        <w:t xml:space="preserve"> район, город Михайловск, улица Ленина, 113. </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График работы:</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приемные дни: понедельник-пятница с 09.00 до 18.00 часов;</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перерыв с 13.00 до 14.00 часов;</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выходной - суббота, воскресенье.</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Комитет имущественных и земельных отношений администрации Шпаковского муниципального района Ставропольского края (далее - комитет) расположен по адресу:</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 xml:space="preserve">Ставропольский край, </w:t>
      </w:r>
      <w:proofErr w:type="spellStart"/>
      <w:r w:rsidRPr="00414EFD">
        <w:rPr>
          <w:rFonts w:ascii="Times New Roman" w:eastAsia="Times New Roman" w:hAnsi="Times New Roman" w:cs="Times New Roman"/>
          <w:sz w:val="28"/>
          <w:szCs w:val="28"/>
          <w:lang w:eastAsia="ru-RU"/>
        </w:rPr>
        <w:t>Шпаковский</w:t>
      </w:r>
      <w:proofErr w:type="spellEnd"/>
      <w:r w:rsidRPr="00414EFD">
        <w:rPr>
          <w:rFonts w:ascii="Times New Roman" w:eastAsia="Times New Roman" w:hAnsi="Times New Roman" w:cs="Times New Roman"/>
          <w:sz w:val="28"/>
          <w:szCs w:val="28"/>
          <w:lang w:eastAsia="ru-RU"/>
        </w:rPr>
        <w:t xml:space="preserve"> район, город Михайловск, улица Ленина, 113;</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График работы:</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понедельник-пятница с 09.00 до 18.00 часов;</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приемные дни: вторник, четверг с 14.00 до 18.00;</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перерыв с 13.00 до 14.00 часов;</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выходной - суббота, воскресенье.</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 xml:space="preserve">Муниципальное казенное учреждение «Многофункциональный центр  </w:t>
      </w:r>
      <w:r w:rsidRPr="00414EFD">
        <w:rPr>
          <w:rFonts w:ascii="Times New Roman" w:eastAsia="Times New Roman" w:hAnsi="Times New Roman" w:cs="Times New Roman"/>
          <w:sz w:val="28"/>
          <w:szCs w:val="28"/>
          <w:lang w:eastAsia="ru-RU"/>
        </w:rPr>
        <w:lastRenderedPageBreak/>
        <w:t>предоставления государственных и муниципальных услуг» в Шпаковском районе Ставропольского края</w:t>
      </w:r>
      <w:r w:rsidRPr="00414EFD">
        <w:rPr>
          <w:rFonts w:ascii="Times New Roman" w:eastAsia="Times New Roman" w:hAnsi="Times New Roman" w:cs="Times New Roman"/>
          <w:b/>
          <w:sz w:val="24"/>
          <w:szCs w:val="24"/>
          <w:lang w:eastAsia="ru-RU"/>
        </w:rPr>
        <w:t>,</w:t>
      </w:r>
      <w:r w:rsidRPr="00414EFD">
        <w:rPr>
          <w:rFonts w:ascii="Times New Roman" w:eastAsia="Times New Roman" w:hAnsi="Times New Roman" w:cs="Times New Roman"/>
          <w:b/>
          <w:color w:val="C00000"/>
          <w:sz w:val="24"/>
          <w:szCs w:val="24"/>
          <w:lang w:eastAsia="ru-RU"/>
        </w:rPr>
        <w:t xml:space="preserve"> </w:t>
      </w:r>
      <w:r w:rsidRPr="00414EFD">
        <w:rPr>
          <w:rFonts w:ascii="Times New Roman" w:eastAsia="Times New Roman" w:hAnsi="Times New Roman" w:cs="Times New Roman"/>
          <w:sz w:val="28"/>
          <w:szCs w:val="28"/>
          <w:lang w:eastAsia="ru-RU"/>
        </w:rPr>
        <w:t>(далее – МФЦ) расположенное по адресу:</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 xml:space="preserve">Ставропольский край, </w:t>
      </w:r>
      <w:proofErr w:type="spellStart"/>
      <w:r w:rsidRPr="00414EFD">
        <w:rPr>
          <w:rFonts w:ascii="Times New Roman" w:eastAsia="Times New Roman" w:hAnsi="Times New Roman" w:cs="Times New Roman"/>
          <w:sz w:val="28"/>
          <w:szCs w:val="28"/>
          <w:lang w:eastAsia="ru-RU"/>
        </w:rPr>
        <w:t>Шпаковский</w:t>
      </w:r>
      <w:proofErr w:type="spellEnd"/>
      <w:r w:rsidRPr="00414EFD">
        <w:rPr>
          <w:rFonts w:ascii="Times New Roman" w:eastAsia="Times New Roman" w:hAnsi="Times New Roman" w:cs="Times New Roman"/>
          <w:sz w:val="28"/>
          <w:szCs w:val="28"/>
          <w:lang w:eastAsia="ru-RU"/>
        </w:rPr>
        <w:t xml:space="preserve"> район, город Михайловск, улица Гоголя, дом 26/10.</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График работы:</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понедельник, вторник, среда и пятница: 08:00 – 18:00; среда 08.00 - 20.00 часов;</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четверг 08:00 – 20:00;</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суббота 09:00 – 13:00; без перерыва;</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выходной – воскресенье.</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 xml:space="preserve">Заявители могут получить информацию о месте нахождения и графиках работы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следующими способами: </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 xml:space="preserve">по телефону; </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 xml:space="preserve">по факсимильной связи; </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по почте;</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 xml:space="preserve">по электронной почте; </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14EFD">
        <w:rPr>
          <w:rFonts w:ascii="Times New Roman" w:eastAsia="Times New Roman" w:hAnsi="Times New Roman" w:cs="Times New Roman"/>
          <w:sz w:val="28"/>
          <w:szCs w:val="28"/>
          <w:lang w:eastAsia="ru-RU"/>
        </w:rPr>
        <w:t>в информационно-телекоммуникационной сети Интернет: на официальном сайте администрации Шпаковского муниципального района Ставропольского края (</w:t>
      </w:r>
      <w:hyperlink r:id="rId8" w:history="1">
        <w:r w:rsidRPr="00414EFD">
          <w:rPr>
            <w:rFonts w:ascii="Times New Roman" w:eastAsia="Times New Roman" w:hAnsi="Times New Roman" w:cs="Times New Roman"/>
            <w:bCs/>
            <w:color w:val="0000FF"/>
            <w:sz w:val="28"/>
            <w:szCs w:val="28"/>
            <w:u w:val="single"/>
            <w:lang w:val="en-US" w:eastAsia="ru-RU"/>
          </w:rPr>
          <w:t>www</w:t>
        </w:r>
        <w:r w:rsidRPr="00414EFD">
          <w:rPr>
            <w:rFonts w:ascii="Times New Roman" w:eastAsia="Times New Roman" w:hAnsi="Times New Roman" w:cs="Times New Roman"/>
            <w:bCs/>
            <w:color w:val="0000FF"/>
            <w:sz w:val="28"/>
            <w:szCs w:val="28"/>
            <w:u w:val="single"/>
            <w:lang w:eastAsia="ru-RU"/>
          </w:rPr>
          <w:t>.</w:t>
        </w:r>
        <w:r w:rsidRPr="00414EFD">
          <w:rPr>
            <w:rFonts w:ascii="Times New Roman" w:eastAsia="Times New Roman" w:hAnsi="Times New Roman" w:cs="Times New Roman"/>
            <w:bCs/>
            <w:color w:val="0000FF"/>
            <w:sz w:val="28"/>
            <w:szCs w:val="28"/>
            <w:u w:val="single"/>
            <w:lang w:val="en-US" w:eastAsia="ru-RU"/>
          </w:rPr>
          <w:t>shmr</w:t>
        </w:r>
        <w:r w:rsidRPr="00414EFD">
          <w:rPr>
            <w:rFonts w:ascii="Times New Roman" w:eastAsia="Times New Roman" w:hAnsi="Times New Roman" w:cs="Times New Roman"/>
            <w:bCs/>
            <w:color w:val="0000FF"/>
            <w:sz w:val="28"/>
            <w:szCs w:val="28"/>
            <w:u w:val="single"/>
            <w:lang w:eastAsia="ru-RU"/>
          </w:rPr>
          <w:t>.</w:t>
        </w:r>
        <w:r w:rsidRPr="00414EFD">
          <w:rPr>
            <w:rFonts w:ascii="Times New Roman" w:eastAsia="Times New Roman" w:hAnsi="Times New Roman" w:cs="Times New Roman"/>
            <w:bCs/>
            <w:color w:val="0000FF"/>
            <w:sz w:val="28"/>
            <w:szCs w:val="28"/>
            <w:u w:val="single"/>
            <w:lang w:val="en-US" w:eastAsia="ru-RU"/>
          </w:rPr>
          <w:t>ru</w:t>
        </w:r>
      </w:hyperlink>
      <w:r w:rsidRPr="00414EFD">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w:t>
      </w:r>
      <w:hyperlink r:id="rId9" w:history="1">
        <w:r w:rsidRPr="00414EFD">
          <w:rPr>
            <w:rFonts w:ascii="Times New Roman" w:eastAsia="Times New Roman" w:hAnsi="Times New Roman" w:cs="Times New Roman"/>
            <w:bCs/>
            <w:color w:val="0000FF"/>
            <w:sz w:val="28"/>
            <w:szCs w:val="28"/>
            <w:u w:val="single"/>
            <w:lang w:eastAsia="ru-RU"/>
          </w:rPr>
          <w:t>www.gosuslugi.ru</w:t>
        </w:r>
      </w:hyperlink>
      <w:r w:rsidRPr="00414EFD">
        <w:rPr>
          <w:rFonts w:ascii="Times New Roman" w:eastAsia="Times New Roman" w:hAnsi="Times New Roman" w:cs="Times New Roman"/>
          <w:sz w:val="28"/>
          <w:szCs w:val="28"/>
          <w:lang w:eastAsia="ru-RU"/>
        </w:rPr>
        <w:t xml:space="preserve">) (далее – единый портал государственных и муниципальных услуг (функций) </w:t>
      </w:r>
      <w:hyperlink r:id="rId10" w:history="1">
        <w:r w:rsidRPr="00414EFD">
          <w:rPr>
            <w:rFonts w:ascii="Times New Roman" w:eastAsia="Times New Roman" w:hAnsi="Times New Roman" w:cs="Times New Roman"/>
            <w:bCs/>
            <w:color w:val="0000FF"/>
            <w:sz w:val="28"/>
            <w:szCs w:val="28"/>
            <w:u w:val="single"/>
            <w:lang w:eastAsia="ru-RU"/>
          </w:rPr>
          <w:t>www.gosuslugi.ru</w:t>
        </w:r>
      </w:hyperlink>
      <w:r w:rsidRPr="00414EFD">
        <w:rPr>
          <w:rFonts w:ascii="Times New Roman" w:eastAsia="Times New Roman" w:hAnsi="Times New Roman" w:cs="Times New Roman"/>
          <w:sz w:val="28"/>
          <w:szCs w:val="28"/>
          <w:lang w:eastAsia="ru-RU"/>
        </w:rPr>
        <w:t>,</w:t>
      </w:r>
      <w:r w:rsidRPr="00414EFD">
        <w:rPr>
          <w:rFonts w:ascii="Times New Roman" w:eastAsia="Times New Roman" w:hAnsi="Times New Roman" w:cs="Times New Roman"/>
          <w:b/>
          <w:sz w:val="28"/>
          <w:szCs w:val="28"/>
          <w:lang w:eastAsia="ru-RU"/>
        </w:rPr>
        <w:t xml:space="preserve"> </w:t>
      </w:r>
      <w:r w:rsidRPr="00414EFD">
        <w:rPr>
          <w:rFonts w:ascii="Times New Roman" w:eastAsia="Times New Roman" w:hAnsi="Times New Roman" w:cs="Times New Roman"/>
          <w:sz w:val="28"/>
          <w:szCs w:val="28"/>
          <w:lang w:eastAsia="ru-RU"/>
        </w:rPr>
        <w:t>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w:t>
      </w:r>
      <w:proofErr w:type="gramEnd"/>
      <w:r w:rsidRPr="00414EFD">
        <w:rPr>
          <w:rFonts w:ascii="Times New Roman" w:eastAsia="Times New Roman" w:hAnsi="Times New Roman" w:cs="Times New Roman"/>
          <w:sz w:val="28"/>
          <w:szCs w:val="28"/>
          <w:lang w:eastAsia="ru-RU"/>
        </w:rPr>
        <w:t xml:space="preserve">» и органами местного самоуправления муниципальных образований Ставропольского края </w:t>
      </w:r>
      <w:r w:rsidRPr="00414EFD">
        <w:rPr>
          <w:rFonts w:ascii="Times New Roman" w:eastAsia="Times New Roman" w:hAnsi="Times New Roman" w:cs="Times New Roman"/>
          <w:color w:val="000000"/>
          <w:sz w:val="28"/>
          <w:szCs w:val="28"/>
          <w:lang w:eastAsia="ru-RU"/>
        </w:rPr>
        <w:t>(</w:t>
      </w:r>
      <w:hyperlink r:id="rId11" w:history="1">
        <w:r w:rsidRPr="00414EFD">
          <w:rPr>
            <w:rFonts w:ascii="Times New Roman" w:eastAsia="Times New Roman" w:hAnsi="Times New Roman" w:cs="Times New Roman"/>
            <w:bCs/>
            <w:color w:val="000000"/>
            <w:sz w:val="28"/>
            <w:szCs w:val="28"/>
            <w:u w:val="single"/>
            <w:lang w:eastAsia="ru-RU"/>
          </w:rPr>
          <w:t>www.26.gosuslugi.ru</w:t>
        </w:r>
      </w:hyperlink>
      <w:r w:rsidRPr="00414EFD">
        <w:rPr>
          <w:rFonts w:ascii="Times New Roman" w:eastAsia="Times New Roman" w:hAnsi="Times New Roman" w:cs="Times New Roman"/>
          <w:color w:val="000000"/>
          <w:sz w:val="28"/>
          <w:szCs w:val="28"/>
          <w:lang w:eastAsia="ru-RU"/>
        </w:rPr>
        <w:t xml:space="preserve">) </w:t>
      </w:r>
      <w:r w:rsidRPr="00414EFD">
        <w:rPr>
          <w:rFonts w:ascii="Times New Roman" w:eastAsia="Times New Roman" w:hAnsi="Times New Roman" w:cs="Times New Roman"/>
          <w:sz w:val="28"/>
          <w:szCs w:val="28"/>
          <w:lang w:eastAsia="ru-RU"/>
        </w:rPr>
        <w:t xml:space="preserve">(далее – региональный портал государственных и муниципальных услуг (функций) </w:t>
      </w:r>
      <w:hyperlink r:id="rId12" w:history="1">
        <w:r w:rsidRPr="00414EFD">
          <w:rPr>
            <w:rFonts w:ascii="Times New Roman" w:eastAsia="Times New Roman" w:hAnsi="Times New Roman" w:cs="Times New Roman"/>
            <w:bCs/>
            <w:color w:val="000000"/>
            <w:sz w:val="28"/>
            <w:szCs w:val="28"/>
            <w:u w:val="single"/>
            <w:lang w:eastAsia="ru-RU"/>
          </w:rPr>
          <w:t>www.26.gosuslugi.ru</w:t>
        </w:r>
      </w:hyperlink>
      <w:r w:rsidRPr="00414EFD">
        <w:rPr>
          <w:rFonts w:ascii="Times New Roman" w:eastAsia="Times New Roman" w:hAnsi="Times New Roman" w:cs="Times New Roman"/>
          <w:color w:val="000000"/>
          <w:sz w:val="28"/>
          <w:szCs w:val="28"/>
          <w:lang w:eastAsia="ru-RU"/>
        </w:rPr>
        <w:t>);</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на информационных стендах в местах предоставления муниципальной услуги.</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414EFD">
        <w:rPr>
          <w:rFonts w:ascii="Times New Roman" w:eastAsia="Times New Roman" w:hAnsi="Times New Roman" w:cs="Times New Roman"/>
          <w:sz w:val="28"/>
          <w:szCs w:val="28"/>
          <w:lang w:eastAsia="ru-RU"/>
        </w:rPr>
        <w:t>. Справочные телефоны органов администрации, предоставляющих муниципальную услугу, иных организаций, участвующих в предоставлении муниципальной услуги:</w:t>
      </w:r>
    </w:p>
    <w:p w:rsidR="00CF388F" w:rsidRPr="00414EFD" w:rsidRDefault="00CF388F" w:rsidP="00CF388F">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в администрации (8 865 53) 6-30-12;</w:t>
      </w:r>
    </w:p>
    <w:p w:rsidR="00CF388F" w:rsidRPr="00414EFD" w:rsidRDefault="00CF388F" w:rsidP="00CF388F">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в комитете (8 865 53) 6-00-16 (</w:t>
      </w:r>
      <w:proofErr w:type="gramStart"/>
      <w:r w:rsidRPr="00414EFD">
        <w:rPr>
          <w:rFonts w:ascii="Times New Roman" w:eastAsia="Times New Roman" w:hAnsi="Times New Roman" w:cs="Times New Roman"/>
          <w:sz w:val="28"/>
          <w:szCs w:val="28"/>
          <w:lang w:eastAsia="ru-RU"/>
        </w:rPr>
        <w:t>добавочный</w:t>
      </w:r>
      <w:proofErr w:type="gramEnd"/>
      <w:r w:rsidRPr="00414EFD">
        <w:rPr>
          <w:rFonts w:ascii="Times New Roman" w:eastAsia="Times New Roman" w:hAnsi="Times New Roman" w:cs="Times New Roman"/>
          <w:sz w:val="28"/>
          <w:szCs w:val="28"/>
          <w:lang w:eastAsia="ru-RU"/>
        </w:rPr>
        <w:t xml:space="preserve"> 8340, 8341,8339);</w:t>
      </w:r>
    </w:p>
    <w:p w:rsidR="00CF388F" w:rsidRPr="00414EFD" w:rsidRDefault="00CF388F" w:rsidP="00CF388F">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в МФЦ (8 865 53) 6-99-18.</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414EFD">
        <w:rPr>
          <w:rFonts w:ascii="Times New Roman" w:eastAsia="Times New Roman" w:hAnsi="Times New Roman" w:cs="Times New Roman"/>
          <w:sz w:val="28"/>
          <w:szCs w:val="28"/>
          <w:lang w:eastAsia="ru-RU"/>
        </w:rPr>
        <w:t xml:space="preserve">. Адреса официальных сайтов, электронной почты органов администрации, иных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w:t>
      </w:r>
      <w:r w:rsidRPr="00414EFD">
        <w:rPr>
          <w:rFonts w:ascii="Times New Roman" w:eastAsia="Times New Roman" w:hAnsi="Times New Roman" w:cs="Times New Roman"/>
          <w:sz w:val="28"/>
          <w:szCs w:val="28"/>
          <w:lang w:eastAsia="ru-RU"/>
        </w:rPr>
        <w:lastRenderedPageBreak/>
        <w:t>услуги, услугах, необходимых и обязательных для предоставления муниципальной услуги:</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 xml:space="preserve">адрес официального сайта администрации Шпаковского муниципального района Ставропольского края: </w:t>
      </w:r>
      <w:hyperlink r:id="rId13" w:history="1">
        <w:r w:rsidRPr="00414EFD">
          <w:rPr>
            <w:rFonts w:ascii="Times New Roman" w:eastAsia="Times New Roman" w:hAnsi="Times New Roman" w:cs="Times New Roman"/>
            <w:bCs/>
            <w:color w:val="0000FF"/>
            <w:sz w:val="28"/>
            <w:szCs w:val="28"/>
            <w:u w:val="single"/>
            <w:lang w:val="en-US" w:eastAsia="ru-RU"/>
          </w:rPr>
          <w:t>www</w:t>
        </w:r>
        <w:r w:rsidRPr="00414EFD">
          <w:rPr>
            <w:rFonts w:ascii="Times New Roman" w:eastAsia="Times New Roman" w:hAnsi="Times New Roman" w:cs="Times New Roman"/>
            <w:bCs/>
            <w:color w:val="0000FF"/>
            <w:sz w:val="28"/>
            <w:szCs w:val="28"/>
            <w:u w:val="single"/>
            <w:lang w:eastAsia="ru-RU"/>
          </w:rPr>
          <w:t>.</w:t>
        </w:r>
        <w:proofErr w:type="spellStart"/>
        <w:r w:rsidRPr="00414EFD">
          <w:rPr>
            <w:rFonts w:ascii="Times New Roman" w:eastAsia="Times New Roman" w:hAnsi="Times New Roman" w:cs="Times New Roman"/>
            <w:bCs/>
            <w:color w:val="0000FF"/>
            <w:sz w:val="28"/>
            <w:szCs w:val="28"/>
            <w:u w:val="single"/>
            <w:lang w:val="en-US" w:eastAsia="ru-RU"/>
          </w:rPr>
          <w:t>shmr</w:t>
        </w:r>
        <w:proofErr w:type="spellEnd"/>
        <w:r w:rsidRPr="00414EFD">
          <w:rPr>
            <w:rFonts w:ascii="Times New Roman" w:eastAsia="Times New Roman" w:hAnsi="Times New Roman" w:cs="Times New Roman"/>
            <w:bCs/>
            <w:color w:val="0000FF"/>
            <w:sz w:val="28"/>
            <w:szCs w:val="28"/>
            <w:u w:val="single"/>
            <w:lang w:eastAsia="ru-RU"/>
          </w:rPr>
          <w:t>.</w:t>
        </w:r>
        <w:proofErr w:type="spellStart"/>
        <w:r w:rsidRPr="00414EFD">
          <w:rPr>
            <w:rFonts w:ascii="Times New Roman" w:eastAsia="Times New Roman" w:hAnsi="Times New Roman" w:cs="Times New Roman"/>
            <w:bCs/>
            <w:color w:val="0000FF"/>
            <w:sz w:val="28"/>
            <w:szCs w:val="28"/>
            <w:u w:val="single"/>
            <w:lang w:val="en-US" w:eastAsia="ru-RU"/>
          </w:rPr>
          <w:t>ru</w:t>
        </w:r>
        <w:proofErr w:type="spellEnd"/>
      </w:hyperlink>
      <w:r w:rsidRPr="00414EFD">
        <w:rPr>
          <w:rFonts w:ascii="Times New Roman" w:eastAsia="Times New Roman" w:hAnsi="Times New Roman" w:cs="Times New Roman"/>
          <w:sz w:val="28"/>
          <w:szCs w:val="28"/>
          <w:lang w:eastAsia="ru-RU"/>
        </w:rPr>
        <w:t>;</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 xml:space="preserve">адрес электронной почты администрации Шпаковского муниципального района Ставропольского края - </w:t>
      </w:r>
      <w:r w:rsidRPr="00414EFD">
        <w:rPr>
          <w:rFonts w:ascii="Times New Roman" w:eastAsia="Times New Roman" w:hAnsi="Times New Roman" w:cs="Times New Roman"/>
          <w:sz w:val="28"/>
          <w:szCs w:val="28"/>
          <w:lang w:val="en-US" w:eastAsia="ru-RU"/>
        </w:rPr>
        <w:t>administration</w:t>
      </w:r>
      <w:r w:rsidRPr="00414EFD">
        <w:rPr>
          <w:rFonts w:ascii="Times New Roman" w:eastAsia="Times New Roman" w:hAnsi="Times New Roman" w:cs="Times New Roman"/>
          <w:sz w:val="28"/>
          <w:szCs w:val="28"/>
          <w:lang w:eastAsia="ru-RU"/>
        </w:rPr>
        <w:t>@</w:t>
      </w:r>
      <w:proofErr w:type="spellStart"/>
      <w:r w:rsidRPr="00414EFD">
        <w:rPr>
          <w:rFonts w:ascii="Times New Roman" w:eastAsia="Times New Roman" w:hAnsi="Times New Roman" w:cs="Times New Roman"/>
          <w:sz w:val="28"/>
          <w:szCs w:val="28"/>
          <w:lang w:val="en-US" w:eastAsia="ru-RU"/>
        </w:rPr>
        <w:t>shmr</w:t>
      </w:r>
      <w:proofErr w:type="spellEnd"/>
      <w:r w:rsidRPr="00414EFD">
        <w:rPr>
          <w:rFonts w:ascii="Times New Roman" w:eastAsia="Times New Roman" w:hAnsi="Times New Roman" w:cs="Times New Roman"/>
          <w:sz w:val="28"/>
          <w:szCs w:val="28"/>
          <w:lang w:eastAsia="ru-RU"/>
        </w:rPr>
        <w:t>.</w:t>
      </w:r>
      <w:proofErr w:type="spellStart"/>
      <w:r w:rsidRPr="00414EFD">
        <w:rPr>
          <w:rFonts w:ascii="Times New Roman" w:eastAsia="Times New Roman" w:hAnsi="Times New Roman" w:cs="Times New Roman"/>
          <w:sz w:val="28"/>
          <w:szCs w:val="28"/>
          <w:lang w:val="en-US" w:eastAsia="ru-RU"/>
        </w:rPr>
        <w:t>ru</w:t>
      </w:r>
      <w:proofErr w:type="spellEnd"/>
      <w:r w:rsidRPr="00414EFD">
        <w:rPr>
          <w:rFonts w:ascii="Times New Roman" w:eastAsia="Times New Roman" w:hAnsi="Times New Roman" w:cs="Times New Roman"/>
          <w:sz w:val="28"/>
          <w:szCs w:val="28"/>
          <w:lang w:eastAsia="ru-RU"/>
        </w:rPr>
        <w:t>;</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4EFD">
        <w:rPr>
          <w:rFonts w:ascii="Times New Roman" w:eastAsia="Times New Roman" w:hAnsi="Times New Roman" w:cs="Times New Roman"/>
          <w:sz w:val="28"/>
          <w:szCs w:val="28"/>
          <w:lang w:eastAsia="ru-RU"/>
        </w:rPr>
        <w:t xml:space="preserve">адрес электронной почты комитета </w:t>
      </w:r>
      <w:r w:rsidRPr="00414EFD">
        <w:rPr>
          <w:rFonts w:ascii="Times New Roman" w:eastAsia="Times New Roman" w:hAnsi="Times New Roman" w:cs="Times New Roman"/>
          <w:color w:val="365F91"/>
          <w:sz w:val="28"/>
          <w:szCs w:val="28"/>
          <w:lang w:eastAsia="ru-RU"/>
        </w:rPr>
        <w:t xml:space="preserve">- </w:t>
      </w:r>
      <w:hyperlink r:id="rId14" w:history="1">
        <w:r w:rsidRPr="00414EFD">
          <w:rPr>
            <w:rFonts w:ascii="Times New Roman" w:eastAsia="Times New Roman" w:hAnsi="Times New Roman" w:cs="Times New Roman"/>
            <w:color w:val="0000FF"/>
            <w:sz w:val="28"/>
            <w:szCs w:val="28"/>
            <w:u w:val="single"/>
            <w:lang w:val="en-US" w:eastAsia="ru-RU"/>
          </w:rPr>
          <w:t>org</w:t>
        </w:r>
        <w:r w:rsidRPr="00414EFD">
          <w:rPr>
            <w:rFonts w:ascii="Times New Roman" w:eastAsia="Times New Roman" w:hAnsi="Times New Roman" w:cs="Times New Roman"/>
            <w:color w:val="0000FF"/>
            <w:sz w:val="28"/>
            <w:szCs w:val="28"/>
            <w:u w:val="single"/>
            <w:lang w:eastAsia="ru-RU"/>
          </w:rPr>
          <w:t>-</w:t>
        </w:r>
        <w:r w:rsidRPr="00414EFD">
          <w:rPr>
            <w:rFonts w:ascii="Times New Roman" w:eastAsia="Times New Roman" w:hAnsi="Times New Roman" w:cs="Times New Roman"/>
            <w:color w:val="0000FF"/>
            <w:sz w:val="28"/>
            <w:szCs w:val="28"/>
            <w:u w:val="single"/>
            <w:lang w:val="en-US" w:eastAsia="ru-RU"/>
          </w:rPr>
          <w:t>komitetashmr</w:t>
        </w:r>
        <w:r w:rsidRPr="00414EFD">
          <w:rPr>
            <w:rFonts w:ascii="Times New Roman" w:eastAsia="Times New Roman" w:hAnsi="Times New Roman" w:cs="Times New Roman"/>
            <w:color w:val="0000FF"/>
            <w:sz w:val="28"/>
            <w:szCs w:val="28"/>
            <w:u w:val="single"/>
            <w:lang w:eastAsia="ru-RU"/>
          </w:rPr>
          <w:t>@</w:t>
        </w:r>
        <w:r w:rsidRPr="00414EFD">
          <w:rPr>
            <w:rFonts w:ascii="Times New Roman" w:eastAsia="Times New Roman" w:hAnsi="Times New Roman" w:cs="Times New Roman"/>
            <w:color w:val="0000FF"/>
            <w:sz w:val="28"/>
            <w:szCs w:val="28"/>
            <w:u w:val="single"/>
            <w:lang w:val="en-US" w:eastAsia="ru-RU"/>
          </w:rPr>
          <w:t>yandex</w:t>
        </w:r>
        <w:r w:rsidRPr="00414EFD">
          <w:rPr>
            <w:rFonts w:ascii="Times New Roman" w:eastAsia="Times New Roman" w:hAnsi="Times New Roman" w:cs="Times New Roman"/>
            <w:color w:val="0000FF"/>
            <w:sz w:val="28"/>
            <w:szCs w:val="28"/>
            <w:u w:val="single"/>
            <w:lang w:eastAsia="ru-RU"/>
          </w:rPr>
          <w:t>.</w:t>
        </w:r>
        <w:proofErr w:type="spellStart"/>
        <w:r w:rsidRPr="00414EFD">
          <w:rPr>
            <w:rFonts w:ascii="Times New Roman" w:eastAsia="Times New Roman" w:hAnsi="Times New Roman" w:cs="Times New Roman"/>
            <w:color w:val="0000FF"/>
            <w:sz w:val="28"/>
            <w:szCs w:val="28"/>
            <w:u w:val="single"/>
            <w:lang w:val="en-US" w:eastAsia="ru-RU"/>
          </w:rPr>
          <w:t>ru</w:t>
        </w:r>
        <w:proofErr w:type="spellEnd"/>
      </w:hyperlink>
      <w:r w:rsidRPr="00414EFD">
        <w:rPr>
          <w:rFonts w:ascii="Times New Roman" w:eastAsia="Times New Roman" w:hAnsi="Times New Roman" w:cs="Times New Roman"/>
          <w:color w:val="000000"/>
          <w:sz w:val="28"/>
          <w:szCs w:val="28"/>
          <w:lang w:eastAsia="ru-RU"/>
        </w:rPr>
        <w:t>;</w:t>
      </w:r>
    </w:p>
    <w:p w:rsidR="00CF388F" w:rsidRPr="00414EFD" w:rsidRDefault="00CF388F" w:rsidP="00CF388F">
      <w:pPr>
        <w:widowControl w:val="0"/>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414EFD">
        <w:rPr>
          <w:rFonts w:ascii="Times New Roman" w:eastAsia="Times New Roman" w:hAnsi="Times New Roman" w:cs="Times New Roman"/>
          <w:sz w:val="28"/>
          <w:szCs w:val="28"/>
          <w:lang w:eastAsia="ru-RU"/>
        </w:rPr>
        <w:t xml:space="preserve">адрес электронной почты МФЦ– </w:t>
      </w:r>
      <w:hyperlink r:id="rId15" w:history="1">
        <w:r w:rsidRPr="00414EFD">
          <w:rPr>
            <w:rFonts w:ascii="Times New Roman" w:hAnsi="Times New Roman" w:cs="Times New Roman"/>
            <w:color w:val="0000FF"/>
            <w:sz w:val="28"/>
            <w:szCs w:val="28"/>
            <w:u w:val="single"/>
            <w:shd w:val="clear" w:color="auto" w:fill="FFFFFF"/>
          </w:rPr>
          <w:t>shpak-mfc@mail.ru</w:t>
        </w:r>
      </w:hyperlink>
      <w:r w:rsidRPr="00414EFD">
        <w:rPr>
          <w:rFonts w:ascii="Times New Roman" w:hAnsi="Times New Roman" w:cs="Times New Roman"/>
          <w:color w:val="000000"/>
          <w:sz w:val="28"/>
          <w:szCs w:val="28"/>
          <w:shd w:val="clear" w:color="auto" w:fill="FFFFFF"/>
        </w:rPr>
        <w:t>;</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4EFD">
        <w:rPr>
          <w:rFonts w:ascii="Times New Roman" w:hAnsi="Times New Roman" w:cs="Times New Roman"/>
          <w:color w:val="000000"/>
          <w:sz w:val="28"/>
          <w:szCs w:val="28"/>
          <w:shd w:val="clear" w:color="auto" w:fill="FFFFFF"/>
        </w:rPr>
        <w:t>адрес официального сайта МФЦ:</w:t>
      </w:r>
      <w:r w:rsidRPr="00414EFD">
        <w:rPr>
          <w:rFonts w:ascii="Arial" w:hAnsi="Arial" w:cs="Arial"/>
          <w:color w:val="000000"/>
          <w:sz w:val="23"/>
          <w:szCs w:val="23"/>
          <w:shd w:val="clear" w:color="auto" w:fill="FFFFFF"/>
        </w:rPr>
        <w:t xml:space="preserve"> </w:t>
      </w:r>
      <w:r w:rsidRPr="00414EFD">
        <w:rPr>
          <w:rFonts w:ascii="Times New Roman" w:hAnsi="Times New Roman" w:cs="Times New Roman"/>
          <w:color w:val="000000"/>
          <w:sz w:val="28"/>
          <w:szCs w:val="28"/>
          <w:shd w:val="clear" w:color="auto" w:fill="FFFFFF"/>
        </w:rPr>
        <w:t xml:space="preserve">shpakovskiy.umfc26.ru </w:t>
      </w:r>
      <w:r w:rsidRPr="00414EFD">
        <w:rPr>
          <w:rFonts w:ascii="Times New Roman" w:eastAsia="Times New Roman" w:hAnsi="Times New Roman" w:cs="Times New Roman"/>
          <w:color w:val="000000"/>
          <w:sz w:val="28"/>
          <w:szCs w:val="28"/>
          <w:lang w:eastAsia="ru-RU"/>
        </w:rPr>
        <w:t>».</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414EFD">
        <w:rPr>
          <w:rFonts w:ascii="Times New Roman" w:eastAsia="Times New Roman" w:hAnsi="Times New Roman" w:cs="Times New Roman"/>
          <w:sz w:val="28"/>
          <w:szCs w:val="28"/>
          <w:lang w:eastAsia="ru-RU"/>
        </w:rPr>
        <w:t>. Порядок получения информации заявителем по вопросам предоставления муниципальной услуги, услуг, необходимых и обязательных для предоставления муниципальной услуги, сведений о ходе их предоставления, в том числе с использованием федеральной государственной информационной системы «Единый портал государственных и муниципальных услуг (функций)»</w:t>
      </w:r>
      <w:r w:rsidRPr="00414EFD">
        <w:rPr>
          <w:rFonts w:ascii="Times New Roman" w:eastAsia="Times New Roman" w:hAnsi="Times New Roman" w:cs="Times New Roman"/>
          <w:color w:val="000000"/>
          <w:sz w:val="28"/>
          <w:szCs w:val="28"/>
          <w:lang w:eastAsia="ru-RU"/>
        </w:rPr>
        <w:t>.</w:t>
      </w:r>
      <w:r w:rsidRPr="00414EFD">
        <w:rPr>
          <w:rFonts w:ascii="Times New Roman" w:eastAsia="Times New Roman" w:hAnsi="Times New Roman" w:cs="Times New Roman"/>
          <w:sz w:val="28"/>
          <w:szCs w:val="28"/>
          <w:lang w:eastAsia="ru-RU"/>
        </w:rPr>
        <w:t xml:space="preserve"> </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Информация о порядке предоставления муниципальной услуги предоставляется:</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непосредственно в комитет и МФЦ:</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с использованием средств телефонной связи;</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при личном обращении заявителя;</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при письменном обращении заявителя;</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в информационно-телекоммуникационной сети Интернет: на официальном сайте администрации Шпаковского муниципального района Ставропольского края (</w:t>
      </w:r>
      <w:hyperlink r:id="rId16" w:history="1">
        <w:r w:rsidRPr="00414EFD">
          <w:rPr>
            <w:rFonts w:ascii="Times New Roman" w:eastAsia="Times New Roman" w:hAnsi="Times New Roman" w:cs="Times New Roman"/>
            <w:bCs/>
            <w:color w:val="0000FF"/>
            <w:sz w:val="28"/>
            <w:szCs w:val="28"/>
            <w:u w:val="single"/>
            <w:lang w:val="en-US" w:eastAsia="ru-RU"/>
          </w:rPr>
          <w:t>www</w:t>
        </w:r>
        <w:r w:rsidRPr="00414EFD">
          <w:rPr>
            <w:rFonts w:ascii="Times New Roman" w:eastAsia="Times New Roman" w:hAnsi="Times New Roman" w:cs="Times New Roman"/>
            <w:bCs/>
            <w:color w:val="0000FF"/>
            <w:sz w:val="28"/>
            <w:szCs w:val="28"/>
            <w:u w:val="single"/>
            <w:lang w:eastAsia="ru-RU"/>
          </w:rPr>
          <w:t>.</w:t>
        </w:r>
        <w:proofErr w:type="spellStart"/>
        <w:r w:rsidRPr="00414EFD">
          <w:rPr>
            <w:rFonts w:ascii="Times New Roman" w:eastAsia="Times New Roman" w:hAnsi="Times New Roman" w:cs="Times New Roman"/>
            <w:bCs/>
            <w:color w:val="0000FF"/>
            <w:sz w:val="28"/>
            <w:szCs w:val="28"/>
            <w:u w:val="single"/>
            <w:lang w:val="en-US" w:eastAsia="ru-RU"/>
          </w:rPr>
          <w:t>shmr</w:t>
        </w:r>
        <w:proofErr w:type="spellEnd"/>
        <w:r w:rsidRPr="00414EFD">
          <w:rPr>
            <w:rFonts w:ascii="Times New Roman" w:eastAsia="Times New Roman" w:hAnsi="Times New Roman" w:cs="Times New Roman"/>
            <w:bCs/>
            <w:color w:val="0000FF"/>
            <w:sz w:val="28"/>
            <w:szCs w:val="28"/>
            <w:u w:val="single"/>
            <w:lang w:eastAsia="ru-RU"/>
          </w:rPr>
          <w:t>.</w:t>
        </w:r>
        <w:proofErr w:type="spellStart"/>
        <w:r w:rsidRPr="00414EFD">
          <w:rPr>
            <w:rFonts w:ascii="Times New Roman" w:eastAsia="Times New Roman" w:hAnsi="Times New Roman" w:cs="Times New Roman"/>
            <w:bCs/>
            <w:color w:val="0000FF"/>
            <w:sz w:val="28"/>
            <w:szCs w:val="28"/>
            <w:u w:val="single"/>
            <w:lang w:val="en-US" w:eastAsia="ru-RU"/>
          </w:rPr>
          <w:t>ru</w:t>
        </w:r>
        <w:proofErr w:type="spellEnd"/>
      </w:hyperlink>
      <w:r w:rsidRPr="00414EFD">
        <w:rPr>
          <w:rFonts w:ascii="Times New Roman" w:eastAsia="Times New Roman" w:hAnsi="Times New Roman" w:cs="Times New Roman"/>
          <w:bCs/>
          <w:color w:val="0000FF"/>
          <w:sz w:val="28"/>
          <w:szCs w:val="28"/>
          <w:u w:val="single"/>
          <w:lang w:eastAsia="ru-RU"/>
        </w:rPr>
        <w:t>);</w:t>
      </w:r>
    </w:p>
    <w:p w:rsidR="00CF388F" w:rsidRPr="00414EFD" w:rsidRDefault="00CF388F" w:rsidP="00CF388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4EFD">
        <w:rPr>
          <w:rFonts w:ascii="Times New Roman" w:eastAsia="Times New Roman" w:hAnsi="Times New Roman" w:cs="Times New Roman"/>
          <w:sz w:val="28"/>
          <w:szCs w:val="28"/>
          <w:lang w:eastAsia="ru-RU"/>
        </w:rPr>
        <w:t>на Едином портале государственных и муниципальных услуг (функций) (</w:t>
      </w:r>
      <w:hyperlink r:id="rId17" w:history="1">
        <w:r w:rsidRPr="00414EFD">
          <w:rPr>
            <w:rFonts w:ascii="Times New Roman" w:eastAsia="Times New Roman" w:hAnsi="Times New Roman" w:cs="Times New Roman"/>
            <w:bCs/>
            <w:color w:val="000000"/>
            <w:sz w:val="28"/>
            <w:szCs w:val="28"/>
            <w:u w:val="single"/>
            <w:lang w:eastAsia="ru-RU"/>
          </w:rPr>
          <w:t>www.gosuslugi.ru</w:t>
        </w:r>
      </w:hyperlink>
      <w:r w:rsidRPr="00414EFD">
        <w:rPr>
          <w:rFonts w:ascii="Times New Roman" w:eastAsia="Times New Roman" w:hAnsi="Times New Roman" w:cs="Times New Roman"/>
          <w:bCs/>
          <w:color w:val="000000"/>
          <w:sz w:val="28"/>
          <w:szCs w:val="28"/>
          <w:u w:val="single"/>
          <w:lang w:eastAsia="ru-RU"/>
        </w:rPr>
        <w:t>)</w:t>
      </w:r>
      <w:r w:rsidRPr="00414EFD">
        <w:rPr>
          <w:rFonts w:ascii="Times New Roman" w:eastAsia="Times New Roman" w:hAnsi="Times New Roman" w:cs="Times New Roman"/>
          <w:sz w:val="28"/>
          <w:szCs w:val="28"/>
          <w:lang w:eastAsia="ru-RU"/>
        </w:rPr>
        <w:t>;</w:t>
      </w:r>
    </w:p>
    <w:p w:rsidR="00CF388F" w:rsidRPr="00414EFD" w:rsidRDefault="00CF388F" w:rsidP="00CF38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t>
      </w:r>
      <w:hyperlink r:id="rId18" w:history="1">
        <w:r w:rsidRPr="00414EFD">
          <w:rPr>
            <w:rFonts w:ascii="Times New Roman" w:eastAsia="Times New Roman" w:hAnsi="Times New Roman" w:cs="Times New Roman"/>
            <w:bCs/>
            <w:color w:val="000000"/>
            <w:sz w:val="28"/>
            <w:szCs w:val="28"/>
            <w:u w:val="single"/>
            <w:lang w:eastAsia="ru-RU"/>
          </w:rPr>
          <w:t>www.26.gosuslugi.ru</w:t>
        </w:r>
      </w:hyperlink>
      <w:r w:rsidRPr="00414EFD">
        <w:rPr>
          <w:rFonts w:ascii="Times New Roman" w:eastAsia="Times New Roman" w:hAnsi="Times New Roman" w:cs="Times New Roman"/>
          <w:bCs/>
          <w:color w:val="000000"/>
          <w:sz w:val="28"/>
          <w:szCs w:val="28"/>
          <w:u w:val="single"/>
          <w:lang w:eastAsia="ru-RU"/>
        </w:rPr>
        <w:t>)</w:t>
      </w:r>
      <w:r w:rsidRPr="00414EFD">
        <w:rPr>
          <w:rFonts w:ascii="Times New Roman" w:eastAsia="Times New Roman" w:hAnsi="Times New Roman" w:cs="Times New Roman"/>
          <w:sz w:val="28"/>
          <w:szCs w:val="28"/>
          <w:lang w:eastAsia="ru-RU"/>
        </w:rPr>
        <w:t>;</w:t>
      </w:r>
    </w:p>
    <w:p w:rsidR="00CF388F" w:rsidRPr="00414EFD" w:rsidRDefault="00CF388F" w:rsidP="00CF388F">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на официальном сайте Российской Федерации в сети Интернет для размещения информации о проведении торгов (</w:t>
      </w:r>
      <w:r w:rsidRPr="00414EFD">
        <w:rPr>
          <w:rFonts w:ascii="Times New Roman" w:eastAsia="Times New Roman" w:hAnsi="Times New Roman" w:cs="Times New Roman"/>
          <w:sz w:val="28"/>
          <w:szCs w:val="28"/>
          <w:lang w:val="en-US" w:eastAsia="ru-RU"/>
        </w:rPr>
        <w:t>www</w:t>
      </w:r>
      <w:r w:rsidRPr="00414EFD">
        <w:rPr>
          <w:rFonts w:ascii="Times New Roman" w:eastAsia="Times New Roman" w:hAnsi="Times New Roman" w:cs="Times New Roman"/>
          <w:sz w:val="28"/>
          <w:szCs w:val="28"/>
          <w:lang w:eastAsia="ru-RU"/>
        </w:rPr>
        <w:t>.</w:t>
      </w:r>
      <w:proofErr w:type="spellStart"/>
      <w:r w:rsidRPr="00414EFD">
        <w:rPr>
          <w:rFonts w:ascii="Times New Roman" w:eastAsia="Times New Roman" w:hAnsi="Times New Roman" w:cs="Times New Roman"/>
          <w:sz w:val="28"/>
          <w:szCs w:val="28"/>
          <w:lang w:val="en-US" w:eastAsia="ru-RU"/>
        </w:rPr>
        <w:t>torgi</w:t>
      </w:r>
      <w:proofErr w:type="spellEnd"/>
      <w:r w:rsidRPr="00414EFD">
        <w:rPr>
          <w:rFonts w:ascii="Times New Roman" w:eastAsia="Times New Roman" w:hAnsi="Times New Roman" w:cs="Times New Roman"/>
          <w:sz w:val="28"/>
          <w:szCs w:val="28"/>
          <w:lang w:eastAsia="ru-RU"/>
        </w:rPr>
        <w:t>.</w:t>
      </w:r>
      <w:proofErr w:type="spellStart"/>
      <w:r w:rsidRPr="00414EFD">
        <w:rPr>
          <w:rFonts w:ascii="Times New Roman" w:eastAsia="Times New Roman" w:hAnsi="Times New Roman" w:cs="Times New Roman"/>
          <w:sz w:val="28"/>
          <w:szCs w:val="28"/>
          <w:lang w:val="en-US" w:eastAsia="ru-RU"/>
        </w:rPr>
        <w:t>gov</w:t>
      </w:r>
      <w:proofErr w:type="spellEnd"/>
      <w:r w:rsidRPr="00414EFD">
        <w:rPr>
          <w:rFonts w:ascii="Times New Roman" w:eastAsia="Times New Roman" w:hAnsi="Times New Roman" w:cs="Times New Roman"/>
          <w:sz w:val="28"/>
          <w:szCs w:val="28"/>
          <w:lang w:eastAsia="ru-RU"/>
        </w:rPr>
        <w:t>.</w:t>
      </w:r>
      <w:proofErr w:type="spellStart"/>
      <w:r w:rsidRPr="00414EFD">
        <w:rPr>
          <w:rFonts w:ascii="Times New Roman" w:eastAsia="Times New Roman" w:hAnsi="Times New Roman" w:cs="Times New Roman"/>
          <w:sz w:val="28"/>
          <w:szCs w:val="28"/>
          <w:lang w:val="en-US" w:eastAsia="ru-RU"/>
        </w:rPr>
        <w:t>ru</w:t>
      </w:r>
      <w:proofErr w:type="spellEnd"/>
      <w:r w:rsidRPr="00414EFD">
        <w:rPr>
          <w:rFonts w:ascii="Times New Roman" w:eastAsia="Times New Roman" w:hAnsi="Times New Roman" w:cs="Times New Roman"/>
          <w:sz w:val="28"/>
          <w:szCs w:val="28"/>
          <w:lang w:eastAsia="ru-RU"/>
        </w:rPr>
        <w:t>);</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 xml:space="preserve">на информационных стендах в местах предоставления муниципальной услуги; </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публикации в средствах массовой информации.</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Информирование о ходе предоставления муниципальной услуги осуществляется специалистами комитета, сотрудниками МФЦ при личном контакте с заявителями, с использованием почтовой, телефонной связи.</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При ответах на телефонные звонки и устные обращения специалисты комитета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Время разговора по телефону не должно превышать 10 минут.</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 xml:space="preserve">При невозможности специалиста, принявшего звонок, самостоятельно </w:t>
      </w:r>
      <w:r w:rsidRPr="00414EFD">
        <w:rPr>
          <w:rFonts w:ascii="Times New Roman" w:eastAsia="Times New Roman" w:hAnsi="Times New Roman" w:cs="Times New Roman"/>
          <w:sz w:val="28"/>
          <w:szCs w:val="28"/>
          <w:lang w:eastAsia="ru-RU"/>
        </w:rPr>
        <w:lastRenderedPageBreak/>
        <w:t>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Информирование (консультирование) осуществляется по следующим вопросам:</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 комплектность (достаточность) представленных документов;</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источник получения документов, необходимых для предоставления муниципальной услуги;</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время приема и выдачи документов;</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срок предоставления услуги;</w:t>
      </w:r>
    </w:p>
    <w:p w:rsidR="00CF388F" w:rsidRPr="00414EF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 xml:space="preserve">порядок досудебного (внесудебного) обжалования заявителем решений и действий (бездействия) администрации, комитета, должностного лица администрации Шпаковского муниципального района Ставропольского края, либо муниципального служащего администрации Шпаковского муниципального района Ставропольского края. </w:t>
      </w:r>
    </w:p>
    <w:p w:rsidR="00CF388F" w:rsidRPr="00414EFD" w:rsidRDefault="00CF388F" w:rsidP="00CF388F">
      <w:pPr>
        <w:tabs>
          <w:tab w:val="left" w:pos="-2127"/>
        </w:tabs>
        <w:suppressAutoHyphens/>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Устное информирование каждого обратившегося за информацией заявителя осуществляется не более 10 минут.</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В случае если для подготовки ответа требуется продолжительное время, специалист комитета, осуществляющий устное информирование, может предложить заинтересованным лицам направить в комитет обращение о предоставлении письменной консультации по процедуре предоставления муниципальной услуги либо назначить другое удобное для них время для устного информирования.</w:t>
      </w:r>
    </w:p>
    <w:p w:rsidR="00CF388F" w:rsidRPr="00414EFD" w:rsidRDefault="00CF388F" w:rsidP="00CF38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Письменные разъяснения даются в установленном порядке при наличии письменного запроса заявителя. В случае если в обращении о предоставлении письменной консультации по процедуре предоставления муниципальной услуги не указаны фамилия заявителя, направившего обращение, и почтовый адрес, по которому должен быть направлен ответ, ответ на обращение не дается.</w:t>
      </w:r>
    </w:p>
    <w:p w:rsidR="00CF388F" w:rsidRPr="00414EFD" w:rsidRDefault="00CF388F" w:rsidP="00CF38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Ответ направляется письмом, электронной почтой, факсом в зависимости от способа обращения заявителя или способа доставки, указанного в письменном запросе. Письменный ответ на обращение должен содержать фамилию и номер телефона исполнителя и направляться по почтовому адресу, адресу электронной почты, факсу, указанному в обращении.</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val="x-none" w:eastAsia="x-none"/>
        </w:rPr>
      </w:pPr>
      <w:r w:rsidRPr="00414EFD">
        <w:rPr>
          <w:rFonts w:ascii="Times New Roman" w:eastAsia="Times New Roman" w:hAnsi="Times New Roman" w:cs="Times New Roman"/>
          <w:sz w:val="28"/>
          <w:szCs w:val="28"/>
          <w:lang w:val="x-none" w:eastAsia="x-none"/>
        </w:rPr>
        <w:t>Основными требованиями к информированию заявителей являются:</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val="x-none" w:eastAsia="x-none"/>
        </w:rPr>
      </w:pPr>
      <w:r w:rsidRPr="00414EFD">
        <w:rPr>
          <w:rFonts w:ascii="Times New Roman" w:eastAsia="Times New Roman" w:hAnsi="Times New Roman" w:cs="Times New Roman"/>
          <w:sz w:val="28"/>
          <w:szCs w:val="28"/>
          <w:lang w:val="x-none" w:eastAsia="x-none"/>
        </w:rPr>
        <w:t>достоверность предоставляемой информации;</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val="x-none" w:eastAsia="x-none"/>
        </w:rPr>
      </w:pPr>
      <w:r w:rsidRPr="00414EFD">
        <w:rPr>
          <w:rFonts w:ascii="Times New Roman" w:eastAsia="Times New Roman" w:hAnsi="Times New Roman" w:cs="Times New Roman"/>
          <w:sz w:val="28"/>
          <w:szCs w:val="28"/>
          <w:lang w:val="x-none" w:eastAsia="x-none"/>
        </w:rPr>
        <w:t>четкость в изложении информации;</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val="x-none" w:eastAsia="x-none"/>
        </w:rPr>
      </w:pPr>
      <w:r w:rsidRPr="00414EFD">
        <w:rPr>
          <w:rFonts w:ascii="Times New Roman" w:eastAsia="Times New Roman" w:hAnsi="Times New Roman" w:cs="Times New Roman"/>
          <w:sz w:val="28"/>
          <w:szCs w:val="28"/>
          <w:lang w:val="x-none" w:eastAsia="x-none"/>
        </w:rPr>
        <w:t>полнота информирования;</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val="x-none" w:eastAsia="x-none"/>
        </w:rPr>
      </w:pPr>
      <w:r w:rsidRPr="00414EFD">
        <w:rPr>
          <w:rFonts w:ascii="Times New Roman" w:eastAsia="Times New Roman" w:hAnsi="Times New Roman" w:cs="Times New Roman"/>
          <w:sz w:val="28"/>
          <w:szCs w:val="28"/>
          <w:lang w:val="x-none" w:eastAsia="x-none"/>
        </w:rPr>
        <w:t>удобство и доступность получения информации.</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lastRenderedPageBreak/>
        <w:t>Информирование о порядке оказания муниципальной услуги и консультирование по вопросам ее оказания осуществляется бесплатно.</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414EFD">
        <w:rPr>
          <w:rFonts w:ascii="Times New Roman" w:eastAsia="Times New Roman" w:hAnsi="Times New Roman" w:cs="Times New Roman"/>
          <w:sz w:val="28"/>
          <w:szCs w:val="28"/>
          <w:lang w:eastAsia="ru-RU"/>
        </w:rPr>
        <w:t>.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необходимых и обязательных для предоставления муниципальной услуги, а также в информационно-телекоммуникационной сети Интернет на официальном сайте администрации Шпаковского муниципального района Ставропольского края.</w:t>
      </w:r>
    </w:p>
    <w:p w:rsidR="00CF388F" w:rsidRPr="00414EFD" w:rsidRDefault="00CF388F" w:rsidP="00CF38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На информационных стендах администрации, официальном сайте администрации, а также на Едином портале государственных и муниципальных услуг (функций) (</w:t>
      </w:r>
      <w:hyperlink r:id="rId19" w:history="1">
        <w:r w:rsidRPr="00414EFD">
          <w:rPr>
            <w:rFonts w:ascii="Times New Roman" w:eastAsia="Times New Roman" w:hAnsi="Times New Roman" w:cs="Times New Roman"/>
            <w:bCs/>
            <w:color w:val="000000"/>
            <w:sz w:val="28"/>
            <w:szCs w:val="28"/>
            <w:u w:val="single"/>
            <w:lang w:eastAsia="ru-RU"/>
          </w:rPr>
          <w:t>www.gosuslugi.ru</w:t>
        </w:r>
      </w:hyperlink>
      <w:r w:rsidRPr="00414EFD">
        <w:rPr>
          <w:rFonts w:ascii="Times New Roman" w:eastAsia="Times New Roman" w:hAnsi="Times New Roman" w:cs="Times New Roman"/>
          <w:bCs/>
          <w:color w:val="000000"/>
          <w:sz w:val="28"/>
          <w:szCs w:val="28"/>
          <w:u w:val="single"/>
          <w:lang w:eastAsia="ru-RU"/>
        </w:rPr>
        <w:t xml:space="preserve">), </w:t>
      </w:r>
      <w:r w:rsidRPr="00414EFD">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t>
      </w:r>
      <w:hyperlink r:id="rId20" w:history="1">
        <w:r w:rsidRPr="00414EFD">
          <w:rPr>
            <w:rFonts w:ascii="Times New Roman" w:eastAsia="Times New Roman" w:hAnsi="Times New Roman" w:cs="Times New Roman"/>
            <w:bCs/>
            <w:color w:val="000000"/>
            <w:sz w:val="28"/>
            <w:szCs w:val="28"/>
            <w:u w:val="single"/>
            <w:lang w:eastAsia="ru-RU"/>
          </w:rPr>
          <w:t>www.26.gosuslugi.ru</w:t>
        </w:r>
      </w:hyperlink>
      <w:r w:rsidRPr="00414EFD">
        <w:rPr>
          <w:rFonts w:ascii="Times New Roman" w:eastAsia="Times New Roman" w:hAnsi="Times New Roman" w:cs="Times New Roman"/>
          <w:bCs/>
          <w:color w:val="000000"/>
          <w:sz w:val="28"/>
          <w:szCs w:val="28"/>
          <w:u w:val="single"/>
          <w:lang w:eastAsia="ru-RU"/>
        </w:rPr>
        <w:t>)</w:t>
      </w:r>
      <w:r w:rsidRPr="00414EFD">
        <w:rPr>
          <w:rFonts w:ascii="Times New Roman" w:eastAsia="Times New Roman" w:hAnsi="Times New Roman" w:cs="Times New Roman"/>
          <w:sz w:val="28"/>
          <w:szCs w:val="28"/>
          <w:lang w:eastAsia="ru-RU"/>
        </w:rPr>
        <w:t xml:space="preserve"> должна содержаться актуальная и исчерпывающая информация, необходимая для получения услуг, в том числе:</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о местонахождении, графике приема заявителей по вопросам предоставления услуг, номерах телефонов, адресе официального сайта администрации Шпаковского муниципального района Ставропольского края и электронной почты комитета;</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о перечне документов, необходимых для предоставления услуги, и требованиях, предъявляемых к документам;</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о сроках предоставления услуги;</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о размерах государственной пошлины и иных платежей, уплачиваемых заявителем при получении услуги, порядке их уплаты;</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о дополнительных (сопутствующих) услугах, а также об услугах, необходимых и обязательных для предоставления органами местного самоуправления муниципальных услуг и предоставляемых организациями, участвующими в предоставлении муниципальной услуги, размерах и порядке их оплаты;</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иная информация, необходимая для получения услуг.</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Сектор информирования и ожидания должен быть оборудован информационным табло и информационным киоском, обеспечивающим доступ к следующей информации:</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полной версии текста настоящего административного регламента;</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перечню документов, необходимых для получения услуг;</w:t>
      </w:r>
    </w:p>
    <w:p w:rsidR="00CF388F" w:rsidRPr="00414EF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414EFD">
        <w:rPr>
          <w:rFonts w:ascii="Times New Roman" w:eastAsia="Times New Roman" w:hAnsi="Times New Roman" w:cs="Times New Roman"/>
          <w:sz w:val="28"/>
          <w:szCs w:val="28"/>
          <w:lang w:eastAsia="ru-RU"/>
        </w:rPr>
        <w:t>извлечениям из законодательных и нормативных правовых актов, содержащих нормы, регулирующие деятельность по предоставлению услуг.</w:t>
      </w:r>
    </w:p>
    <w:p w:rsidR="00CF388F" w:rsidRPr="00414EFD" w:rsidRDefault="00CF388F" w:rsidP="00CF388F">
      <w:pPr>
        <w:widowControl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bCs/>
          <w:iCs/>
          <w:snapToGrid w:val="0"/>
          <w:color w:val="000000"/>
          <w:sz w:val="28"/>
          <w:szCs w:val="28"/>
          <w:lang w:eastAsia="ar-SA"/>
        </w:rPr>
        <w:t>9</w:t>
      </w:r>
      <w:r w:rsidRPr="00414EFD">
        <w:rPr>
          <w:rFonts w:ascii="Times New Roman" w:eastAsia="Times New Roman" w:hAnsi="Times New Roman" w:cs="Times New Roman"/>
          <w:bCs/>
          <w:iCs/>
          <w:snapToGrid w:val="0"/>
          <w:color w:val="000000"/>
          <w:sz w:val="28"/>
          <w:szCs w:val="28"/>
          <w:lang w:eastAsia="ar-SA"/>
        </w:rPr>
        <w:t xml:space="preserve">. </w:t>
      </w:r>
      <w:r w:rsidRPr="00414EFD">
        <w:rPr>
          <w:rFonts w:ascii="Times New Roman" w:eastAsia="Calibri"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p>
    <w:p w:rsidR="00CF388F" w:rsidRPr="008D42AD" w:rsidRDefault="00CF388F" w:rsidP="00CF388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val="en-US" w:eastAsia="ru-RU"/>
        </w:rPr>
        <w:t>II</w:t>
      </w:r>
      <w:r w:rsidRPr="008D42AD">
        <w:rPr>
          <w:rFonts w:ascii="Times New Roman" w:eastAsia="Times New Roman" w:hAnsi="Times New Roman" w:cs="Times New Roman"/>
          <w:sz w:val="28"/>
          <w:szCs w:val="28"/>
          <w:lang w:eastAsia="ru-RU"/>
        </w:rPr>
        <w:t>. Стандарт предоставления 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8D42AD">
        <w:rPr>
          <w:rFonts w:ascii="Times New Roman" w:eastAsia="Times New Roman" w:hAnsi="Times New Roman" w:cs="Times New Roman"/>
          <w:sz w:val="28"/>
          <w:szCs w:val="28"/>
          <w:lang w:eastAsia="ru-RU"/>
        </w:rPr>
        <w:t>.</w:t>
      </w:r>
      <w:r w:rsidRPr="008D42AD">
        <w:rPr>
          <w:rFonts w:ascii="Times New Roman" w:eastAsia="Times New Roman" w:hAnsi="Times New Roman" w:cs="Times New Roman"/>
          <w:sz w:val="28"/>
          <w:szCs w:val="28"/>
          <w:lang w:eastAsia="ru-RU"/>
        </w:rPr>
        <w:tab/>
        <w:t>Наименование муниципальной услуги –</w:t>
      </w:r>
      <w:bookmarkStart w:id="0" w:name="Par210"/>
      <w:bookmarkEnd w:id="0"/>
      <w:r w:rsidRPr="008D42AD">
        <w:rPr>
          <w:rFonts w:ascii="Times New Roman" w:eastAsia="Calibri" w:hAnsi="Times New Roman" w:cs="Times New Roman"/>
          <w:sz w:val="28"/>
          <w:szCs w:val="28"/>
        </w:rPr>
        <w:t xml:space="preserve"> «Предоставление земельного участка, находящегося в муниципальной собственности или </w:t>
      </w:r>
      <w:r w:rsidRPr="008D42AD">
        <w:rPr>
          <w:rFonts w:ascii="Times New Roman" w:eastAsia="Calibri" w:hAnsi="Times New Roman" w:cs="Times New Roman"/>
          <w:sz w:val="28"/>
          <w:szCs w:val="28"/>
        </w:rPr>
        <w:lastRenderedPageBreak/>
        <w:t xml:space="preserve">государственная собственность на который не разграничена, в постоянное (бессрочное) пользование» </w:t>
      </w:r>
      <w:proofErr w:type="gramStart"/>
      <w:r w:rsidRPr="008D42AD">
        <w:rPr>
          <w:rFonts w:ascii="Times New Roman" w:eastAsia="Calibri" w:hAnsi="Times New Roman" w:cs="Times New Roman"/>
          <w:sz w:val="28"/>
          <w:szCs w:val="28"/>
        </w:rPr>
        <w:t xml:space="preserve">( </w:t>
      </w:r>
      <w:proofErr w:type="gramEnd"/>
      <w:r w:rsidRPr="008D42AD">
        <w:rPr>
          <w:rFonts w:ascii="Times New Roman" w:eastAsia="Calibri" w:hAnsi="Times New Roman" w:cs="Times New Roman"/>
          <w:sz w:val="28"/>
          <w:szCs w:val="28"/>
        </w:rPr>
        <w:t>далее – муниципальная услуга).</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Наименование органа администраци</w:t>
      </w:r>
      <w:r>
        <w:rPr>
          <w:rFonts w:ascii="Times New Roman" w:eastAsia="Times New Roman" w:hAnsi="Times New Roman" w:cs="Times New Roman"/>
          <w:sz w:val="28"/>
          <w:szCs w:val="28"/>
          <w:lang w:eastAsia="ru-RU"/>
        </w:rPr>
        <w:t>я</w:t>
      </w:r>
      <w:r w:rsidRPr="008D42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Шпаковского муниципального района </w:t>
      </w:r>
      <w:r w:rsidRPr="008D42AD">
        <w:rPr>
          <w:rFonts w:ascii="Times New Roman" w:eastAsia="Times New Roman" w:hAnsi="Times New Roman" w:cs="Times New Roman"/>
          <w:sz w:val="28"/>
          <w:szCs w:val="28"/>
          <w:lang w:eastAsia="ru-RU"/>
        </w:rPr>
        <w:t>Ставропольского края, предоставляющего муниципальную услугу, наименование всех иных организаций, участвующих в предоставлении муниципальной услуги, обращение в которые необходимо для предоставления 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Непосредственное предоставление муниципальной услуги осуществляется </w:t>
      </w:r>
      <w:r>
        <w:rPr>
          <w:rFonts w:ascii="Times New Roman" w:eastAsia="Times New Roman" w:hAnsi="Times New Roman" w:cs="Times New Roman"/>
          <w:sz w:val="28"/>
          <w:szCs w:val="28"/>
          <w:lang w:eastAsia="ru-RU"/>
        </w:rPr>
        <w:t>комитетом</w:t>
      </w:r>
      <w:r w:rsidRPr="008D42AD">
        <w:rPr>
          <w:rFonts w:ascii="Times New Roman" w:eastAsia="Times New Roman" w:hAnsi="Times New Roman" w:cs="Times New Roman"/>
          <w:sz w:val="28"/>
          <w:szCs w:val="28"/>
          <w:lang w:eastAsia="ru-RU"/>
        </w:rPr>
        <w:t>.</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8D42AD">
        <w:rPr>
          <w:rFonts w:ascii="Times New Roman" w:eastAsia="Times New Roman" w:hAnsi="Times New Roman" w:cs="Times New Roman"/>
          <w:sz w:val="28"/>
          <w:szCs w:val="28"/>
          <w:lang w:eastAsia="ru-RU"/>
        </w:rPr>
        <w:t>.</w:t>
      </w:r>
      <w:r w:rsidRPr="008D42AD">
        <w:rPr>
          <w:rFonts w:ascii="Times New Roman" w:eastAsia="Times New Roman" w:hAnsi="Times New Roman" w:cs="Times New Roman"/>
          <w:sz w:val="28"/>
          <w:szCs w:val="28"/>
          <w:lang w:eastAsia="ru-RU"/>
        </w:rPr>
        <w:tab/>
        <w:t xml:space="preserve">В процессе предоставления муниципальной услуги </w:t>
      </w:r>
      <w:r>
        <w:rPr>
          <w:rFonts w:ascii="Times New Roman" w:eastAsia="Times New Roman" w:hAnsi="Times New Roman" w:cs="Times New Roman"/>
          <w:sz w:val="28"/>
          <w:szCs w:val="28"/>
          <w:lang w:eastAsia="ru-RU"/>
        </w:rPr>
        <w:t>комитет</w:t>
      </w:r>
      <w:r w:rsidRPr="008D42AD">
        <w:rPr>
          <w:rFonts w:ascii="Times New Roman" w:eastAsia="Times New Roman" w:hAnsi="Times New Roman" w:cs="Times New Roman"/>
          <w:sz w:val="28"/>
          <w:szCs w:val="28"/>
          <w:lang w:eastAsia="ru-RU"/>
        </w:rPr>
        <w:t xml:space="preserve"> осуществляет взаимодействие:</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с межрайонной инспекцией Федеральной налоговой службы Российской Федерации № </w:t>
      </w:r>
      <w:r>
        <w:rPr>
          <w:rFonts w:ascii="Times New Roman" w:eastAsia="Times New Roman" w:hAnsi="Times New Roman" w:cs="Times New Roman"/>
          <w:sz w:val="28"/>
          <w:szCs w:val="28"/>
          <w:lang w:eastAsia="ru-RU"/>
        </w:rPr>
        <w:t>5</w:t>
      </w:r>
      <w:r w:rsidRPr="008D42AD">
        <w:rPr>
          <w:rFonts w:ascii="Times New Roman" w:eastAsia="Times New Roman" w:hAnsi="Times New Roman" w:cs="Times New Roman"/>
          <w:sz w:val="28"/>
          <w:szCs w:val="28"/>
          <w:lang w:eastAsia="ru-RU"/>
        </w:rPr>
        <w:t xml:space="preserve"> по Ставропольскому краю с целью получения выписки из Единого государственного реестра юридических лиц;</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с управлением </w:t>
      </w:r>
      <w:proofErr w:type="spellStart"/>
      <w:r w:rsidRPr="008D42AD">
        <w:rPr>
          <w:rFonts w:ascii="Times New Roman" w:eastAsia="Times New Roman" w:hAnsi="Times New Roman" w:cs="Times New Roman"/>
          <w:sz w:val="28"/>
          <w:szCs w:val="28"/>
          <w:lang w:eastAsia="ru-RU"/>
        </w:rPr>
        <w:t>Росреестра</w:t>
      </w:r>
      <w:proofErr w:type="spellEnd"/>
      <w:r w:rsidRPr="008D42AD">
        <w:rPr>
          <w:rFonts w:ascii="Times New Roman" w:eastAsia="Times New Roman" w:hAnsi="Times New Roman" w:cs="Times New Roman"/>
          <w:sz w:val="28"/>
          <w:szCs w:val="28"/>
          <w:lang w:eastAsia="ru-RU"/>
        </w:rPr>
        <w:t xml:space="preserve"> по Ставропольскому краю с целью получения документа, подтверждающего право на объект или объекты недвижимости, расположенные на территории </w:t>
      </w:r>
      <w:r>
        <w:rPr>
          <w:rFonts w:ascii="Times New Roman" w:eastAsia="Times New Roman" w:hAnsi="Times New Roman" w:cs="Times New Roman"/>
          <w:sz w:val="28"/>
          <w:szCs w:val="28"/>
          <w:lang w:eastAsia="ru-RU"/>
        </w:rPr>
        <w:t xml:space="preserve">Шпаковского муниципального района </w:t>
      </w:r>
      <w:r w:rsidRPr="008D42AD">
        <w:rPr>
          <w:rFonts w:ascii="Times New Roman" w:eastAsia="Times New Roman" w:hAnsi="Times New Roman" w:cs="Times New Roman"/>
          <w:sz w:val="28"/>
          <w:szCs w:val="28"/>
          <w:lang w:eastAsia="ru-RU"/>
        </w:rPr>
        <w:t>Ставропольского края.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В случае наличия соглашения о взаимодействии с МФЦ административные процедуры  по приему и регистрации документов заявителя и по выдаче документов заявителю передаются на исполнение в МФЦ.</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Адреса и контактные телефоны указанных организаций перечислены в пунктах </w:t>
      </w:r>
      <w:r>
        <w:rPr>
          <w:rFonts w:ascii="Times New Roman" w:eastAsia="Times New Roman" w:hAnsi="Times New Roman" w:cs="Times New Roman"/>
          <w:sz w:val="28"/>
          <w:szCs w:val="28"/>
          <w:lang w:eastAsia="ru-RU"/>
        </w:rPr>
        <w:t>4, 5</w:t>
      </w:r>
      <w:r w:rsidRPr="008D42AD">
        <w:rPr>
          <w:rFonts w:ascii="Times New Roman" w:eastAsia="Times New Roman" w:hAnsi="Times New Roman" w:cs="Times New Roman"/>
          <w:sz w:val="28"/>
          <w:szCs w:val="28"/>
          <w:lang w:eastAsia="ru-RU"/>
        </w:rPr>
        <w:t xml:space="preserve">  настоящего административного регламента.</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8D42AD">
        <w:rPr>
          <w:rFonts w:ascii="Times New Roman" w:eastAsia="Times New Roman" w:hAnsi="Times New Roman" w:cs="Times New Roman"/>
          <w:sz w:val="28"/>
          <w:szCs w:val="28"/>
          <w:lang w:eastAsia="ru-RU"/>
        </w:rPr>
        <w:t xml:space="preserve">. </w:t>
      </w:r>
      <w:proofErr w:type="gramStart"/>
      <w:r w:rsidRPr="008D42AD">
        <w:rPr>
          <w:rFonts w:ascii="Times New Roman" w:eastAsia="Times New Roman" w:hAnsi="Times New Roman" w:cs="Times New Roman"/>
          <w:sz w:val="28"/>
          <w:szCs w:val="28"/>
          <w:lang w:eastAsia="ru-RU"/>
        </w:rPr>
        <w:t>В соответствии с требованиями пункта 3 статьи 7 Федерального закона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организации, участвующие в предоставлении муниципальной услуги, за исключением получения услуг, включенных в Перечень услуг, которые являются необходимыми и обязательными для предоставления</w:t>
      </w:r>
      <w:proofErr w:type="gramEnd"/>
      <w:r w:rsidRPr="008D42AD">
        <w:rPr>
          <w:rFonts w:ascii="Times New Roman" w:eastAsia="Times New Roman" w:hAnsi="Times New Roman" w:cs="Times New Roman"/>
          <w:sz w:val="28"/>
          <w:szCs w:val="28"/>
          <w:lang w:eastAsia="ru-RU"/>
        </w:rPr>
        <w:t xml:space="preserve"> муниципальных услуг, и предоставляются организациями, участвующими в предоставлении муниципальных услуг.</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8D42AD">
        <w:rPr>
          <w:rFonts w:ascii="Times New Roman" w:eastAsia="Times New Roman" w:hAnsi="Times New Roman" w:cs="Times New Roman"/>
          <w:sz w:val="28"/>
          <w:szCs w:val="28"/>
          <w:lang w:eastAsia="ru-RU"/>
        </w:rPr>
        <w:t>3. Описание результата предоставления муниципальной услуги</w:t>
      </w:r>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Результатами предоставления муниципальной услуги являются:</w:t>
      </w:r>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Распоряжение комитета </w:t>
      </w:r>
      <w:r w:rsidRPr="008D42AD">
        <w:rPr>
          <w:rFonts w:ascii="Times New Roman" w:eastAsia="Calibri" w:hAnsi="Times New Roman" w:cs="Times New Roman"/>
          <w:sz w:val="28"/>
          <w:szCs w:val="28"/>
          <w:lang w:eastAsia="ru-RU"/>
        </w:rPr>
        <w:t>о предоставлении земельного участка в постоянное (бессрочное) пользование;</w:t>
      </w:r>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уведомление об отказе в предоставлении земельного участка в постоянное (бессрочное) пользование.</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8D42AD">
        <w:rPr>
          <w:rFonts w:ascii="Times New Roman" w:eastAsia="Times New Roman" w:hAnsi="Times New Roman" w:cs="Times New Roman"/>
          <w:sz w:val="28"/>
          <w:szCs w:val="28"/>
          <w:lang w:eastAsia="ru-RU"/>
        </w:rPr>
        <w:t xml:space="preserve">4. </w:t>
      </w:r>
      <w:proofErr w:type="gramStart"/>
      <w:r w:rsidRPr="008D42AD">
        <w:rPr>
          <w:rFonts w:ascii="Times New Roman" w:eastAsia="Times New Roman" w:hAnsi="Times New Roman" w:cs="Times New Roman"/>
          <w:bCs/>
          <w:sz w:val="28"/>
          <w:szCs w:val="28"/>
          <w:lang w:eastAsia="ru-RU"/>
        </w:rPr>
        <w:t xml:space="preserve">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Pr="008D42AD">
        <w:rPr>
          <w:rFonts w:ascii="Times New Roman" w:eastAsia="Times New Roman" w:hAnsi="Times New Roman" w:cs="Times New Roman"/>
          <w:bCs/>
          <w:sz w:val="28"/>
          <w:szCs w:val="28"/>
          <w:lang w:eastAsia="ru-RU"/>
        </w:rPr>
        <w:lastRenderedPageBreak/>
        <w:t xml:space="preserve">приостановления предусмотрена нормативными правовыми актами Российской Федерации, Ставропольского края, администрации </w:t>
      </w:r>
      <w:r>
        <w:rPr>
          <w:rFonts w:ascii="Times New Roman" w:eastAsia="Times New Roman" w:hAnsi="Times New Roman" w:cs="Times New Roman"/>
          <w:bCs/>
          <w:sz w:val="28"/>
          <w:szCs w:val="28"/>
          <w:lang w:eastAsia="ru-RU"/>
        </w:rPr>
        <w:t xml:space="preserve">Шпаковского муниципального района </w:t>
      </w:r>
      <w:r w:rsidRPr="008D42AD">
        <w:rPr>
          <w:rFonts w:ascii="Times New Roman" w:eastAsia="Times New Roman" w:hAnsi="Times New Roman" w:cs="Times New Roman"/>
          <w:bCs/>
          <w:sz w:val="28"/>
          <w:szCs w:val="28"/>
          <w:lang w:eastAsia="ru-RU"/>
        </w:rPr>
        <w:t>Ставропольского края, сроки выдачи (направления) документов, в том числе в электронной форме, являющихся результатом предоставления муниципальной услуги.</w:t>
      </w:r>
      <w:proofErr w:type="gramEnd"/>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Срок предоставления услуги в соответствии с действующим законодательством не должен превышать 30  календарных дней со дня регистрации письменного заявления и прилагаемых к нему документов с учетом времени, необходимого для обращения в иные организации в рамках межведомственного информационного взаимодействия.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Срок выдачи (направления) документов, являющихся результатом предоставления услуги, составляет 1 день.</w:t>
      </w:r>
    </w:p>
    <w:p w:rsidR="00CF388F" w:rsidRPr="009D0A17" w:rsidRDefault="00CF388F" w:rsidP="00CF388F">
      <w:pPr>
        <w:widowControl w:val="0"/>
        <w:spacing w:after="0" w:line="240" w:lineRule="auto"/>
        <w:ind w:right="-1" w:firstLine="709"/>
        <w:jc w:val="both"/>
        <w:rPr>
          <w:rFonts w:ascii="Arial" w:eastAsia="Times New Roman" w:hAnsi="Arial" w:cs="Times New Roman"/>
          <w:snapToGrid w:val="0"/>
          <w:sz w:val="28"/>
          <w:szCs w:val="28"/>
          <w:lang w:eastAsia="ar-SA"/>
        </w:rPr>
      </w:pPr>
      <w:r>
        <w:rPr>
          <w:rFonts w:ascii="Times New Roman" w:eastAsia="Times New Roman" w:hAnsi="Times New Roman" w:cs="Times New Roman"/>
          <w:color w:val="000000"/>
          <w:sz w:val="28"/>
          <w:szCs w:val="28"/>
          <w:lang w:eastAsia="ru-RU"/>
        </w:rPr>
        <w:t>1</w:t>
      </w:r>
      <w:r w:rsidRPr="008D42AD">
        <w:rPr>
          <w:rFonts w:ascii="Times New Roman" w:eastAsia="Times New Roman" w:hAnsi="Times New Roman" w:cs="Times New Roman"/>
          <w:color w:val="000000"/>
          <w:sz w:val="28"/>
          <w:szCs w:val="28"/>
          <w:lang w:eastAsia="ru-RU"/>
        </w:rPr>
        <w:t xml:space="preserve">5. </w:t>
      </w:r>
      <w:r w:rsidRPr="009D0A17">
        <w:rPr>
          <w:rFonts w:ascii="Times New Roman" w:eastAsia="Times New Roman" w:hAnsi="Times New Roman" w:cs="Times New Roman"/>
          <w:bCs/>
          <w:iCs/>
          <w:snapToGrid w:val="0"/>
          <w:color w:val="000000"/>
          <w:sz w:val="28"/>
          <w:szCs w:val="28"/>
          <w:lang w:eastAsia="ar-SA"/>
        </w:rPr>
        <w:t>Перечень нормативных правовых актов Российской Федерации, Ставропольского края и муниципальных  нормативных правовых актов.</w:t>
      </w:r>
    </w:p>
    <w:p w:rsidR="00CF388F" w:rsidRPr="009D0A17" w:rsidRDefault="00CF388F" w:rsidP="00CF388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D0A17">
        <w:rPr>
          <w:rFonts w:ascii="Times New Roman" w:eastAsia="Times New Roman" w:hAnsi="Times New Roman" w:cs="Times New Roman"/>
          <w:bCs/>
          <w:iCs/>
          <w:color w:val="000000"/>
          <w:sz w:val="28"/>
          <w:szCs w:val="28"/>
          <w:lang w:eastAsia="ar-SA"/>
        </w:rPr>
        <w:t xml:space="preserve">Предоставление муниципальной услуги осуществляется в соответствии </w:t>
      </w:r>
      <w:proofErr w:type="gramStart"/>
      <w:r w:rsidRPr="009D0A17">
        <w:rPr>
          <w:rFonts w:ascii="Times New Roman" w:eastAsia="Times New Roman" w:hAnsi="Times New Roman" w:cs="Times New Roman"/>
          <w:bCs/>
          <w:iCs/>
          <w:color w:val="000000"/>
          <w:sz w:val="28"/>
          <w:szCs w:val="28"/>
          <w:lang w:eastAsia="ar-SA"/>
        </w:rPr>
        <w:t>с</w:t>
      </w:r>
      <w:proofErr w:type="gramEnd"/>
      <w:r w:rsidRPr="009D0A17">
        <w:rPr>
          <w:rFonts w:ascii="Times New Roman" w:eastAsia="Times New Roman" w:hAnsi="Times New Roman" w:cs="Times New Roman"/>
          <w:bCs/>
          <w:iCs/>
          <w:color w:val="000000"/>
          <w:sz w:val="28"/>
          <w:szCs w:val="28"/>
          <w:lang w:eastAsia="ar-SA"/>
        </w:rPr>
        <w:t>:</w:t>
      </w:r>
      <w:r w:rsidRPr="009D0A17">
        <w:rPr>
          <w:rFonts w:ascii="Times New Roman" w:eastAsia="Times New Roman" w:hAnsi="Times New Roman" w:cs="Times New Roman"/>
          <w:sz w:val="28"/>
          <w:szCs w:val="28"/>
        </w:rPr>
        <w:t xml:space="preserve"> </w:t>
      </w:r>
    </w:p>
    <w:p w:rsidR="00CF388F" w:rsidRPr="009D0A17"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D0A17">
        <w:rPr>
          <w:rFonts w:ascii="Times New Roman" w:eastAsia="Times New Roman" w:hAnsi="Times New Roman" w:cs="Times New Roman"/>
          <w:bCs/>
          <w:sz w:val="28"/>
          <w:szCs w:val="28"/>
          <w:lang w:eastAsia="ru-RU"/>
        </w:rPr>
        <w:t xml:space="preserve">Конституция Российской Федерации (принята всенародным голосованием 12 декабря 1993 года) (с учетом поправок, внесенных законами РФ о поправках к Конституции РФ от 30 декабря 2008 года № 6-ФКЗ, от 30 декабря 2008 года № 7-ФКЗ, от 05 февраля 2014 года № 2-ФКЗ, от 21 июля 2014 года № 11-ФКЗ) </w:t>
      </w:r>
      <w:r w:rsidRPr="009D0A17">
        <w:rPr>
          <w:rFonts w:ascii="Times New Roman" w:eastAsia="Times New Roman" w:hAnsi="Times New Roman" w:cs="Times New Roman"/>
          <w:sz w:val="28"/>
          <w:szCs w:val="28"/>
          <w:lang w:eastAsia="ru-RU"/>
        </w:rPr>
        <w:t>(Официальный текст Конституции РФ с внесенными поправками от 21 июля 2014 года опубликован на Официальном</w:t>
      </w:r>
      <w:proofErr w:type="gramEnd"/>
      <w:r w:rsidRPr="009D0A17">
        <w:rPr>
          <w:rFonts w:ascii="Times New Roman" w:eastAsia="Times New Roman" w:hAnsi="Times New Roman" w:cs="Times New Roman"/>
          <w:sz w:val="28"/>
          <w:szCs w:val="28"/>
          <w:lang w:eastAsia="ru-RU"/>
        </w:rPr>
        <w:t xml:space="preserve"> </w:t>
      </w:r>
      <w:proofErr w:type="gramStart"/>
      <w:r w:rsidRPr="009D0A17">
        <w:rPr>
          <w:rFonts w:ascii="Times New Roman" w:eastAsia="Times New Roman" w:hAnsi="Times New Roman" w:cs="Times New Roman"/>
          <w:sz w:val="28"/>
          <w:szCs w:val="28"/>
          <w:lang w:eastAsia="ru-RU"/>
        </w:rPr>
        <w:t>интернет-портале правовой информации http://www.pravo.gov.ru, 01 августа 2014 года, в «Собрании законодательства РФ», 04 августа .2014 года, № 31, ст. 4398.);</w:t>
      </w:r>
      <w:proofErr w:type="gramEnd"/>
    </w:p>
    <w:p w:rsidR="00CF388F" w:rsidRPr="009D0A17"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9D0A17">
        <w:rPr>
          <w:rFonts w:ascii="Times New Roman" w:eastAsia="Times New Roman" w:hAnsi="Times New Roman" w:cs="Times New Roman"/>
          <w:color w:val="000000"/>
          <w:sz w:val="28"/>
          <w:szCs w:val="26"/>
          <w:lang w:eastAsia="ru-RU"/>
        </w:rPr>
        <w:t xml:space="preserve">Гражданским </w:t>
      </w:r>
      <w:hyperlink r:id="rId21" w:history="1">
        <w:r w:rsidRPr="009D0A17">
          <w:rPr>
            <w:rFonts w:ascii="Times New Roman" w:eastAsia="Times New Roman" w:hAnsi="Times New Roman" w:cs="Times New Roman"/>
            <w:color w:val="000000"/>
            <w:sz w:val="28"/>
            <w:szCs w:val="26"/>
            <w:lang w:eastAsia="ru-RU"/>
          </w:rPr>
          <w:t>кодексом</w:t>
        </w:r>
      </w:hyperlink>
      <w:r w:rsidRPr="009D0A17">
        <w:rPr>
          <w:rFonts w:ascii="Times New Roman" w:eastAsia="Times New Roman" w:hAnsi="Times New Roman" w:cs="Times New Roman"/>
          <w:color w:val="000000"/>
          <w:sz w:val="28"/>
          <w:szCs w:val="26"/>
          <w:lang w:eastAsia="ru-RU"/>
        </w:rPr>
        <w:t xml:space="preserve"> Российской Федерации («Собрание законодательства Российской Федерации» от 05 декабря 1994 года, № 32, ст. 330, 29 января 1996 года, № 5, ст. 410);</w:t>
      </w:r>
    </w:p>
    <w:p w:rsidR="00CF388F" w:rsidRPr="009D0A17"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9D0A17">
        <w:rPr>
          <w:rFonts w:ascii="Times New Roman" w:eastAsia="Times New Roman" w:hAnsi="Times New Roman" w:cs="Times New Roman"/>
          <w:color w:val="000000"/>
          <w:sz w:val="28"/>
          <w:szCs w:val="26"/>
          <w:lang w:eastAsia="ru-RU"/>
        </w:rPr>
        <w:t xml:space="preserve">Федеральным </w:t>
      </w:r>
      <w:hyperlink r:id="rId22" w:history="1">
        <w:r w:rsidRPr="009D0A17">
          <w:rPr>
            <w:rFonts w:ascii="Times New Roman" w:eastAsia="Times New Roman" w:hAnsi="Times New Roman" w:cs="Times New Roman"/>
            <w:color w:val="000000"/>
            <w:sz w:val="28"/>
            <w:szCs w:val="26"/>
            <w:lang w:eastAsia="ru-RU"/>
          </w:rPr>
          <w:t>законом</w:t>
        </w:r>
      </w:hyperlink>
      <w:r w:rsidRPr="009D0A17">
        <w:rPr>
          <w:rFonts w:ascii="Times New Roman" w:eastAsia="Times New Roman" w:hAnsi="Times New Roman" w:cs="Times New Roman"/>
          <w:color w:val="000000"/>
          <w:sz w:val="28"/>
          <w:szCs w:val="26"/>
          <w:lang w:eastAsia="ru-RU"/>
        </w:rPr>
        <w:t xml:space="preserve"> от 30 ноября 1994 г. № 52-ФЗ «О введении в действие части первой Гражданского кодекса Российской Федерации» («Собрание законодательства Российской Федерации» от 05 декабря 1994 года, № 32, ст. 3302);</w:t>
      </w:r>
    </w:p>
    <w:p w:rsidR="00CF388F" w:rsidRPr="009D0A17"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9D0A17">
        <w:rPr>
          <w:rFonts w:ascii="Times New Roman" w:eastAsia="Times New Roman" w:hAnsi="Times New Roman" w:cs="Times New Roman"/>
          <w:color w:val="000000"/>
          <w:sz w:val="28"/>
          <w:szCs w:val="26"/>
          <w:lang w:eastAsia="ru-RU"/>
        </w:rPr>
        <w:t xml:space="preserve">Федеральным </w:t>
      </w:r>
      <w:hyperlink r:id="rId23" w:history="1">
        <w:r w:rsidRPr="009D0A17">
          <w:rPr>
            <w:rFonts w:ascii="Times New Roman" w:eastAsia="Times New Roman" w:hAnsi="Times New Roman" w:cs="Times New Roman"/>
            <w:color w:val="000000"/>
            <w:sz w:val="28"/>
            <w:szCs w:val="26"/>
            <w:lang w:eastAsia="ru-RU"/>
          </w:rPr>
          <w:t>законом</w:t>
        </w:r>
      </w:hyperlink>
      <w:r w:rsidRPr="009D0A17">
        <w:rPr>
          <w:rFonts w:ascii="Times New Roman" w:eastAsia="Times New Roman" w:hAnsi="Times New Roman" w:cs="Times New Roman"/>
          <w:color w:val="000000"/>
          <w:sz w:val="28"/>
          <w:szCs w:val="26"/>
          <w:lang w:eastAsia="ru-RU"/>
        </w:rPr>
        <w:t xml:space="preserve"> от 26 января 1996 г. № 15-ФЗ «О введении в действие части второй Гражданского кодекса Российской Федерации» («Собрание законодательства Российской Федерации» от 29 января 1996 года, № 5, ст. 410);</w:t>
      </w:r>
    </w:p>
    <w:p w:rsidR="00CF388F" w:rsidRPr="009D0A17"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sub_1231"/>
      <w:r w:rsidRPr="009D0A17">
        <w:rPr>
          <w:rFonts w:ascii="Times New Roman" w:eastAsia="Times New Roman" w:hAnsi="Times New Roman" w:cs="Times New Roman"/>
          <w:sz w:val="28"/>
          <w:szCs w:val="28"/>
          <w:lang w:eastAsia="ru-RU"/>
        </w:rPr>
        <w:t>Федеральный закон от 06 октября 2003 года № 131-ФЗ «Об общих принципах организации местного самоуправления в Российской Федерации» («Собрание законодательства РФ», 06 октября 2003 года, № 40, ст. 3822, «Парламентская газета»,  № 186, 08 октября 2003 года, «Российская газета», № 202, 08 октября 2003 года);</w:t>
      </w:r>
    </w:p>
    <w:p w:rsidR="00CF388F" w:rsidRPr="009D0A17"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0A17">
        <w:rPr>
          <w:rFonts w:ascii="Times New Roman" w:eastAsia="Times New Roman" w:hAnsi="Times New Roman" w:cs="Times New Roman"/>
          <w:sz w:val="28"/>
          <w:szCs w:val="28"/>
          <w:lang w:eastAsia="ru-RU"/>
        </w:rPr>
        <w:t>Федеральный закон от 27 июля 2010 года № 210-ФЗ «Об организации предоставления государственных и муниципальных услуг» (далее – Федеральный закон № 210-ФЗ) («Российская газета», № 168, 30 июля 2010 года, «Собрание законодательства РФ», 02 августа 2010 года, № 31, ст. 4179);</w:t>
      </w:r>
    </w:p>
    <w:p w:rsidR="00CF388F" w:rsidRPr="009D0A17" w:rsidRDefault="00CF388F" w:rsidP="00CF388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D0A17">
        <w:rPr>
          <w:rFonts w:ascii="Times New Roman" w:eastAsia="Times New Roman" w:hAnsi="Times New Roman" w:cs="Times New Roman"/>
          <w:color w:val="000000" w:themeColor="text1"/>
          <w:sz w:val="28"/>
          <w:szCs w:val="28"/>
          <w:lang w:eastAsia="ru-RU"/>
        </w:rPr>
        <w:lastRenderedPageBreak/>
        <w:t>Федеральный закон от 26 июля 2006 № 135-ФЗ «О защите конкуренции» («Российская газета», № 162, 27 июля 2006 года, «Собрание законодательства РФ», 31 июля 2006 года, № 31 (1 ч.), ст. 3434, «Парламентская газета», № 126-127, 03 августа 2006);</w:t>
      </w:r>
    </w:p>
    <w:bookmarkEnd w:id="1"/>
    <w:p w:rsidR="00CF388F" w:rsidRPr="009D0A17"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0A17">
        <w:rPr>
          <w:rFonts w:ascii="Times New Roman" w:eastAsia="Times New Roman" w:hAnsi="Times New Roman" w:cs="Times New Roman"/>
          <w:sz w:val="28"/>
          <w:szCs w:val="28"/>
          <w:lang w:eastAsia="ru-RU"/>
        </w:rPr>
        <w:t xml:space="preserve">Федеральный закон от 13 июля  2015 года № 218-ФЗ «О государственной регистрации недвижимости» («Собрание законодательства российской Федерации», 20 июля 2015 года, № 29 (часть </w:t>
      </w:r>
      <w:r w:rsidRPr="009D0A17">
        <w:rPr>
          <w:rFonts w:ascii="Times New Roman" w:eastAsia="Times New Roman" w:hAnsi="Times New Roman" w:cs="Times New Roman"/>
          <w:sz w:val="28"/>
          <w:szCs w:val="28"/>
          <w:lang w:val="en-US" w:eastAsia="ru-RU"/>
        </w:rPr>
        <w:t>I</w:t>
      </w:r>
      <w:r w:rsidRPr="009D0A17">
        <w:rPr>
          <w:rFonts w:ascii="Times New Roman" w:eastAsia="Times New Roman" w:hAnsi="Times New Roman" w:cs="Times New Roman"/>
          <w:sz w:val="28"/>
          <w:szCs w:val="28"/>
          <w:lang w:eastAsia="ru-RU"/>
        </w:rPr>
        <w:t>) ст. 4344);</w:t>
      </w:r>
    </w:p>
    <w:p w:rsidR="00CF388F" w:rsidRPr="009D0A17" w:rsidRDefault="00CF388F" w:rsidP="00CF388F">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9D0A17">
        <w:rPr>
          <w:rFonts w:ascii="Times New Roman" w:eastAsia="Calibri" w:hAnsi="Times New Roman" w:cs="Times New Roman"/>
          <w:sz w:val="28"/>
          <w:szCs w:val="28"/>
          <w:lang w:eastAsia="ru-RU"/>
        </w:rPr>
        <w:t>Законом Ставропольского края от 09 апреля 2015 года №36-кз «О некоторых вопросах регулирования земельных отношений»;</w:t>
      </w:r>
    </w:p>
    <w:p w:rsidR="00CF388F" w:rsidRPr="009D0A17" w:rsidRDefault="00CF388F" w:rsidP="00CF388F">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9D0A17">
        <w:rPr>
          <w:rFonts w:ascii="Times New Roman" w:eastAsia="Courier New" w:hAnsi="Times New Roman" w:cs="Times New Roman"/>
          <w:bCs/>
          <w:iCs/>
          <w:color w:val="000000"/>
          <w:sz w:val="28"/>
          <w:szCs w:val="28"/>
          <w:lang w:val="x-none" w:eastAsia="x-none"/>
        </w:rPr>
        <w:t>Устав</w:t>
      </w:r>
      <w:r w:rsidRPr="009D0A17">
        <w:rPr>
          <w:rFonts w:ascii="Times New Roman" w:eastAsia="Courier New" w:hAnsi="Times New Roman" w:cs="Times New Roman"/>
          <w:bCs/>
          <w:iCs/>
          <w:color w:val="000000"/>
          <w:sz w:val="28"/>
          <w:szCs w:val="28"/>
          <w:lang w:eastAsia="x-none"/>
        </w:rPr>
        <w:t>ом</w:t>
      </w:r>
      <w:r w:rsidRPr="009D0A17">
        <w:rPr>
          <w:rFonts w:ascii="Times New Roman" w:eastAsia="Courier New" w:hAnsi="Times New Roman" w:cs="Times New Roman"/>
          <w:bCs/>
          <w:iCs/>
          <w:color w:val="000000"/>
          <w:sz w:val="28"/>
          <w:szCs w:val="28"/>
          <w:lang w:val="x-none" w:eastAsia="x-none"/>
        </w:rPr>
        <w:t xml:space="preserve"> </w:t>
      </w:r>
      <w:r w:rsidRPr="009D0A17">
        <w:rPr>
          <w:rFonts w:ascii="Times New Roman" w:eastAsia="Courier New" w:hAnsi="Times New Roman" w:cs="Times New Roman"/>
          <w:bCs/>
          <w:iCs/>
          <w:color w:val="000000"/>
          <w:sz w:val="28"/>
          <w:szCs w:val="28"/>
          <w:lang w:eastAsia="x-none"/>
        </w:rPr>
        <w:t>Шпаковского муниципального района Ставропольского края;</w:t>
      </w:r>
    </w:p>
    <w:p w:rsidR="00CF388F" w:rsidRPr="009D0A17" w:rsidRDefault="00CF388F" w:rsidP="00CF388F">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9D0A17">
        <w:rPr>
          <w:rFonts w:ascii="Times New Roman" w:eastAsia="Courier New" w:hAnsi="Times New Roman" w:cs="Times New Roman"/>
          <w:bCs/>
          <w:iCs/>
          <w:color w:val="000000"/>
          <w:sz w:val="28"/>
          <w:szCs w:val="28"/>
          <w:lang w:eastAsia="x-none"/>
        </w:rPr>
        <w:t xml:space="preserve">Положением о комитете имущественных и земельных отношений администрации Шпаковского муниципального района Ставропольского края, утвержденным решением Совета Шпаковского муниципального района Ставропольского края 22 апреля 2016 года № 369.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8D42AD">
        <w:rPr>
          <w:rFonts w:ascii="Times New Roman" w:eastAsia="Times New Roman" w:hAnsi="Times New Roman" w:cs="Times New Roman"/>
          <w:sz w:val="28"/>
          <w:szCs w:val="28"/>
          <w:lang w:eastAsia="ru-RU"/>
        </w:rPr>
        <w:t xml:space="preserve">6. 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Pr>
          <w:rFonts w:ascii="Times New Roman" w:eastAsia="Times New Roman" w:hAnsi="Times New Roman" w:cs="Times New Roman"/>
          <w:sz w:val="28"/>
          <w:szCs w:val="28"/>
          <w:lang w:eastAsia="ru-RU"/>
        </w:rPr>
        <w:t xml:space="preserve">Шпаковского муниципального района </w:t>
      </w:r>
      <w:r w:rsidRPr="008D42AD">
        <w:rPr>
          <w:rFonts w:ascii="Times New Roman" w:eastAsia="Times New Roman" w:hAnsi="Times New Roman" w:cs="Times New Roman"/>
          <w:sz w:val="28"/>
          <w:szCs w:val="28"/>
          <w:lang w:eastAsia="ru-RU"/>
        </w:rPr>
        <w:t>Ставропольского края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16.1. </w:t>
      </w:r>
      <w:r w:rsidRPr="008D42AD">
        <w:rPr>
          <w:rFonts w:ascii="Times New Roman" w:eastAsia="Calibri" w:hAnsi="Times New Roman" w:cs="Times New Roman"/>
          <w:sz w:val="28"/>
        </w:rPr>
        <w:t xml:space="preserve">Для получения муниципальной услуги заявитель направляет в </w:t>
      </w:r>
      <w:r>
        <w:rPr>
          <w:rFonts w:ascii="Times New Roman" w:eastAsia="Calibri" w:hAnsi="Times New Roman" w:cs="Times New Roman"/>
          <w:sz w:val="28"/>
        </w:rPr>
        <w:t>комитет</w:t>
      </w:r>
      <w:r w:rsidRPr="008D42AD">
        <w:rPr>
          <w:rFonts w:ascii="Times New Roman" w:eastAsia="Calibri" w:hAnsi="Times New Roman" w:cs="Times New Roman"/>
          <w:sz w:val="28"/>
        </w:rPr>
        <w:t>:</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rPr>
        <w:t xml:space="preserve">1) заявление по форме согласно приложению 2 к Административному регламенту, </w:t>
      </w:r>
      <w:r w:rsidRPr="008D42AD">
        <w:rPr>
          <w:rFonts w:ascii="Times New Roman" w:eastAsia="Calibri" w:hAnsi="Times New Roman" w:cs="Times New Roman"/>
          <w:sz w:val="28"/>
          <w:szCs w:val="28"/>
        </w:rPr>
        <w:t>которое заполняется получателем муниципальной услуги на русском языке. Не допускается использование сокращений и аббревиатур. В заявлении в обязательном порядке указываются:</w:t>
      </w:r>
    </w:p>
    <w:p w:rsidR="00CF388F" w:rsidRPr="008D42AD" w:rsidRDefault="00CF388F" w:rsidP="00CF38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реквизиты лица, заинтересованного в предоставлении муниципальной услуги (фамилия, имя, отчество (при наличии) физического лица, паспортные данные физического лица, либо полное наименование юридического лица, ИНН, ОГРН);</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юридический адрес юридического лица; адрес электронной почты (если имеется), контактный телефон;</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кадастровый номер испрашиваемого земельного участка;</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основание предоставления земельного участка;</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вид права, на котором заявитель желает приобрести земельный участок; </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цель использования земельного участка;</w:t>
      </w:r>
    </w:p>
    <w:p w:rsidR="00CF388F" w:rsidRPr="008D42AD" w:rsidRDefault="00CF388F" w:rsidP="00CF388F">
      <w:pPr>
        <w:spacing w:after="0" w:line="240" w:lineRule="auto"/>
        <w:ind w:left="170" w:firstLine="53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(при наличии);</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дата, подпись лица, подавшего заявление;</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lastRenderedPageBreak/>
        <w:t>согласие на обработку персональных данных заинтересованного в предоставлении муниципальной услуги лица.</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2) копию документа, удостоверяющего права (полномочия) представителя заявителя, если с заявлением обращается представитель заявителя (заявителей);</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3) выписку из Единого государственного реестра недвижимости (сведения об основных характеристиках объекта недвижимости);</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4) выписка из Единого государственного реестра юридических лиц</w:t>
      </w:r>
      <w:proofErr w:type="gramStart"/>
      <w:r w:rsidRPr="008D42AD">
        <w:rPr>
          <w:rFonts w:ascii="Times New Roman" w:eastAsia="Calibri" w:hAnsi="Times New Roman" w:cs="Times New Roman"/>
          <w:sz w:val="28"/>
          <w:szCs w:val="28"/>
        </w:rPr>
        <w:t xml:space="preserve"> .</w:t>
      </w:r>
      <w:proofErr w:type="gramEnd"/>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Документы, указанные </w:t>
      </w:r>
      <w:proofErr w:type="gramStart"/>
      <w:r w:rsidRPr="008D42AD">
        <w:rPr>
          <w:rFonts w:ascii="Times New Roman" w:eastAsia="Calibri" w:hAnsi="Times New Roman" w:cs="Times New Roman"/>
          <w:sz w:val="28"/>
          <w:szCs w:val="28"/>
        </w:rPr>
        <w:t>подпунктах</w:t>
      </w:r>
      <w:proofErr w:type="gramEnd"/>
      <w:r w:rsidRPr="008D42AD">
        <w:rPr>
          <w:rFonts w:ascii="Times New Roman" w:eastAsia="Calibri" w:hAnsi="Times New Roman" w:cs="Times New Roman"/>
          <w:sz w:val="28"/>
          <w:szCs w:val="28"/>
        </w:rPr>
        <w:t xml:space="preserve"> 1, 2 настоящего пункта предоставляются заявителем лично.</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Документы, указанные в подпунктах 3, 4 настоящего пункта, запрашиваются </w:t>
      </w:r>
      <w:r>
        <w:rPr>
          <w:rFonts w:ascii="Times New Roman" w:eastAsia="Calibri" w:hAnsi="Times New Roman" w:cs="Times New Roman"/>
          <w:sz w:val="28"/>
          <w:szCs w:val="28"/>
        </w:rPr>
        <w:t xml:space="preserve">комитетом </w:t>
      </w:r>
      <w:r w:rsidRPr="008D42AD">
        <w:rPr>
          <w:rFonts w:ascii="Times New Roman" w:eastAsia="Calibri" w:hAnsi="Times New Roman" w:cs="Times New Roman"/>
          <w:sz w:val="28"/>
          <w:szCs w:val="28"/>
        </w:rPr>
        <w:t>самостоятельно посредством межведомственного взаимодействия. Заявитель вправе представить указанные документы самостоятельно.</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8D42AD">
        <w:rPr>
          <w:rFonts w:ascii="Times New Roman" w:eastAsia="Calibri" w:hAnsi="Times New Roman" w:cs="Times New Roman"/>
          <w:sz w:val="28"/>
          <w:szCs w:val="28"/>
        </w:rPr>
        <w:t>6.2.</w:t>
      </w:r>
      <w:r w:rsidRPr="008D42AD">
        <w:rPr>
          <w:rFonts w:ascii="Times New Roman" w:eastAsia="Calibri" w:hAnsi="Times New Roman" w:cs="Times New Roman"/>
          <w:sz w:val="28"/>
          <w:szCs w:val="28"/>
        </w:rPr>
        <w:tab/>
        <w:t xml:space="preserve">Для получения результата муниципальной услуги, в случае если заявитель в письменном обращении </w:t>
      </w:r>
      <w:hyperlink r:id="rId24" w:history="1">
        <w:r w:rsidRPr="008D42AD">
          <w:rPr>
            <w:rFonts w:ascii="Times New Roman" w:eastAsia="Calibri" w:hAnsi="Times New Roman" w:cs="Times New Roman"/>
            <w:bCs/>
            <w:sz w:val="28"/>
            <w:szCs w:val="28"/>
          </w:rPr>
          <w:t>(заявлении)</w:t>
        </w:r>
      </w:hyperlink>
      <w:r w:rsidRPr="008D42AD">
        <w:rPr>
          <w:rFonts w:ascii="Times New Roman" w:eastAsia="Calibri" w:hAnsi="Times New Roman" w:cs="Times New Roman"/>
          <w:sz w:val="28"/>
          <w:szCs w:val="28"/>
        </w:rPr>
        <w:t xml:space="preserve"> просит предоставить информацию ему лично, то указанная информация предоставляется:</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1) гражданину - при предъявлении документа, удостоверяющего личность, представителю заявителя - при предъявлении документа, удостоверяющего личность, и доверенности, оформленной в установленном законом порядке;</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2) юридическому лицу - при предъявлении документа, подтверждающего полномочия заявителя действовать от имени юридического лица без доверенности либо доверенности представителя юридического лица, оформленной в установленном законом порядке.</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Полномочия руководителей юридических лиц (лиц, действующих от имени юридического лица без доверенности) могут быть подтверждены решением собственника или уполномоченного органа юридического лица об их назначении (избрании) на должность. </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8D42AD">
        <w:rPr>
          <w:rFonts w:ascii="Times New Roman" w:eastAsia="Calibri" w:hAnsi="Times New Roman" w:cs="Times New Roman"/>
          <w:sz w:val="28"/>
          <w:szCs w:val="28"/>
        </w:rPr>
        <w:t>6.3. Представляемые заявителем документы должны быть:</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надлежащим образом оформлены,  и содержать все установленные для их идентификации реквизиты: наименование и адрес организации, выдавшей документ, должность и подпись подписавшего лица с расшифровкой, печать (при наличии), дату выдачи документа, номер и серию (если есть) документа. Документы не должны иметь повреждений;</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четко и разборчиво напечатаны (написаны) синими или черными чернилами, в тексте документа не допускаются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Исполнение документов карандашом не допускается.</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Документы в электронной форме представляются заявителем в соответствии с Постановлением Правительства Российской Федерации от 7 июля 2011 года № 553 «О порядке оформления и представления заявлений и </w:t>
      </w:r>
      <w:r w:rsidRPr="008D42AD">
        <w:rPr>
          <w:rFonts w:ascii="Times New Roman" w:eastAsia="Calibri" w:hAnsi="Times New Roman" w:cs="Times New Roman"/>
          <w:sz w:val="28"/>
          <w:szCs w:val="28"/>
        </w:rPr>
        <w:lastRenderedPageBreak/>
        <w:t>иных документов, необходимых для предоставления государственных и (или) муниципальных услуг, в форме электронных документов».</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Ответственность за достоверность и полноту предъявляемых документов, являющихся необходимыми для предоставления муниципальной услуги, возлагается на заявителя.</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Документы предоставляются заявителем лично или посредством почтового отправления в форме документа на бумажном носителе или в форме электронного документа, подписанного электронной подписью заявителя. </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8D42AD">
        <w:rPr>
          <w:rFonts w:ascii="Times New Roman" w:eastAsia="Calibri" w:hAnsi="Times New Roman" w:cs="Times New Roman"/>
          <w:sz w:val="28"/>
          <w:szCs w:val="28"/>
        </w:rPr>
        <w:t xml:space="preserve">7. </w:t>
      </w:r>
      <w:proofErr w:type="gramStart"/>
      <w:r w:rsidRPr="008D42AD">
        <w:rPr>
          <w:rFonts w:ascii="Times New Roman" w:eastAsia="Calibri" w:hAnsi="Times New Roman" w:cs="Times New Roman"/>
          <w:sz w:val="28"/>
          <w:szCs w:val="28"/>
        </w:rPr>
        <w:t xml:space="preserve">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Pr>
          <w:rFonts w:ascii="Times New Roman" w:eastAsia="Calibri" w:hAnsi="Times New Roman" w:cs="Times New Roman"/>
          <w:sz w:val="28"/>
          <w:szCs w:val="28"/>
        </w:rPr>
        <w:t xml:space="preserve">Шпаковского муниципального района </w:t>
      </w:r>
      <w:r w:rsidRPr="008D42AD">
        <w:rPr>
          <w:rFonts w:ascii="Times New Roman" w:eastAsia="Calibri" w:hAnsi="Times New Roman" w:cs="Times New Roman"/>
          <w:sz w:val="28"/>
          <w:szCs w:val="28"/>
        </w:rPr>
        <w:t>Ставропольского края для предоставления муниципальной услуги, которые находятся в распоряжении иных организаций,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w:t>
      </w:r>
      <w:proofErr w:type="gramEnd"/>
      <w:r w:rsidRPr="008D42AD">
        <w:rPr>
          <w:rFonts w:ascii="Times New Roman" w:eastAsia="Calibri" w:hAnsi="Times New Roman" w:cs="Times New Roman"/>
          <w:sz w:val="28"/>
          <w:szCs w:val="28"/>
        </w:rPr>
        <w:t xml:space="preserve"> их представления.</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8D42AD">
        <w:rPr>
          <w:rFonts w:ascii="Times New Roman" w:eastAsia="Times New Roman" w:hAnsi="Times New Roman" w:cs="Times New Roman"/>
          <w:sz w:val="28"/>
          <w:szCs w:val="28"/>
          <w:lang w:eastAsia="ru-RU"/>
        </w:rPr>
        <w:t xml:space="preserve">7.1. </w:t>
      </w:r>
      <w:r w:rsidRPr="008D42AD">
        <w:rPr>
          <w:rFonts w:ascii="Times New Roman" w:eastAsia="Times New Roman" w:hAnsi="Times New Roman" w:cs="Times New Roman" w:hint="eastAsia"/>
          <w:sz w:val="28"/>
          <w:szCs w:val="28"/>
          <w:lang w:eastAsia="ru-RU"/>
        </w:rPr>
        <w:t>Для</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принятия</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решения</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о</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предоставлении</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муниципальной</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услуги</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ответственный</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исполнитель</w:t>
      </w:r>
      <w:r w:rsidRPr="008D42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комитета </w:t>
      </w:r>
      <w:r w:rsidRPr="008D42AD">
        <w:rPr>
          <w:rFonts w:ascii="Times New Roman" w:eastAsia="Times New Roman" w:hAnsi="Times New Roman" w:cs="Times New Roman" w:hint="eastAsia"/>
          <w:sz w:val="28"/>
          <w:szCs w:val="28"/>
          <w:lang w:eastAsia="ru-RU"/>
        </w:rPr>
        <w:t>осуществляет</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подготовку</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и</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направление</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следующих</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запросов</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в</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органы</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и</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организации</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участвующие</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в</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предоставлении</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муниципальной</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услуги</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в</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распоряжении</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которых</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находятся</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документы</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необходимые</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для</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предоставления</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муниципальной</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услуги</w:t>
      </w:r>
      <w:r w:rsidRPr="008D42AD">
        <w:rPr>
          <w:rFonts w:ascii="Times New Roman" w:eastAsia="Times New Roman" w:hAnsi="Times New Roman" w:cs="Times New Roman"/>
          <w:sz w:val="28"/>
          <w:szCs w:val="28"/>
          <w:lang w:eastAsia="ru-RU"/>
        </w:rPr>
        <w:t>:</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1) </w:t>
      </w:r>
      <w:r w:rsidRPr="008D42AD">
        <w:rPr>
          <w:rFonts w:ascii="Times New Roman" w:eastAsia="Times New Roman" w:hAnsi="Times New Roman" w:cs="Times New Roman" w:hint="eastAsia"/>
          <w:sz w:val="28"/>
          <w:szCs w:val="28"/>
          <w:lang w:eastAsia="ru-RU"/>
        </w:rPr>
        <w:t>в</w:t>
      </w:r>
      <w:r w:rsidRPr="008D42AD">
        <w:rPr>
          <w:rFonts w:ascii="Times New Roman" w:eastAsia="Times New Roman" w:hAnsi="Times New Roman" w:cs="Times New Roman"/>
          <w:sz w:val="28"/>
          <w:szCs w:val="28"/>
          <w:lang w:eastAsia="ru-RU"/>
        </w:rPr>
        <w:t xml:space="preserve"> </w:t>
      </w:r>
      <w:proofErr w:type="spellStart"/>
      <w:r w:rsidRPr="008D42AD">
        <w:rPr>
          <w:rFonts w:ascii="Times New Roman" w:eastAsia="Times New Roman" w:hAnsi="Times New Roman" w:cs="Times New Roman"/>
          <w:sz w:val="28"/>
          <w:szCs w:val="28"/>
          <w:lang w:eastAsia="ru-RU"/>
        </w:rPr>
        <w:t>Росреестр</w:t>
      </w:r>
      <w:proofErr w:type="spellEnd"/>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с</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целью</w:t>
      </w:r>
      <w:r w:rsidRPr="008D42AD">
        <w:rPr>
          <w:rFonts w:ascii="Times New Roman" w:eastAsia="Times New Roman" w:hAnsi="Times New Roman" w:cs="Times New Roman"/>
          <w:sz w:val="28"/>
          <w:szCs w:val="28"/>
          <w:lang w:eastAsia="ru-RU"/>
        </w:rPr>
        <w:t xml:space="preserve"> получения информации о наличии или отсутствии сведений </w:t>
      </w:r>
      <w:r w:rsidRPr="008D42AD">
        <w:rPr>
          <w:rFonts w:ascii="Times New Roman" w:eastAsia="Calibri" w:hAnsi="Times New Roman" w:cs="Times New Roman"/>
          <w:sz w:val="28"/>
          <w:szCs w:val="28"/>
        </w:rPr>
        <w:t>из Единого государственного реестра недвижимости (сведения об основных характеристиках объекта недвижимости)</w:t>
      </w:r>
      <w:r w:rsidRPr="008D42AD">
        <w:rPr>
          <w:rFonts w:ascii="Times New Roman" w:eastAsia="Times New Roman" w:hAnsi="Times New Roman" w:cs="Times New Roman"/>
          <w:sz w:val="28"/>
          <w:szCs w:val="28"/>
          <w:lang w:eastAsia="ru-RU"/>
        </w:rPr>
        <w:t>;</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2) </w:t>
      </w:r>
      <w:r w:rsidRPr="008D42AD">
        <w:rPr>
          <w:rFonts w:ascii="Times New Roman" w:eastAsia="Times New Roman" w:hAnsi="Times New Roman" w:cs="Times New Roman" w:hint="eastAsia"/>
          <w:sz w:val="28"/>
          <w:szCs w:val="28"/>
          <w:lang w:eastAsia="ru-RU"/>
        </w:rPr>
        <w:t>в</w:t>
      </w:r>
      <w:r w:rsidRPr="008D42AD">
        <w:rPr>
          <w:rFonts w:ascii="Times New Roman" w:eastAsia="Times New Roman" w:hAnsi="Times New Roman" w:cs="Times New Roman"/>
          <w:sz w:val="28"/>
          <w:szCs w:val="28"/>
          <w:lang w:eastAsia="ru-RU"/>
        </w:rPr>
        <w:t xml:space="preserve"> Федеральную налоговую службу России с целью получения выписки из Единого государственного реестра юридических лиц.</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hint="eastAsia"/>
          <w:sz w:val="28"/>
          <w:szCs w:val="28"/>
          <w:lang w:eastAsia="ru-RU"/>
        </w:rPr>
        <w:t>Документы</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указанные</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в</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настоящем</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пункте</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могут</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быть</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представлены</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заявителем</w:t>
      </w:r>
      <w:r w:rsidRPr="008D42AD">
        <w:rPr>
          <w:rFonts w:ascii="Times New Roman" w:eastAsia="Times New Roman" w:hAnsi="Times New Roman" w:cs="Times New Roman"/>
          <w:sz w:val="28"/>
          <w:szCs w:val="28"/>
          <w:lang w:eastAsia="ru-RU"/>
        </w:rPr>
        <w:t xml:space="preserve"> </w:t>
      </w:r>
      <w:r w:rsidRPr="008D42AD">
        <w:rPr>
          <w:rFonts w:ascii="Times New Roman" w:eastAsia="Times New Roman" w:hAnsi="Times New Roman" w:cs="Times New Roman" w:hint="eastAsia"/>
          <w:sz w:val="28"/>
          <w:szCs w:val="28"/>
          <w:lang w:eastAsia="ru-RU"/>
        </w:rPr>
        <w:t>самостоятельно</w:t>
      </w:r>
      <w:r w:rsidRPr="008D42AD">
        <w:rPr>
          <w:rFonts w:ascii="Times New Roman" w:eastAsia="Times New Roman" w:hAnsi="Times New Roman" w:cs="Times New Roman"/>
          <w:sz w:val="28"/>
          <w:szCs w:val="28"/>
          <w:lang w:eastAsia="ru-RU"/>
        </w:rPr>
        <w:t>.</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8D42AD">
        <w:rPr>
          <w:rFonts w:ascii="Times New Roman" w:eastAsia="Calibri" w:hAnsi="Times New Roman" w:cs="Times New Roman"/>
          <w:sz w:val="28"/>
          <w:szCs w:val="28"/>
        </w:rPr>
        <w:t>7.2. В соответствии с требованием пункта 1 статьи 7 Федерального закона № 210-ФЗ «Об организации предоставления государственных и муниципальных услуг» установлен запрет требовать от заявителя:</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Pr>
          <w:rFonts w:ascii="Times New Roman" w:eastAsia="Calibri" w:hAnsi="Times New Roman" w:cs="Times New Roman"/>
          <w:sz w:val="28"/>
          <w:szCs w:val="28"/>
        </w:rPr>
        <w:t xml:space="preserve">Шпаковского муниципального района </w:t>
      </w:r>
      <w:r w:rsidRPr="008D42AD">
        <w:rPr>
          <w:rFonts w:ascii="Times New Roman" w:eastAsia="Calibri" w:hAnsi="Times New Roman" w:cs="Times New Roman"/>
          <w:sz w:val="28"/>
          <w:szCs w:val="28"/>
        </w:rPr>
        <w:t>Ставропольского края, регулирующими отношения, возникающие в связи с предоставлением муниципальной услуги,</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w:t>
      </w:r>
      <w:r w:rsidRPr="008D42AD">
        <w:rPr>
          <w:rFonts w:ascii="Times New Roman" w:eastAsia="Calibri" w:hAnsi="Times New Roman" w:cs="Times New Roman"/>
          <w:sz w:val="28"/>
          <w:szCs w:val="28"/>
        </w:rPr>
        <w:lastRenderedPageBreak/>
        <w:t>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8D42AD">
        <w:rPr>
          <w:rFonts w:ascii="Times New Roman" w:eastAsia="Calibri" w:hAnsi="Times New Roman" w:cs="Times New Roman"/>
          <w:sz w:val="28"/>
          <w:szCs w:val="28"/>
        </w:rPr>
        <w:t xml:space="preserve"> Федерации, муниципальными правовыми актами, за исключением документов, включенных в определенный частью 6 статьи 7 Федерального закона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«Об организации предоставления государственных и муниципальных услуг»;</w:t>
      </w:r>
      <w:proofErr w:type="gramEnd"/>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w:t>
      </w:r>
      <w:r w:rsidRPr="008D42AD">
        <w:rPr>
          <w:rFonts w:ascii="Times New Roman" w:eastAsia="Calibri" w:hAnsi="Times New Roman" w:cs="Times New Roman"/>
          <w:sz w:val="28"/>
          <w:szCs w:val="28"/>
        </w:rPr>
        <w:lastRenderedPageBreak/>
        <w:t>предоставлении муниципальной услуги, о чем в письменном виде</w:t>
      </w:r>
      <w:proofErr w:type="gramEnd"/>
      <w:r w:rsidRPr="008D42AD">
        <w:rPr>
          <w:rFonts w:ascii="Times New Roman" w:eastAsia="Calibri" w:hAnsi="Times New Roman" w:cs="Times New Roman"/>
          <w:sz w:val="28"/>
          <w:szCs w:val="28"/>
        </w:rPr>
        <w:t xml:space="preserve">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CF388F" w:rsidRPr="008D42AD" w:rsidRDefault="00CF388F" w:rsidP="00CF38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8D42AD">
        <w:rPr>
          <w:rFonts w:ascii="Times New Roman" w:eastAsia="Times New Roman" w:hAnsi="Times New Roman" w:cs="Times New Roman"/>
          <w:sz w:val="28"/>
          <w:szCs w:val="28"/>
          <w:lang w:eastAsia="ru-RU"/>
        </w:rPr>
        <w:t>8. Исчерпывающий перечень оснований для отказа в приеме документов, необходимых для предоставления муниципальной услуги.</w:t>
      </w:r>
    </w:p>
    <w:p w:rsidR="00CF388F" w:rsidRPr="008D42AD" w:rsidRDefault="00CF388F" w:rsidP="00CF38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Документы для предоставления муниципальной услуги не могут быть приняты от заявителя, в случае, если:</w:t>
      </w:r>
    </w:p>
    <w:p w:rsidR="00CF388F" w:rsidRPr="008D42AD" w:rsidRDefault="00CF388F" w:rsidP="00CF388F">
      <w:pPr>
        <w:tabs>
          <w:tab w:val="left" w:pos="77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текст заявления написан не разборчиво;</w:t>
      </w:r>
    </w:p>
    <w:p w:rsidR="00CF388F" w:rsidRPr="008D42AD" w:rsidRDefault="00CF388F" w:rsidP="00CF388F">
      <w:pPr>
        <w:tabs>
          <w:tab w:val="left" w:pos="77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фамилии, имена, отчества физических лиц, адреса их места жительства не написаны полностью и не указан почтовый адрес;</w:t>
      </w:r>
    </w:p>
    <w:p w:rsidR="00CF388F" w:rsidRPr="008D42AD" w:rsidRDefault="00CF388F" w:rsidP="00CF388F">
      <w:pPr>
        <w:tabs>
          <w:tab w:val="left" w:pos="77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в документах имеются подчистки, приписки, зачеркнутые слова и иные не оговоренные в них исправления;</w:t>
      </w:r>
    </w:p>
    <w:p w:rsidR="00CF388F" w:rsidRPr="008D42AD" w:rsidRDefault="00CF388F" w:rsidP="00CF388F">
      <w:pPr>
        <w:tabs>
          <w:tab w:val="left" w:pos="77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документы имеют серьезные повреждения, наличие которых не позволяет однозначно истолковать их содержание.</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8D42AD">
        <w:rPr>
          <w:rFonts w:ascii="Times New Roman" w:eastAsia="Times New Roman" w:hAnsi="Times New Roman" w:cs="Times New Roman"/>
          <w:sz w:val="28"/>
          <w:szCs w:val="28"/>
          <w:lang w:eastAsia="ru-RU"/>
        </w:rPr>
        <w:t>9.</w:t>
      </w:r>
      <w:r w:rsidRPr="008D42AD">
        <w:rPr>
          <w:rFonts w:ascii="Times New Roman" w:eastAsia="Times New Roman" w:hAnsi="Times New Roman" w:cs="Times New Roman"/>
          <w:sz w:val="28"/>
          <w:szCs w:val="28"/>
          <w:lang w:eastAsia="ru-RU"/>
        </w:rPr>
        <w:tab/>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Основаниями для отказа в предоставлении муниципальной услуги являются:</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Times New Roman" w:hAnsi="Times New Roman" w:cs="Times New Roman"/>
          <w:sz w:val="28"/>
          <w:szCs w:val="28"/>
          <w:lang w:eastAsia="ru-RU"/>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 xml:space="preserve"> </w:t>
      </w:r>
      <w:proofErr w:type="gramStart"/>
      <w:r w:rsidRPr="008D42AD">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w:t>
      </w:r>
      <w:r w:rsidRPr="008D42AD">
        <w:rPr>
          <w:rFonts w:ascii="Times New Roman" w:eastAsia="Calibri" w:hAnsi="Times New Roman" w:cs="Times New Roman"/>
          <w:sz w:val="28"/>
          <w:szCs w:val="28"/>
          <w:lang w:eastAsia="ru-RU"/>
        </w:rPr>
        <w:lastRenderedPageBreak/>
        <w:t>которого может осуществляться без предоставления земельных участков и установления сервитутов, и это</w:t>
      </w:r>
      <w:proofErr w:type="gramEnd"/>
      <w:r w:rsidRPr="008D42AD">
        <w:rPr>
          <w:rFonts w:ascii="Times New Roman" w:eastAsia="Calibri" w:hAnsi="Times New Roman" w:cs="Times New Roman"/>
          <w:sz w:val="28"/>
          <w:szCs w:val="28"/>
          <w:lang w:eastAsia="ru-RU"/>
        </w:rPr>
        <w:t xml:space="preserve">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r w:rsidRPr="008D42AD">
        <w:rPr>
          <w:rFonts w:ascii="Times New Roman" w:eastAsia="Calibri" w:hAnsi="Times New Roman" w:cs="Times New Roman"/>
          <w:color w:val="0000FF"/>
          <w:sz w:val="28"/>
          <w:szCs w:val="28"/>
          <w:lang w:eastAsia="ru-RU"/>
        </w:rPr>
        <w:t>.</w:t>
      </w:r>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proofErr w:type="gramStart"/>
      <w:r w:rsidRPr="008D42AD">
        <w:rPr>
          <w:rFonts w:ascii="Times New Roman" w:eastAsia="Calibri" w:hAnsi="Times New Roman" w:cs="Times New Roman"/>
          <w:sz w:val="28"/>
          <w:szCs w:val="28"/>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8D42AD">
        <w:rPr>
          <w:rFonts w:ascii="Times New Roman" w:eastAsia="Calibri" w:hAnsi="Times New Roman" w:cs="Times New Roman"/>
          <w:sz w:val="28"/>
          <w:szCs w:val="28"/>
          <w:lang w:eastAsia="ru-RU"/>
        </w:rPr>
        <w:t xml:space="preserve"> строительства.</w:t>
      </w:r>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proofErr w:type="gramStart"/>
      <w:r w:rsidRPr="008D42AD">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proofErr w:type="gramStart"/>
      <w:r w:rsidRPr="008D42AD">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8D42AD">
        <w:rPr>
          <w:rFonts w:ascii="Times New Roman" w:eastAsia="Calibri" w:hAnsi="Times New Roman" w:cs="Times New Roman"/>
          <w:sz w:val="28"/>
          <w:szCs w:val="28"/>
          <w:lang w:eastAsia="ru-RU"/>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w:t>
      </w:r>
      <w:r w:rsidRPr="008D42AD">
        <w:rPr>
          <w:rFonts w:ascii="Times New Roman" w:eastAsia="Calibri" w:hAnsi="Times New Roman" w:cs="Times New Roman"/>
          <w:sz w:val="28"/>
          <w:szCs w:val="28"/>
          <w:lang w:eastAsia="ru-RU"/>
        </w:rPr>
        <w:lastRenderedPageBreak/>
        <w:t>объектов федерального значения, объектов регионального значения или объектов местного значения.</w:t>
      </w:r>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является предметом аукциона, </w:t>
      </w:r>
      <w:proofErr w:type="gramStart"/>
      <w:r w:rsidRPr="008D42AD">
        <w:rPr>
          <w:rFonts w:ascii="Times New Roman" w:eastAsia="Calibri" w:hAnsi="Times New Roman" w:cs="Times New Roman"/>
          <w:sz w:val="28"/>
          <w:szCs w:val="28"/>
          <w:lang w:eastAsia="ru-RU"/>
        </w:rPr>
        <w:t>извещение</w:t>
      </w:r>
      <w:proofErr w:type="gramEnd"/>
      <w:r w:rsidRPr="008D42AD">
        <w:rPr>
          <w:rFonts w:ascii="Times New Roman" w:eastAsia="Calibri" w:hAnsi="Times New Roman" w:cs="Times New Roman"/>
          <w:sz w:val="28"/>
          <w:szCs w:val="28"/>
          <w:lang w:eastAsia="ru-RU"/>
        </w:rPr>
        <w:t xml:space="preserve">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 xml:space="preserve"> </w:t>
      </w:r>
      <w:proofErr w:type="gramStart"/>
      <w:r w:rsidRPr="008D42AD">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поступило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заинтересованным лицом в соответствии с утвержденным проектом межевания территории или утвержденной схемой расположения земельного участка и уполномоченным органом не принято решение об отказе в проведении этого аукциона. </w:t>
      </w:r>
      <w:proofErr w:type="gramEnd"/>
    </w:p>
    <w:p w:rsidR="00CF388F" w:rsidRPr="008D42AD" w:rsidRDefault="00CF388F" w:rsidP="00CF388F">
      <w:pPr>
        <w:spacing w:after="0" w:line="240" w:lineRule="auto"/>
        <w:ind w:left="170" w:firstLine="53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В отношении земельного участка, указанного в заявлен</w:t>
      </w:r>
      <w:proofErr w:type="gramStart"/>
      <w:r w:rsidRPr="008D42AD">
        <w:rPr>
          <w:rFonts w:ascii="Times New Roman" w:eastAsia="Calibri" w:hAnsi="Times New Roman" w:cs="Times New Roman"/>
          <w:sz w:val="28"/>
          <w:szCs w:val="28"/>
          <w:lang w:eastAsia="ru-RU"/>
        </w:rPr>
        <w:t>ии о е</w:t>
      </w:r>
      <w:proofErr w:type="gramEnd"/>
      <w:r w:rsidRPr="008D42AD">
        <w:rPr>
          <w:rFonts w:ascii="Times New Roman" w:eastAsia="Calibri" w:hAnsi="Times New Roman" w:cs="Times New Roman"/>
          <w:sz w:val="28"/>
          <w:szCs w:val="28"/>
          <w:lang w:eastAsia="ru-RU"/>
        </w:rPr>
        <w:t>го предоставлении,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F388F" w:rsidRPr="008D42AD" w:rsidRDefault="00CF388F" w:rsidP="00CF388F">
      <w:pPr>
        <w:spacing w:after="0" w:line="240" w:lineRule="auto"/>
        <w:ind w:left="170" w:firstLine="53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Предоставление земельного участка на заявленном виде прав не допускается.</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В отношении земельного участка, указанного в заявлен</w:t>
      </w:r>
      <w:proofErr w:type="gramStart"/>
      <w:r w:rsidRPr="008D42AD">
        <w:rPr>
          <w:rFonts w:ascii="Times New Roman" w:eastAsia="Times New Roman" w:hAnsi="Times New Roman" w:cs="Times New Roman"/>
          <w:sz w:val="28"/>
          <w:szCs w:val="28"/>
          <w:lang w:eastAsia="ru-RU"/>
        </w:rPr>
        <w:t>ии о е</w:t>
      </w:r>
      <w:proofErr w:type="gramEnd"/>
      <w:r w:rsidRPr="008D42AD">
        <w:rPr>
          <w:rFonts w:ascii="Times New Roman" w:eastAsia="Times New Roman" w:hAnsi="Times New Roman" w:cs="Times New Roman"/>
          <w:sz w:val="28"/>
          <w:szCs w:val="28"/>
          <w:lang w:eastAsia="ru-RU"/>
        </w:rPr>
        <w:t>го предоставлении, не установлен вид разрешенного использования.</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lastRenderedPageBreak/>
        <w:t>В отношении земельного участка, указанного в заявлен</w:t>
      </w:r>
      <w:proofErr w:type="gramStart"/>
      <w:r w:rsidRPr="008D42AD">
        <w:rPr>
          <w:rFonts w:ascii="Times New Roman" w:eastAsia="Times New Roman" w:hAnsi="Times New Roman" w:cs="Times New Roman"/>
          <w:sz w:val="28"/>
          <w:szCs w:val="28"/>
          <w:lang w:eastAsia="ru-RU"/>
        </w:rPr>
        <w:t>ии о е</w:t>
      </w:r>
      <w:proofErr w:type="gramEnd"/>
      <w:r w:rsidRPr="008D42AD">
        <w:rPr>
          <w:rFonts w:ascii="Times New Roman" w:eastAsia="Times New Roman" w:hAnsi="Times New Roman" w:cs="Times New Roman"/>
          <w:sz w:val="28"/>
          <w:szCs w:val="28"/>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proofErr w:type="gramStart"/>
      <w:r w:rsidRPr="008D42AD">
        <w:rPr>
          <w:rFonts w:ascii="Times New Roman" w:eastAsia="Times New Roman"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8D42AD">
        <w:rPr>
          <w:rFonts w:ascii="Times New Roman" w:eastAsia="Times New Roman" w:hAnsi="Times New Roman" w:cs="Times New Roman"/>
          <w:sz w:val="28"/>
          <w:szCs w:val="28"/>
          <w:lang w:eastAsia="ru-RU"/>
        </w:rPr>
        <w:t xml:space="preserve"> или реконструкции.</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Calibri" w:eastAsia="Calibri" w:hAnsi="Calibri" w:cs="Times New Roman"/>
        </w:rPr>
        <w:t xml:space="preserve">  </w:t>
      </w:r>
      <w:r w:rsidRPr="008D42AD">
        <w:rPr>
          <w:rFonts w:ascii="Times New Roman" w:eastAsia="Times New Roman" w:hAnsi="Times New Roman" w:cs="Times New Roman"/>
          <w:sz w:val="28"/>
          <w:szCs w:val="28"/>
          <w:lang w:eastAsia="ru-RU"/>
        </w:rPr>
        <w:t>Границы земельного участка, указанного в заявлен</w:t>
      </w:r>
      <w:proofErr w:type="gramStart"/>
      <w:r w:rsidRPr="008D42AD">
        <w:rPr>
          <w:rFonts w:ascii="Times New Roman" w:eastAsia="Times New Roman" w:hAnsi="Times New Roman" w:cs="Times New Roman"/>
          <w:sz w:val="28"/>
          <w:szCs w:val="28"/>
          <w:lang w:eastAsia="ru-RU"/>
        </w:rPr>
        <w:t>ии о е</w:t>
      </w:r>
      <w:proofErr w:type="gramEnd"/>
      <w:r w:rsidRPr="008D42AD">
        <w:rPr>
          <w:rFonts w:ascii="Times New Roman" w:eastAsia="Times New Roman" w:hAnsi="Times New Roman" w:cs="Times New Roman"/>
          <w:sz w:val="28"/>
          <w:szCs w:val="28"/>
          <w:lang w:eastAsia="ru-RU"/>
        </w:rPr>
        <w:t>го предоставлении, подлежат уточнению в соответствии с Федеральным законом «О государственном кадастре недвижимости».</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Calibri" w:eastAsia="Calibri" w:hAnsi="Calibri" w:cs="Times New Roman"/>
        </w:rPr>
        <w:t xml:space="preserve">  </w:t>
      </w:r>
      <w:r w:rsidRPr="008D42AD">
        <w:rPr>
          <w:rFonts w:ascii="Times New Roman" w:eastAsia="Calibri" w:hAnsi="Times New Roman" w:cs="Times New Roman"/>
          <w:sz w:val="28"/>
          <w:szCs w:val="28"/>
        </w:rPr>
        <w:t>Площадь земельного участка, указанного в заявлен</w:t>
      </w:r>
      <w:proofErr w:type="gramStart"/>
      <w:r w:rsidRPr="008D42AD">
        <w:rPr>
          <w:rFonts w:ascii="Times New Roman" w:eastAsia="Calibri" w:hAnsi="Times New Roman" w:cs="Times New Roman"/>
          <w:sz w:val="28"/>
          <w:szCs w:val="28"/>
        </w:rPr>
        <w:t>ии о е</w:t>
      </w:r>
      <w:proofErr w:type="gramEnd"/>
      <w:r w:rsidRPr="008D42AD">
        <w:rPr>
          <w:rFonts w:ascii="Times New Roman" w:eastAsia="Calibri"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rPr>
        <w:t>Приостановление предоставления муниципальной услуги не предусмотрено.</w:t>
      </w:r>
    </w:p>
    <w:p w:rsidR="00CF388F" w:rsidRPr="008D42AD" w:rsidRDefault="00CF388F" w:rsidP="00CF388F">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w:t>
      </w:r>
      <w:r w:rsidRPr="008D42AD">
        <w:rPr>
          <w:rFonts w:ascii="Times New Roman" w:eastAsia="Calibri" w:hAnsi="Times New Roman" w:cs="Times New Roman"/>
          <w:color w:val="000000"/>
          <w:sz w:val="28"/>
          <w:szCs w:val="28"/>
          <w:lang w:eastAsia="ru-RU"/>
        </w:rPr>
        <w:t>0.</w:t>
      </w:r>
      <w:r w:rsidRPr="008D42AD">
        <w:rPr>
          <w:rFonts w:ascii="Times New Roman" w:eastAsia="Calibri" w:hAnsi="Times New Roman" w:cs="Times New Roman"/>
          <w:color w:val="000000"/>
          <w:sz w:val="28"/>
          <w:szCs w:val="28"/>
          <w:lang w:eastAsia="ru-RU"/>
        </w:rPr>
        <w:tab/>
      </w:r>
      <w:r w:rsidRPr="008D42AD">
        <w:rPr>
          <w:rFonts w:ascii="Times New Roman" w:eastAsia="Calibri" w:hAnsi="Times New Roman" w:cs="Times New Roman"/>
          <w:bCs/>
          <w:color w:val="000000"/>
          <w:sz w:val="28"/>
          <w:szCs w:val="28"/>
          <w:lang w:eastAsia="ru-RU"/>
        </w:rPr>
        <w:t xml:space="preserve">Перечень </w:t>
      </w:r>
      <w:r w:rsidRPr="008D42AD">
        <w:rPr>
          <w:rFonts w:ascii="Times New Roman" w:eastAsia="Calibri" w:hAnsi="Times New Roman" w:cs="Times New Roman"/>
          <w:color w:val="000000"/>
          <w:sz w:val="28"/>
          <w:szCs w:val="28"/>
          <w:lang w:eastAsia="ru-RU"/>
        </w:rPr>
        <w:t>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CF388F" w:rsidRPr="008D42AD" w:rsidRDefault="00CF388F" w:rsidP="00CF388F">
      <w:pPr>
        <w:widowControl w:val="0"/>
        <w:autoSpaceDE w:val="0"/>
        <w:autoSpaceDN w:val="0"/>
        <w:adjustRightInd w:val="0"/>
        <w:spacing w:after="0" w:line="240" w:lineRule="auto"/>
        <w:ind w:right="-1" w:firstLine="567"/>
        <w:contextualSpacing/>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Для предоставления муниципальной услуги необходимыми и обязательными услугами является нотариальное </w:t>
      </w:r>
      <w:proofErr w:type="gramStart"/>
      <w:r w:rsidRPr="008D42AD">
        <w:rPr>
          <w:rFonts w:ascii="Times New Roman" w:eastAsia="Times New Roman" w:hAnsi="Times New Roman" w:cs="Times New Roman"/>
          <w:sz w:val="28"/>
          <w:szCs w:val="28"/>
          <w:lang w:eastAsia="ru-RU"/>
        </w:rPr>
        <w:t>заверение копий</w:t>
      </w:r>
      <w:proofErr w:type="gramEnd"/>
      <w:r w:rsidRPr="008D42AD">
        <w:rPr>
          <w:rFonts w:ascii="Times New Roman" w:eastAsia="Times New Roman" w:hAnsi="Times New Roman" w:cs="Times New Roman"/>
          <w:sz w:val="28"/>
          <w:szCs w:val="28"/>
          <w:lang w:eastAsia="ru-RU"/>
        </w:rPr>
        <w:t xml:space="preserve"> документов, необходимых для предоставления муниципальной услуги указанных в подпункте 2 пункта </w:t>
      </w:r>
      <w:r>
        <w:rPr>
          <w:rFonts w:ascii="Times New Roman" w:eastAsia="Times New Roman" w:hAnsi="Times New Roman" w:cs="Times New Roman"/>
          <w:sz w:val="28"/>
          <w:szCs w:val="28"/>
          <w:lang w:eastAsia="ru-RU"/>
        </w:rPr>
        <w:t>1</w:t>
      </w:r>
      <w:r w:rsidRPr="008D42AD">
        <w:rPr>
          <w:rFonts w:ascii="Times New Roman" w:eastAsia="Times New Roman" w:hAnsi="Times New Roman" w:cs="Times New Roman"/>
          <w:sz w:val="28"/>
          <w:szCs w:val="28"/>
          <w:lang w:eastAsia="ru-RU"/>
        </w:rPr>
        <w:t>6 настоящего административного  регламента (в случаях, когда требование о нотариальном заверении копии документа установлено законодательством Российской Федерации и (или) законодательством Ставропольского края).</w:t>
      </w:r>
    </w:p>
    <w:p w:rsidR="00CF388F" w:rsidRPr="008D42AD" w:rsidRDefault="00CF388F" w:rsidP="00CF388F">
      <w:pPr>
        <w:spacing w:after="0" w:line="240" w:lineRule="auto"/>
        <w:ind w:firstLine="709"/>
        <w:jc w:val="both"/>
        <w:rPr>
          <w:rFonts w:ascii="Times New Roman" w:eastAsia="Calibri" w:hAnsi="Times New Roman" w:cs="Times New Roman"/>
          <w:color w:val="000000"/>
          <w:sz w:val="28"/>
          <w:szCs w:val="28"/>
          <w:lang w:eastAsia="ru-RU"/>
        </w:rPr>
      </w:pPr>
      <w:r w:rsidRPr="008D42AD">
        <w:rPr>
          <w:rFonts w:ascii="Times New Roman" w:eastAsia="Calibri" w:hAnsi="Times New Roman" w:cs="Times New Roman"/>
          <w:color w:val="000000"/>
          <w:sz w:val="28"/>
          <w:szCs w:val="28"/>
          <w:lang w:eastAsia="ru-RU"/>
        </w:rPr>
        <w:t>Других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 не предусмотрено.</w:t>
      </w:r>
    </w:p>
    <w:p w:rsidR="00CF388F" w:rsidRPr="008D42AD" w:rsidRDefault="00CF388F" w:rsidP="00CF388F">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w:t>
      </w:r>
      <w:r w:rsidRPr="008D42AD">
        <w:rPr>
          <w:rFonts w:ascii="Times New Roman" w:eastAsia="Calibri" w:hAnsi="Times New Roman" w:cs="Times New Roman"/>
          <w:color w:val="000000"/>
          <w:sz w:val="28"/>
          <w:szCs w:val="28"/>
          <w:lang w:eastAsia="ru-RU"/>
        </w:rPr>
        <w:t>1.</w:t>
      </w:r>
      <w:r w:rsidRPr="008D42AD">
        <w:rPr>
          <w:rFonts w:ascii="Times New Roman" w:eastAsia="Calibri" w:hAnsi="Times New Roman" w:cs="Times New Roman"/>
          <w:color w:val="000000"/>
          <w:sz w:val="28"/>
          <w:szCs w:val="28"/>
          <w:lang w:eastAsia="ru-RU"/>
        </w:rPr>
        <w:tab/>
      </w:r>
      <w:r w:rsidRPr="008D42AD">
        <w:rPr>
          <w:rFonts w:ascii="Times New Roman" w:eastAsia="Calibri" w:hAnsi="Times New Roman" w:cs="Times New Roman"/>
          <w:bCs/>
          <w:color w:val="000000"/>
          <w:sz w:val="28"/>
          <w:szCs w:val="28"/>
          <w:lang w:eastAsia="ru-RU"/>
        </w:rPr>
        <w:t xml:space="preserve"> Порядок, размер и основания взимания государственной пошлины или иной платы, взимаемой за предоставление муниципальной услуги.</w:t>
      </w:r>
    </w:p>
    <w:p w:rsidR="00CF388F" w:rsidRPr="008D42AD" w:rsidRDefault="00CF388F" w:rsidP="00CF388F">
      <w:pPr>
        <w:spacing w:after="0" w:line="240" w:lineRule="auto"/>
        <w:ind w:firstLine="709"/>
        <w:jc w:val="both"/>
        <w:rPr>
          <w:rFonts w:ascii="Times New Roman" w:eastAsia="Calibri" w:hAnsi="Times New Roman" w:cs="Times New Roman"/>
          <w:color w:val="000000"/>
          <w:sz w:val="28"/>
          <w:szCs w:val="28"/>
          <w:lang w:eastAsia="ru-RU"/>
        </w:rPr>
      </w:pPr>
      <w:r w:rsidRPr="008D42AD">
        <w:rPr>
          <w:rFonts w:ascii="Times New Roman" w:eastAsia="Calibri" w:hAnsi="Times New Roman" w:cs="Times New Roman"/>
          <w:color w:val="000000"/>
          <w:sz w:val="28"/>
          <w:szCs w:val="28"/>
          <w:lang w:eastAsia="ru-RU"/>
        </w:rPr>
        <w:t>Предоставление муниципальной услуги осуществляется бесплатно.</w:t>
      </w:r>
    </w:p>
    <w:p w:rsidR="00CF388F" w:rsidRDefault="00CF388F" w:rsidP="00CF388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 xml:space="preserve">В соответствии с частью 4 статьи 8 Федерального закона № 210-ФЗ в случае внесения изменений в выданный по результатам предоставления </w:t>
      </w:r>
      <w:r w:rsidRPr="008D42AD">
        <w:rPr>
          <w:rFonts w:ascii="Times New Roman" w:eastAsia="Calibri" w:hAnsi="Times New Roman" w:cs="Times New Roman"/>
          <w:sz w:val="28"/>
          <w:szCs w:val="28"/>
        </w:rPr>
        <w:lastRenderedPageBreak/>
        <w:t>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roofErr w:type="gramEnd"/>
    </w:p>
    <w:p w:rsidR="00CF388F" w:rsidRPr="008D42AD" w:rsidRDefault="00CF388F" w:rsidP="00CF388F">
      <w:pPr>
        <w:tabs>
          <w:tab w:val="num" w:pos="720"/>
        </w:tab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33C8E">
        <w:rPr>
          <w:rFonts w:ascii="Times New Roman" w:eastAsia="Times New Roman" w:hAnsi="Times New Roman" w:cs="Times New Roman"/>
          <w:sz w:val="28"/>
          <w:szCs w:val="28"/>
          <w:lang w:eastAsia="ru-RU"/>
        </w:rPr>
        <w:t>2</w:t>
      </w:r>
      <w:r w:rsidRPr="008D42AD">
        <w:rPr>
          <w:rFonts w:ascii="Times New Roman" w:eastAsia="Times New Roman" w:hAnsi="Times New Roman" w:cs="Times New Roman"/>
          <w:sz w:val="28"/>
          <w:szCs w:val="28"/>
          <w:lang w:eastAsia="ru-RU"/>
        </w:rPr>
        <w:t xml:space="preserve">. Порядок, размер и основания взимания платы за предоставление услуг, необходимых и обязательных для предоставления муниципальной услуги. </w:t>
      </w:r>
    </w:p>
    <w:p w:rsidR="00CF388F" w:rsidRPr="008D42AD" w:rsidRDefault="00CF388F" w:rsidP="00CF388F">
      <w:pPr>
        <w:tabs>
          <w:tab w:val="num" w:pos="720"/>
        </w:tabs>
        <w:spacing w:after="0" w:line="240" w:lineRule="auto"/>
        <w:ind w:firstLine="567"/>
        <w:contextualSpacing/>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Информация о взимании платы в соответствии с действующим законодательством Российской Федерации за нотариальное </w:t>
      </w:r>
      <w:proofErr w:type="gramStart"/>
      <w:r w:rsidRPr="008D42AD">
        <w:rPr>
          <w:rFonts w:ascii="Times New Roman" w:eastAsia="Times New Roman" w:hAnsi="Times New Roman" w:cs="Times New Roman"/>
          <w:sz w:val="28"/>
          <w:szCs w:val="28"/>
          <w:lang w:eastAsia="ru-RU"/>
        </w:rPr>
        <w:t>заверение копий</w:t>
      </w:r>
      <w:proofErr w:type="gramEnd"/>
      <w:r w:rsidRPr="008D42AD">
        <w:rPr>
          <w:rFonts w:ascii="Times New Roman" w:eastAsia="Times New Roman" w:hAnsi="Times New Roman" w:cs="Times New Roman"/>
          <w:sz w:val="28"/>
          <w:szCs w:val="28"/>
          <w:lang w:eastAsia="ru-RU"/>
        </w:rPr>
        <w:t xml:space="preserve"> документов, необходимых для предоставления муниципальной услуги, предоставляется нотариусом заявителю при личном обращении.</w:t>
      </w:r>
    </w:p>
    <w:p w:rsidR="00CF388F" w:rsidRPr="008D42AD" w:rsidRDefault="00CF388F" w:rsidP="00CF388F">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w:t>
      </w:r>
      <w:r w:rsidRPr="00F33C8E">
        <w:rPr>
          <w:rFonts w:ascii="Times New Roman" w:eastAsia="Calibri" w:hAnsi="Times New Roman" w:cs="Times New Roman"/>
          <w:color w:val="000000"/>
          <w:sz w:val="28"/>
          <w:szCs w:val="28"/>
          <w:lang w:eastAsia="ru-RU"/>
        </w:rPr>
        <w:t>3</w:t>
      </w:r>
      <w:r w:rsidRPr="008D42AD">
        <w:rPr>
          <w:rFonts w:ascii="Times New Roman" w:eastAsia="Calibri" w:hAnsi="Times New Roman" w:cs="Times New Roman"/>
          <w:color w:val="000000"/>
          <w:sz w:val="28"/>
          <w:szCs w:val="28"/>
          <w:lang w:eastAsia="ru-RU"/>
        </w:rPr>
        <w:t>.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w:t>
      </w:r>
    </w:p>
    <w:p w:rsidR="00CF388F" w:rsidRPr="008D42AD" w:rsidRDefault="00CF388F" w:rsidP="00CF388F">
      <w:pPr>
        <w:spacing w:after="0" w:line="240" w:lineRule="auto"/>
        <w:ind w:firstLine="709"/>
        <w:jc w:val="both"/>
        <w:rPr>
          <w:rFonts w:ascii="Times New Roman" w:eastAsia="Calibri" w:hAnsi="Times New Roman" w:cs="Times New Roman"/>
          <w:color w:val="000000"/>
          <w:sz w:val="28"/>
          <w:szCs w:val="28"/>
          <w:lang w:eastAsia="ru-RU"/>
        </w:rPr>
      </w:pPr>
      <w:r w:rsidRPr="008D42AD">
        <w:rPr>
          <w:rFonts w:ascii="Times New Roman" w:eastAsia="Calibri" w:hAnsi="Times New Roman" w:cs="Times New Roman"/>
          <w:color w:val="000000"/>
          <w:sz w:val="28"/>
          <w:szCs w:val="28"/>
          <w:lang w:eastAsia="ru-RU"/>
        </w:rPr>
        <w:t>Максимальное время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F388F" w:rsidRPr="008D42AD" w:rsidRDefault="00CF388F" w:rsidP="00CF388F">
      <w:pPr>
        <w:spacing w:after="0" w:line="240" w:lineRule="auto"/>
        <w:ind w:firstLine="709"/>
        <w:jc w:val="both"/>
        <w:rPr>
          <w:rFonts w:ascii="Times New Roman" w:eastAsia="Calibri" w:hAnsi="Times New Roman" w:cs="Times New Roman"/>
          <w:color w:val="000000"/>
          <w:sz w:val="28"/>
          <w:szCs w:val="28"/>
          <w:lang w:eastAsia="ru-RU"/>
        </w:rPr>
      </w:pPr>
      <w:r w:rsidRPr="008D42AD">
        <w:rPr>
          <w:rFonts w:ascii="Times New Roman" w:eastAsia="Calibri" w:hAnsi="Times New Roman" w:cs="Times New Roman"/>
          <w:color w:val="000000"/>
          <w:sz w:val="28"/>
          <w:szCs w:val="28"/>
          <w:lang w:eastAsia="ru-RU"/>
        </w:rPr>
        <w:t xml:space="preserve"> Ветераны Великой Отечественной войны, ветераны боевых действий, инвалиды Великой Отечественной войны и инвалиды боевых действий, инвалиды </w:t>
      </w:r>
      <w:r w:rsidRPr="008D42AD">
        <w:rPr>
          <w:rFonts w:ascii="Times New Roman" w:eastAsia="Calibri" w:hAnsi="Times New Roman" w:cs="Times New Roman"/>
          <w:color w:val="000000"/>
          <w:sz w:val="28"/>
          <w:szCs w:val="28"/>
          <w:lang w:val="en-US" w:eastAsia="ru-RU"/>
        </w:rPr>
        <w:t>I</w:t>
      </w:r>
      <w:r w:rsidRPr="008D42AD">
        <w:rPr>
          <w:rFonts w:ascii="Times New Roman" w:eastAsia="Calibri" w:hAnsi="Times New Roman" w:cs="Times New Roman"/>
          <w:color w:val="000000"/>
          <w:sz w:val="28"/>
          <w:szCs w:val="28"/>
          <w:lang w:eastAsia="ru-RU"/>
        </w:rPr>
        <w:t xml:space="preserve"> и </w:t>
      </w:r>
      <w:r w:rsidRPr="008D42AD">
        <w:rPr>
          <w:rFonts w:ascii="Times New Roman" w:eastAsia="Calibri" w:hAnsi="Times New Roman" w:cs="Times New Roman"/>
          <w:color w:val="000000"/>
          <w:sz w:val="28"/>
          <w:szCs w:val="28"/>
          <w:lang w:val="en-US" w:eastAsia="ru-RU"/>
        </w:rPr>
        <w:t>II</w:t>
      </w:r>
      <w:r w:rsidRPr="008D42AD">
        <w:rPr>
          <w:rFonts w:ascii="Times New Roman" w:eastAsia="Calibri" w:hAnsi="Times New Roman" w:cs="Times New Roman"/>
          <w:color w:val="000000"/>
          <w:sz w:val="28"/>
          <w:szCs w:val="28"/>
          <w:lang w:eastAsia="ru-RU"/>
        </w:rPr>
        <w:t xml:space="preserve"> групп, их законные представители, семьи, имеющие детей-инвалидов, граждане, подвергшиеся воздействию радиации вследствие катастрофы на Чернобыльской АЭС, принимаются вне очереди.</w:t>
      </w:r>
    </w:p>
    <w:p w:rsidR="00CF388F" w:rsidRPr="008D42AD" w:rsidRDefault="00CF388F" w:rsidP="00CF388F">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w:t>
      </w:r>
      <w:r w:rsidRPr="00F33C8E">
        <w:rPr>
          <w:rFonts w:ascii="Times New Roman" w:eastAsia="Calibri" w:hAnsi="Times New Roman" w:cs="Times New Roman"/>
          <w:color w:val="000000"/>
          <w:sz w:val="28"/>
          <w:szCs w:val="28"/>
          <w:lang w:eastAsia="ru-RU"/>
        </w:rPr>
        <w:t>4</w:t>
      </w:r>
      <w:r w:rsidRPr="008D42AD">
        <w:rPr>
          <w:rFonts w:ascii="Times New Roman" w:eastAsia="Calibri" w:hAnsi="Times New Roman" w:cs="Times New Roman"/>
          <w:color w:val="000000"/>
          <w:sz w:val="28"/>
          <w:szCs w:val="28"/>
          <w:lang w:eastAsia="ru-RU"/>
        </w:rPr>
        <w:t>. Срок и порядок регистрации запроса заявителя о предоставлении муниципальной услуги, в том числе в электронном виде</w:t>
      </w:r>
    </w:p>
    <w:p w:rsidR="00CF388F" w:rsidRPr="008D42AD" w:rsidRDefault="00CF388F" w:rsidP="00CF388F">
      <w:pPr>
        <w:spacing w:after="0" w:line="240" w:lineRule="auto"/>
        <w:ind w:firstLine="709"/>
        <w:jc w:val="both"/>
        <w:outlineLvl w:val="1"/>
        <w:rPr>
          <w:rFonts w:ascii="Times New Roman" w:eastAsia="Calibri" w:hAnsi="Times New Roman" w:cs="Times New Roman"/>
          <w:sz w:val="28"/>
          <w:szCs w:val="28"/>
        </w:rPr>
      </w:pPr>
      <w:r w:rsidRPr="008D42AD">
        <w:rPr>
          <w:rFonts w:ascii="Times New Roman" w:eastAsia="Calibri" w:hAnsi="Times New Roman" w:cs="Times New Roman"/>
          <w:sz w:val="28"/>
          <w:szCs w:val="28"/>
        </w:rPr>
        <w:t>Срок регистрации заявления о предоставлении муниципальной услуги составляет не более 15 минут.</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Регистрация заявления о предоставлении муниципальной услуги осуществляется специалистами </w:t>
      </w:r>
      <w:r>
        <w:rPr>
          <w:rFonts w:ascii="Times New Roman" w:eastAsia="Calibri" w:hAnsi="Times New Roman" w:cs="Times New Roman"/>
          <w:sz w:val="28"/>
          <w:szCs w:val="28"/>
        </w:rPr>
        <w:t>комитета</w:t>
      </w:r>
      <w:r w:rsidRPr="008D42AD">
        <w:rPr>
          <w:rFonts w:ascii="Times New Roman" w:eastAsia="Calibri" w:hAnsi="Times New Roman" w:cs="Times New Roman"/>
          <w:sz w:val="28"/>
          <w:szCs w:val="28"/>
        </w:rPr>
        <w:t>, ответственными за регистрацию поступающих заявок, в соответствующем журнале в день его представления (получения) с присвоением регистрационного номера и указанием даты и времени поступления.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Регистрация заявления, поступившего в электронной форме, осуществляется после распечатки такого заявления на бумажный носитель в срок и в порядке, предусмотренном для регистрации заявления в письменной форме. </w:t>
      </w:r>
    </w:p>
    <w:p w:rsidR="00CF388F" w:rsidRPr="005372A4" w:rsidRDefault="00CF388F" w:rsidP="00CF388F">
      <w:pPr>
        <w:widowControl w:val="0"/>
        <w:autoSpaceDE w:val="0"/>
        <w:autoSpaceDN w:val="0"/>
        <w:adjustRightInd w:val="0"/>
        <w:spacing w:after="0" w:line="240" w:lineRule="auto"/>
        <w:ind w:firstLine="709"/>
        <w:jc w:val="both"/>
        <w:outlineLvl w:val="2"/>
        <w:rPr>
          <w:rFonts w:ascii="Times New Roman" w:eastAsia="Calibri" w:hAnsi="Times New Roman" w:cs="Times New Roman"/>
          <w:color w:val="000000"/>
          <w:sz w:val="28"/>
          <w:szCs w:val="28"/>
          <w:lang w:eastAsia="ru-RU"/>
        </w:rPr>
      </w:pPr>
      <w:r w:rsidRPr="008D42AD">
        <w:rPr>
          <w:rFonts w:ascii="Times New Roman" w:eastAsia="Times New Roman" w:hAnsi="Times New Roman" w:cs="Times New Roman"/>
          <w:sz w:val="28"/>
          <w:szCs w:val="28"/>
          <w:lang w:eastAsia="ru-RU"/>
        </w:rPr>
        <w:t>25.</w:t>
      </w:r>
      <w:r w:rsidRPr="008D42AD">
        <w:rPr>
          <w:rFonts w:ascii="Times New Roman" w:eastAsia="Times New Roman" w:hAnsi="Times New Roman" w:cs="Times New Roman"/>
          <w:sz w:val="28"/>
          <w:szCs w:val="28"/>
          <w:lang w:eastAsia="ru-RU"/>
        </w:rPr>
        <w:tab/>
      </w:r>
      <w:proofErr w:type="gramStart"/>
      <w:r w:rsidRPr="005372A4">
        <w:rPr>
          <w:rFonts w:ascii="Times New Roman" w:eastAsia="Calibri" w:hAnsi="Times New Roman" w:cs="Times New Roman"/>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372A4">
        <w:rPr>
          <w:rFonts w:ascii="Times New Roman" w:eastAsia="Calibri" w:hAnsi="Times New Roman" w:cs="Times New Roman"/>
          <w:color w:val="000000"/>
          <w:sz w:val="28"/>
          <w:szCs w:val="28"/>
          <w:lang w:eastAsia="ru-RU"/>
        </w:rPr>
        <w:t xml:space="preserve"> законодательством Российской Федерации о социальной защите инвалидов.</w:t>
      </w:r>
    </w:p>
    <w:p w:rsidR="00CF388F" w:rsidRPr="005372A4" w:rsidRDefault="00CF388F" w:rsidP="00CF388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72A4">
        <w:rPr>
          <w:rFonts w:ascii="Times New Roman" w:eastAsia="Times New Roman" w:hAnsi="Times New Roman" w:cs="Times New Roman"/>
          <w:sz w:val="28"/>
          <w:szCs w:val="28"/>
          <w:lang w:eastAsia="ru-RU"/>
        </w:rPr>
        <w:lastRenderedPageBreak/>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CF388F" w:rsidRPr="005372A4" w:rsidRDefault="00CF388F" w:rsidP="00CF388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72A4">
        <w:rPr>
          <w:rFonts w:ascii="Times New Roman" w:eastAsia="Times New Roman" w:hAnsi="Times New Roman" w:cs="Times New Roman"/>
          <w:sz w:val="28"/>
          <w:szCs w:val="28"/>
          <w:lang w:eastAsia="ru-RU"/>
        </w:rPr>
        <w:t xml:space="preserve">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 </w:t>
      </w:r>
    </w:p>
    <w:p w:rsidR="00CF388F" w:rsidRPr="005372A4" w:rsidRDefault="00CF388F" w:rsidP="00CF388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72A4">
        <w:rPr>
          <w:rFonts w:ascii="Times New Roman" w:eastAsia="Times New Roman" w:hAnsi="Times New Roman" w:cs="Times New Roman"/>
          <w:sz w:val="28"/>
          <w:szCs w:val="28"/>
          <w:lang w:eastAsia="ru-RU"/>
        </w:rPr>
        <w:t xml:space="preserve"> Места для ожидания должны соответствовать комфортным условиям для заявителей и оптимальным условиям работы специалистов.</w:t>
      </w:r>
    </w:p>
    <w:p w:rsidR="00CF388F" w:rsidRPr="005372A4" w:rsidRDefault="00CF388F" w:rsidP="00CF388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72A4">
        <w:rPr>
          <w:rFonts w:ascii="Times New Roman" w:eastAsia="Times New Roman" w:hAnsi="Times New Roman" w:cs="Times New Roman"/>
          <w:sz w:val="28"/>
          <w:szCs w:val="28"/>
          <w:lang w:eastAsia="ru-RU"/>
        </w:rPr>
        <w:t xml:space="preserve">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CF388F" w:rsidRPr="005372A4" w:rsidRDefault="00CF388F" w:rsidP="00CF388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72A4">
        <w:rPr>
          <w:rFonts w:ascii="Times New Roman" w:eastAsia="Times New Roman" w:hAnsi="Times New Roman" w:cs="Times New Roman"/>
          <w:sz w:val="28"/>
          <w:szCs w:val="28"/>
          <w:lang w:eastAsia="ru-RU"/>
        </w:rPr>
        <w:t xml:space="preserve"> 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CF388F" w:rsidRPr="005372A4" w:rsidRDefault="00CF388F" w:rsidP="00CF388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72A4">
        <w:rPr>
          <w:rFonts w:ascii="Times New Roman" w:eastAsia="Times New Roman" w:hAnsi="Times New Roman" w:cs="Times New Roman"/>
          <w:sz w:val="28"/>
          <w:szCs w:val="28"/>
          <w:lang w:eastAsia="ru-RU"/>
        </w:rPr>
        <w:t xml:space="preserve">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(являющихся собственниками) за предоставлением одной муниципальной услуги.</w:t>
      </w:r>
    </w:p>
    <w:p w:rsidR="00CF388F" w:rsidRPr="005372A4" w:rsidRDefault="00CF388F" w:rsidP="00CF388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72A4">
        <w:rPr>
          <w:rFonts w:ascii="Times New Roman" w:eastAsia="Times New Roman" w:hAnsi="Times New Roman" w:cs="Times New Roman"/>
          <w:sz w:val="28"/>
          <w:szCs w:val="28"/>
          <w:lang w:eastAsia="ru-RU"/>
        </w:rPr>
        <w:t xml:space="preserve">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CF388F" w:rsidRPr="005372A4"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72A4">
        <w:rPr>
          <w:rFonts w:ascii="Times New Roman" w:eastAsia="Times New Roman" w:hAnsi="Times New Roman" w:cs="Times New Roman"/>
          <w:sz w:val="28"/>
          <w:szCs w:val="28"/>
          <w:lang w:eastAsia="ru-RU"/>
        </w:rPr>
        <w:t xml:space="preserve"> Администрация, Комитет, МФЦ обеспечивают инвалидов (включая инвалидов, использующих кресла-коляски и собак-проводников):</w:t>
      </w:r>
    </w:p>
    <w:p w:rsidR="00CF388F" w:rsidRPr="005372A4" w:rsidRDefault="00CF388F" w:rsidP="00CF388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5372A4">
        <w:rPr>
          <w:rFonts w:ascii="Times New Roman" w:eastAsia="Calibri" w:hAnsi="Times New Roman" w:cs="Times New Roman"/>
          <w:bCs/>
          <w:sz w:val="28"/>
          <w:szCs w:val="28"/>
          <w:lang w:eastAsia="ru-RU"/>
        </w:rPr>
        <w:t>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CF388F" w:rsidRPr="005372A4" w:rsidRDefault="00CF388F" w:rsidP="00CF388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5372A4">
        <w:rPr>
          <w:rFonts w:ascii="Times New Roman" w:eastAsia="Calibri" w:hAnsi="Times New Roman" w:cs="Times New Roman"/>
          <w:bCs/>
          <w:sz w:val="28"/>
          <w:szCs w:val="28"/>
          <w:lang w:eastAsia="ru-RU"/>
        </w:rPr>
        <w:t>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CF388F" w:rsidRPr="005372A4" w:rsidRDefault="00CF388F" w:rsidP="00CF388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5372A4">
        <w:rPr>
          <w:rFonts w:ascii="Times New Roman" w:eastAsia="Calibri" w:hAnsi="Times New Roman" w:cs="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жизнедеятельности;</w:t>
      </w:r>
    </w:p>
    <w:p w:rsidR="00CF388F" w:rsidRPr="005372A4" w:rsidRDefault="00CF388F" w:rsidP="00CF388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5372A4">
        <w:rPr>
          <w:rFonts w:ascii="Times New Roman" w:eastAsia="Calibri" w:hAnsi="Times New Roman" w:cs="Times New Roman"/>
          <w:bCs/>
          <w:sz w:val="28"/>
          <w:szCs w:val="28"/>
          <w:lang w:eastAsia="ru-RU"/>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F388F" w:rsidRPr="005372A4" w:rsidRDefault="00CF388F" w:rsidP="00CF388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5372A4">
        <w:rPr>
          <w:rFonts w:ascii="Times New Roman" w:eastAsia="Calibri" w:hAnsi="Times New Roman" w:cs="Times New Roman"/>
          <w:bCs/>
          <w:sz w:val="28"/>
          <w:szCs w:val="28"/>
          <w:lang w:eastAsia="ru-RU"/>
        </w:rPr>
        <w:t>сопровождение инвалидов, имеющих стойкие расстройства функции зрения и самостоятельного передвижения;</w:t>
      </w:r>
    </w:p>
    <w:p w:rsidR="00CF388F" w:rsidRPr="005372A4" w:rsidRDefault="00CF388F" w:rsidP="00CF388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5372A4">
        <w:rPr>
          <w:rFonts w:ascii="Times New Roman" w:eastAsia="Calibri" w:hAnsi="Times New Roman" w:cs="Times New Roman"/>
          <w:bCs/>
          <w:sz w:val="28"/>
          <w:szCs w:val="28"/>
          <w:lang w:eastAsia="ru-RU"/>
        </w:rPr>
        <w:t xml:space="preserve">допуск </w:t>
      </w:r>
      <w:proofErr w:type="spellStart"/>
      <w:r w:rsidRPr="005372A4">
        <w:rPr>
          <w:rFonts w:ascii="Times New Roman" w:eastAsia="Calibri" w:hAnsi="Times New Roman" w:cs="Times New Roman"/>
          <w:bCs/>
          <w:sz w:val="28"/>
          <w:szCs w:val="28"/>
          <w:lang w:eastAsia="ru-RU"/>
        </w:rPr>
        <w:t>сурдопереводчика</w:t>
      </w:r>
      <w:proofErr w:type="spellEnd"/>
      <w:r w:rsidRPr="005372A4">
        <w:rPr>
          <w:rFonts w:ascii="Times New Roman" w:eastAsia="Calibri" w:hAnsi="Times New Roman" w:cs="Times New Roman"/>
          <w:bCs/>
          <w:sz w:val="28"/>
          <w:szCs w:val="28"/>
          <w:lang w:eastAsia="ru-RU"/>
        </w:rPr>
        <w:t xml:space="preserve"> и </w:t>
      </w:r>
      <w:proofErr w:type="spellStart"/>
      <w:r w:rsidRPr="005372A4">
        <w:rPr>
          <w:rFonts w:ascii="Times New Roman" w:eastAsia="Calibri" w:hAnsi="Times New Roman" w:cs="Times New Roman"/>
          <w:bCs/>
          <w:sz w:val="28"/>
          <w:szCs w:val="28"/>
          <w:lang w:eastAsia="ru-RU"/>
        </w:rPr>
        <w:t>тифлосурдопереводчика</w:t>
      </w:r>
      <w:proofErr w:type="spellEnd"/>
      <w:r w:rsidRPr="005372A4">
        <w:rPr>
          <w:rFonts w:ascii="Times New Roman" w:eastAsia="Calibri" w:hAnsi="Times New Roman" w:cs="Times New Roman"/>
          <w:bCs/>
          <w:sz w:val="28"/>
          <w:szCs w:val="28"/>
          <w:lang w:eastAsia="ru-RU"/>
        </w:rPr>
        <w:t>;</w:t>
      </w:r>
    </w:p>
    <w:p w:rsidR="00CF388F" w:rsidRPr="005372A4" w:rsidRDefault="00CF388F" w:rsidP="00CF388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5372A4">
        <w:rPr>
          <w:rFonts w:ascii="Times New Roman" w:eastAsia="Calibri" w:hAnsi="Times New Roman" w:cs="Times New Roman"/>
          <w:bCs/>
          <w:sz w:val="28"/>
          <w:szCs w:val="28"/>
          <w:lang w:eastAsia="ru-RU"/>
        </w:rPr>
        <w:lastRenderedPageBreak/>
        <w:t>допуск собаки-проводника в помещения, где предоставляется муниципальная услуга;</w:t>
      </w:r>
    </w:p>
    <w:p w:rsidR="00CF388F" w:rsidRPr="005372A4" w:rsidRDefault="00CF388F" w:rsidP="00CF388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5372A4">
        <w:rPr>
          <w:rFonts w:ascii="Times New Roman" w:eastAsia="Calibri" w:hAnsi="Times New Roman" w:cs="Times New Roman"/>
          <w:bCs/>
          <w:sz w:val="28"/>
          <w:szCs w:val="28"/>
          <w:lang w:eastAsia="ru-RU"/>
        </w:rPr>
        <w:t>оказание помощи в преодолении барьеров, мешающих получению муниципальной услуги наравне с другими лицами.</w:t>
      </w:r>
    </w:p>
    <w:p w:rsidR="00CF388F" w:rsidRPr="005372A4" w:rsidRDefault="00CF388F" w:rsidP="00CF388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5372A4">
        <w:rPr>
          <w:rFonts w:ascii="Times New Roman" w:eastAsia="Calibri" w:hAnsi="Times New Roman" w:cs="Times New Roman"/>
          <w:bCs/>
          <w:sz w:val="28"/>
          <w:szCs w:val="28"/>
          <w:lang w:eastAsia="ru-RU"/>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r w:rsidRPr="005372A4">
        <w:rPr>
          <w:rFonts w:ascii="Times New Roman" w:eastAsia="Calibri" w:hAnsi="Times New Roman" w:cs="Times New Roman"/>
          <w:sz w:val="28"/>
          <w:szCs w:val="28"/>
        </w:rPr>
        <w:t>.</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26.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многофункциональных центрах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Основными показателями доступности предоставления муниципальной услуги являются: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удобство и доступность получения заявителем информации о порядке предоставления муниципальной услуги;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наличие образца заявления для получения муниципальной услуги, в том числе в электронной форме (приложение 2 к настоящему административному регламенту);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возможность направления заявителем заявления и документов к нему в удобной для него форме: при личном обращении, по факсимильной связи, почте, электронной почте,  в МФЦ.</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В любое время с момента регистрации заявления заявитель имеет право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Информация о рассмотрении заявления, предоставляемая исполнителем при личном обращении заявителя, по телефону или с использованием информационно-коммуникационных сетей общего пользования: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дата получения заявления и его регистрации;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о специалисте, которому поручено рассмотрение заявления;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об отказе в рассмотрении заявления;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о продлении срока рассмотрения заявления;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о результатах рассмотрения заявления.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Основными показателями качества предоставления муниципальной услуги являются: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достоверность предоставляемой заявителю информации;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lastRenderedPageBreak/>
        <w:t xml:space="preserve">полнота информации по сути обращения заявителя;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объективное, всестороннее и своевременное рассмотрение обращения;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возможность получения муниципальной услуги по месту обращения;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возможность подачи обращения и получения результата предоставления услуги в МФЦ.</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8D42AD">
        <w:rPr>
          <w:rFonts w:ascii="Times New Roman" w:eastAsia="Times New Roman" w:hAnsi="Times New Roman" w:cs="Times New Roman"/>
          <w:sz w:val="28"/>
          <w:szCs w:val="28"/>
          <w:lang w:eastAsia="ru-RU"/>
        </w:rPr>
        <w:t>7.</w:t>
      </w:r>
      <w:r w:rsidRPr="008D42AD">
        <w:rPr>
          <w:rFonts w:ascii="Times New Roman" w:eastAsia="Times New Roman" w:hAnsi="Times New Roman" w:cs="Times New Roman"/>
          <w:sz w:val="28"/>
          <w:szCs w:val="28"/>
          <w:lang w:eastAsia="ru-RU"/>
        </w:rPr>
        <w:tab/>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roofErr w:type="gramStart"/>
      <w:r w:rsidRPr="008D42AD">
        <w:rPr>
          <w:rFonts w:ascii="Times New Roman" w:eastAsia="Times New Roman" w:hAnsi="Times New Roman" w:cs="Times New Roman"/>
          <w:sz w:val="28"/>
          <w:szCs w:val="28"/>
          <w:lang w:eastAsia="ru-RU"/>
        </w:rPr>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proofErr w:type="gramEnd"/>
      <w:r w:rsidRPr="008D42AD">
        <w:rPr>
          <w:rFonts w:ascii="Times New Roman" w:eastAsia="Times New Roman" w:hAnsi="Times New Roman" w:cs="Times New Roman"/>
          <w:sz w:val="28"/>
          <w:szCs w:val="28"/>
          <w:lang w:eastAsia="ru-RU"/>
        </w:rPr>
        <w:t xml:space="preserve">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Заявитель (представитель заявителя) может обратиться за предоставлением муниципальной услуги в любой многофункциональный центр на территории Ставропольского края независимо от места регистрации по месту жительства.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В случае возможности получения муниципальной услуги в электронной форме </w:t>
      </w:r>
      <w:proofErr w:type="gramStart"/>
      <w:r w:rsidRPr="008D42AD">
        <w:rPr>
          <w:rFonts w:ascii="Times New Roman" w:eastAsia="Times New Roman" w:hAnsi="Times New Roman" w:cs="Times New Roman"/>
          <w:sz w:val="28"/>
          <w:szCs w:val="28"/>
          <w:lang w:eastAsia="ru-RU"/>
        </w:rPr>
        <w:t>требования</w:t>
      </w:r>
      <w:proofErr w:type="gramEnd"/>
      <w:r w:rsidRPr="008D42AD">
        <w:rPr>
          <w:rFonts w:ascii="Times New Roman" w:eastAsia="Times New Roman" w:hAnsi="Times New Roman" w:cs="Times New Roman"/>
          <w:sz w:val="28"/>
          <w:szCs w:val="28"/>
          <w:lang w:eastAsia="ru-RU"/>
        </w:rPr>
        <w:t xml:space="preserve"> к форматам представляемых заявителем электронных образов документов, электронных документов, необходимых для предоставления муниципальной услуги, размещаются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D42AD">
        <w:rPr>
          <w:rFonts w:ascii="Times New Roman" w:eastAsia="Times New Roman" w:hAnsi="Times New Roman" w:cs="Times New Roman"/>
          <w:sz w:val="28"/>
          <w:szCs w:val="28"/>
          <w:lang w:eastAsia="ru-RU"/>
        </w:rPr>
        <w:t>Заявление, оформленное в электронном виде, подписывается в соответствии с требованиями, установленными Федеральным законом от 06 апреля 2011 года № 63-ФЗ «Об электронной подписи» и статьями 21 - 21.2 Федерального закона от 27 июля 2010 года № 210-ФЗ «Об организации предоставления государственных и муниципальных услуг», и направляется в орган, предоставляющий муниципальную услугу, с использованием информационно-телекоммуникационных сетей общего пользования, включая сеть «Интернет».</w:t>
      </w:r>
      <w:proofErr w:type="gramEnd"/>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Электронные образцы документов, представляемые с запросом, </w:t>
      </w:r>
      <w:r w:rsidRPr="008D42AD">
        <w:rPr>
          <w:rFonts w:ascii="Times New Roman" w:eastAsia="Times New Roman" w:hAnsi="Times New Roman" w:cs="Times New Roman"/>
          <w:sz w:val="28"/>
          <w:szCs w:val="28"/>
          <w:lang w:eastAsia="ru-RU"/>
        </w:rPr>
        <w:lastRenderedPageBreak/>
        <w:t>направляются в виде файлов в одном из указанных форматов: JPEG, PDF, TIF.</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Качество представленных электронных образов документов в форматах JPEG, PDF, TIF должно позволять в полном объеме прочитать текст документа и распознать реквизиты документа.</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Информация о требованиях к совместимости, сертификату ключа подписи, обеспечению </w:t>
      </w:r>
      <w:proofErr w:type="gramStart"/>
      <w:r w:rsidRPr="008D42AD">
        <w:rPr>
          <w:rFonts w:ascii="Times New Roman" w:eastAsia="Times New Roman" w:hAnsi="Times New Roman" w:cs="Times New Roman"/>
          <w:sz w:val="28"/>
          <w:szCs w:val="28"/>
          <w:lang w:eastAsia="ru-RU"/>
        </w:rPr>
        <w:t>возможности подтверждения подлинности электронной цифровой подписи заявителя</w:t>
      </w:r>
      <w:proofErr w:type="gramEnd"/>
      <w:r w:rsidRPr="008D42AD">
        <w:rPr>
          <w:rFonts w:ascii="Times New Roman" w:eastAsia="Times New Roman" w:hAnsi="Times New Roman" w:cs="Times New Roman"/>
          <w:sz w:val="28"/>
          <w:szCs w:val="28"/>
          <w:lang w:eastAsia="ru-RU"/>
        </w:rPr>
        <w:t xml:space="preserve"> размещается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 xml:space="preserve">Решение об отказе в приеме запроса и документов, представленных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w:t>
      </w:r>
      <w:proofErr w:type="gramStart"/>
      <w:r w:rsidRPr="008D42AD">
        <w:rPr>
          <w:rFonts w:ascii="Times New Roman" w:eastAsia="Times New Roman" w:hAnsi="Times New Roman" w:cs="Times New Roman"/>
          <w:sz w:val="28"/>
          <w:szCs w:val="28"/>
          <w:lang w:eastAsia="ru-RU"/>
        </w:rPr>
        <w:t>с даты регистрации</w:t>
      </w:r>
      <w:proofErr w:type="gramEnd"/>
      <w:r w:rsidRPr="008D42AD">
        <w:rPr>
          <w:rFonts w:ascii="Times New Roman" w:eastAsia="Times New Roman" w:hAnsi="Times New Roman" w:cs="Times New Roman"/>
          <w:sz w:val="28"/>
          <w:szCs w:val="28"/>
          <w:lang w:eastAsia="ru-RU"/>
        </w:rPr>
        <w:t xml:space="preserve"> запроса.</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D42AD">
        <w:rPr>
          <w:rFonts w:ascii="Times New Roman" w:eastAsia="Times New Roman" w:hAnsi="Times New Roman" w:cs="Times New Roman"/>
          <w:sz w:val="28"/>
          <w:szCs w:val="28"/>
          <w:lang w:eastAsia="ru-RU"/>
        </w:rPr>
        <w:t>Решение о предоставлении муниципальной услуги либо об отказе в представлении муниципальной услуги по запросу, поданному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с даты принятия решения об отказе в предоставления муниципальной услуги.</w:t>
      </w:r>
      <w:proofErr w:type="gramEnd"/>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Получение заявителем результата предоставления муниципальной услуги в электронной форме, заверенной электронной цифровой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Times New Roman" w:hAnsi="Times New Roman" w:cs="Times New Roman"/>
          <w:sz w:val="28"/>
          <w:szCs w:val="28"/>
          <w:lang w:eastAsia="ru-RU"/>
        </w:rPr>
        <w:t>Представляемые документы должны быть выполнены аккуратно, без подчисток, исправлений, помарок, неустановленных сокращений и формулировок, допускающих двойное толкование.</w:t>
      </w:r>
    </w:p>
    <w:p w:rsidR="00CF388F" w:rsidRPr="008D42AD" w:rsidRDefault="00CF388F" w:rsidP="00CF388F">
      <w:pPr>
        <w:spacing w:after="0" w:line="240" w:lineRule="auto"/>
        <w:jc w:val="both"/>
        <w:rPr>
          <w:rFonts w:ascii="Times New Roman" w:eastAsia="Calibri" w:hAnsi="Times New Roman" w:cs="Times New Roman"/>
          <w:sz w:val="28"/>
          <w:szCs w:val="28"/>
        </w:rPr>
      </w:pPr>
    </w:p>
    <w:p w:rsidR="00CF388F" w:rsidRPr="008D42AD" w:rsidRDefault="00CF388F" w:rsidP="00CF388F">
      <w:pPr>
        <w:spacing w:after="0" w:line="240" w:lineRule="exact"/>
        <w:ind w:left="142"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lang w:val="en-US"/>
        </w:rPr>
        <w:t>III</w:t>
      </w:r>
      <w:r w:rsidRPr="008D42AD">
        <w:rPr>
          <w:rFonts w:ascii="Times New Roman" w:eastAsia="Calibri" w:hAnsi="Times New Roman" w:cs="Times New Roman"/>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F388F" w:rsidRPr="008D42AD" w:rsidRDefault="00CF388F" w:rsidP="00CF388F">
      <w:pPr>
        <w:spacing w:after="0" w:line="240" w:lineRule="exact"/>
        <w:ind w:left="142" w:firstLine="709"/>
        <w:jc w:val="center"/>
        <w:rPr>
          <w:rFonts w:ascii="Times New Roman" w:eastAsia="Calibri" w:hAnsi="Times New Roman" w:cs="Times New Roman"/>
          <w:sz w:val="28"/>
          <w:szCs w:val="28"/>
        </w:rPr>
      </w:pP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Pr>
          <w:rFonts w:ascii="Times New Roman" w:eastAsia="Times New Roman" w:hAnsi="Times New Roman" w:cs="Arial"/>
          <w:color w:val="000000"/>
          <w:sz w:val="28"/>
          <w:szCs w:val="28"/>
          <w:lang w:eastAsia="ru-RU"/>
        </w:rPr>
        <w:t>28.</w:t>
      </w:r>
      <w:r w:rsidRPr="008D42AD">
        <w:rPr>
          <w:rFonts w:ascii="Times New Roman" w:eastAsia="Times New Roman" w:hAnsi="Times New Roman" w:cs="Arial"/>
          <w:color w:val="000000"/>
          <w:sz w:val="28"/>
          <w:szCs w:val="28"/>
          <w:lang w:eastAsia="ru-RU"/>
        </w:rPr>
        <w:t xml:space="preserve"> Предоставление муниципальной услуги включает следующие административные процедуры: </w:t>
      </w:r>
    </w:p>
    <w:p w:rsidR="00CF388F" w:rsidRPr="008D42AD" w:rsidRDefault="00CF388F" w:rsidP="00CF388F">
      <w:pPr>
        <w:spacing w:after="0" w:line="240" w:lineRule="auto"/>
        <w:ind w:firstLine="709"/>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консультирование по вопросам предоставления муниципальной услуги;</w:t>
      </w:r>
    </w:p>
    <w:p w:rsidR="00CF388F" w:rsidRPr="008D42AD" w:rsidRDefault="00CF388F" w:rsidP="00CF388F">
      <w:pPr>
        <w:spacing w:after="0" w:line="240" w:lineRule="auto"/>
        <w:ind w:firstLine="709"/>
        <w:jc w:val="both"/>
        <w:rPr>
          <w:rFonts w:ascii="Times New Roman" w:eastAsia="Calibri" w:hAnsi="Times New Roman" w:cs="Times New Roman"/>
          <w:i/>
          <w:color w:val="000000"/>
          <w:sz w:val="28"/>
          <w:szCs w:val="28"/>
        </w:rPr>
      </w:pPr>
      <w:r w:rsidRPr="008D42AD">
        <w:rPr>
          <w:rFonts w:ascii="Times New Roman" w:eastAsia="Calibri" w:hAnsi="Times New Roman" w:cs="Times New Roman"/>
          <w:color w:val="000000"/>
          <w:sz w:val="28"/>
          <w:szCs w:val="28"/>
        </w:rPr>
        <w:t>прием и регистрация заявления с пакетом документов</w:t>
      </w:r>
      <w:r w:rsidRPr="008D42AD">
        <w:rPr>
          <w:rFonts w:ascii="Times New Roman" w:eastAsia="Calibri" w:hAnsi="Times New Roman" w:cs="Times New Roman"/>
          <w:i/>
          <w:color w:val="000000"/>
          <w:sz w:val="28"/>
          <w:szCs w:val="28"/>
        </w:rPr>
        <w:t>;</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формирование и направление межведомственного запроса;</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передача документов на исполнение;</w:t>
      </w:r>
    </w:p>
    <w:p w:rsidR="00CF388F" w:rsidRPr="008D42AD" w:rsidRDefault="00CF388F" w:rsidP="00CF388F">
      <w:pPr>
        <w:spacing w:after="0" w:line="240" w:lineRule="auto"/>
        <w:ind w:firstLine="709"/>
        <w:jc w:val="both"/>
        <w:rPr>
          <w:rFonts w:ascii="Times New Roman" w:eastAsia="Calibri" w:hAnsi="Times New Roman" w:cs="Times New Roman"/>
          <w:color w:val="000000"/>
          <w:sz w:val="28"/>
          <w:szCs w:val="28"/>
        </w:rPr>
      </w:pPr>
      <w:r w:rsidRPr="008D42AD">
        <w:rPr>
          <w:rFonts w:ascii="Times New Roman" w:eastAsia="Calibri" w:hAnsi="Times New Roman" w:cs="Times New Roman"/>
          <w:bCs/>
          <w:color w:val="000000"/>
          <w:sz w:val="28"/>
          <w:szCs w:val="28"/>
          <w:lang w:eastAsia="ru-RU"/>
        </w:rPr>
        <w:lastRenderedPageBreak/>
        <w:t>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r w:rsidRPr="008D42AD">
        <w:rPr>
          <w:rFonts w:ascii="Times New Roman" w:eastAsia="Calibri" w:hAnsi="Times New Roman" w:cs="Times New Roman"/>
          <w:color w:val="000000"/>
          <w:sz w:val="28"/>
          <w:szCs w:val="28"/>
        </w:rPr>
        <w:t>;</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в</w:t>
      </w:r>
      <w:r w:rsidRPr="008D42AD">
        <w:rPr>
          <w:rFonts w:ascii="Times New Roman" w:eastAsia="Times New Roman" w:hAnsi="Times New Roman" w:cs="Arial"/>
          <w:sz w:val="28"/>
          <w:szCs w:val="28"/>
          <w:lang w:eastAsia="ru-RU"/>
        </w:rPr>
        <w:t>ыдача заявителю (представителю заявителя) результата предоставления муниципальной услуги</w:t>
      </w:r>
      <w:r w:rsidRPr="008D42AD">
        <w:rPr>
          <w:rFonts w:ascii="Times New Roman" w:eastAsia="Times New Roman" w:hAnsi="Times New Roman" w:cs="Arial"/>
          <w:color w:val="000000"/>
          <w:sz w:val="28"/>
          <w:szCs w:val="28"/>
          <w:lang w:eastAsia="ru-RU"/>
        </w:rPr>
        <w:t>.</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Блок-схема приведена в приложении 1 к административному регламенту.</w:t>
      </w:r>
    </w:p>
    <w:p w:rsidR="00CF388F" w:rsidRPr="008D42AD" w:rsidRDefault="00CF388F" w:rsidP="00CF388F">
      <w:pPr>
        <w:spacing w:after="0" w:line="240" w:lineRule="auto"/>
        <w:ind w:left="142"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Pr="008D42AD">
        <w:rPr>
          <w:rFonts w:ascii="Times New Roman" w:eastAsia="Calibri" w:hAnsi="Times New Roman" w:cs="Times New Roman"/>
          <w:sz w:val="28"/>
          <w:szCs w:val="28"/>
        </w:rPr>
        <w:t>. Описание административных процедур.</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Консультирование по вопросам предоставления муниципальной услуги.</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Основанием для начала административной процедуры является обращение заявителя в </w:t>
      </w:r>
      <w:r>
        <w:rPr>
          <w:rFonts w:ascii="Times New Roman" w:eastAsia="Calibri" w:hAnsi="Times New Roman" w:cs="Times New Roman"/>
          <w:color w:val="000000"/>
          <w:sz w:val="28"/>
          <w:szCs w:val="28"/>
        </w:rPr>
        <w:t>комитет</w:t>
      </w:r>
      <w:r w:rsidRPr="008D42AD">
        <w:rPr>
          <w:rFonts w:ascii="Times New Roman" w:eastAsia="Calibri" w:hAnsi="Times New Roman" w:cs="Times New Roman"/>
          <w:color w:val="000000"/>
          <w:sz w:val="28"/>
          <w:szCs w:val="28"/>
        </w:rPr>
        <w:t>, МФЦ или поступление его обращения в электронной форме, в том числе с использованием:</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r w:rsidRPr="008D42AD">
        <w:rPr>
          <w:rFonts w:ascii="Times New Roman" w:eastAsia="Times New Roman" w:hAnsi="Times New Roman" w:cs="Times New Roman"/>
          <w:color w:val="000000"/>
          <w:sz w:val="28"/>
          <w:szCs w:val="28"/>
          <w:lang w:eastAsia="ru-RU"/>
        </w:rPr>
        <w:t>«</w:t>
      </w:r>
      <w:proofErr w:type="gramStart"/>
      <w:r w:rsidRPr="008D42AD">
        <w:rPr>
          <w:rFonts w:ascii="Times New Roman" w:eastAsia="Times New Roman" w:hAnsi="Times New Roman" w:cs="Times New Roman"/>
          <w:color w:val="000000"/>
          <w:sz w:val="28"/>
          <w:szCs w:val="28"/>
          <w:lang w:eastAsia="ru-RU"/>
        </w:rPr>
        <w:t>Единого</w:t>
      </w:r>
      <w:proofErr w:type="gramEnd"/>
      <w:r w:rsidRPr="008D42AD">
        <w:rPr>
          <w:rFonts w:ascii="Times New Roman" w:eastAsia="Times New Roman" w:hAnsi="Times New Roman" w:cs="Times New Roman"/>
          <w:color w:val="000000"/>
          <w:sz w:val="28"/>
          <w:szCs w:val="28"/>
          <w:lang w:eastAsia="ru-RU"/>
        </w:rPr>
        <w:t xml:space="preserve"> портал государственных и муниципальных услуг (функций)» </w:t>
      </w:r>
      <w:r w:rsidRPr="008D42AD">
        <w:rPr>
          <w:rFonts w:ascii="Times New Roman" w:eastAsia="Times New Roman" w:hAnsi="Times New Roman" w:cs="Times New Roman"/>
          <w:b/>
          <w:color w:val="000000"/>
          <w:sz w:val="28"/>
          <w:szCs w:val="28"/>
          <w:lang w:eastAsia="ru-RU"/>
        </w:rPr>
        <w:t>(</w:t>
      </w:r>
      <w:hyperlink r:id="rId25" w:history="1">
        <w:r w:rsidRPr="008D42AD">
          <w:rPr>
            <w:rFonts w:ascii="Times New Roman CYR" w:eastAsia="Times New Roman" w:hAnsi="Times New Roman CYR" w:cs="Times New Roman CYR"/>
            <w:color w:val="000000"/>
            <w:sz w:val="24"/>
            <w:szCs w:val="28"/>
            <w:u w:val="single"/>
            <w:lang w:eastAsia="ru-RU"/>
          </w:rPr>
          <w:t>www.gosuslugi.ru</w:t>
        </w:r>
      </w:hyperlink>
      <w:r w:rsidRPr="008D42AD">
        <w:rPr>
          <w:rFonts w:ascii="Times New Roman" w:eastAsia="Times New Roman" w:hAnsi="Times New Roman" w:cs="Times New Roman"/>
          <w:b/>
          <w:bCs/>
          <w:color w:val="000000"/>
          <w:sz w:val="28"/>
          <w:szCs w:val="28"/>
          <w:lang w:eastAsia="ru-RU"/>
        </w:rPr>
        <w:t>);</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8D42AD">
        <w:rPr>
          <w:rFonts w:ascii="Times New Roman" w:eastAsia="Times New Roman" w:hAnsi="Times New Roman" w:cs="Times New Roman"/>
          <w:color w:val="000000"/>
          <w:sz w:val="28"/>
          <w:szCs w:val="28"/>
          <w:lang w:eastAsia="ru-RU"/>
        </w:rPr>
        <w:t>«Портала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w:t>
      </w:r>
      <w:r w:rsidRPr="008D42AD">
        <w:rPr>
          <w:rFonts w:ascii="Times New Roman" w:eastAsia="Times New Roman" w:hAnsi="Times New Roman" w:cs="Times New Roman"/>
          <w:b/>
          <w:color w:val="000000"/>
          <w:sz w:val="28"/>
          <w:szCs w:val="28"/>
          <w:lang w:eastAsia="ru-RU"/>
        </w:rPr>
        <w:t>» (</w:t>
      </w:r>
      <w:hyperlink r:id="rId26" w:history="1">
        <w:r w:rsidRPr="008D42AD">
          <w:rPr>
            <w:rFonts w:ascii="Times New Roman CYR" w:eastAsia="Times New Roman" w:hAnsi="Times New Roman CYR" w:cs="Times New Roman CYR"/>
            <w:bCs/>
            <w:color w:val="000000"/>
            <w:sz w:val="24"/>
            <w:szCs w:val="28"/>
            <w:u w:val="single"/>
            <w:lang w:eastAsia="ru-RU"/>
          </w:rPr>
          <w:t>www.26.gosuslugi.ru</w:t>
        </w:r>
      </w:hyperlink>
      <w:r w:rsidRPr="008D42AD">
        <w:rPr>
          <w:rFonts w:ascii="Times New Roman" w:eastAsia="Times New Roman" w:hAnsi="Times New Roman" w:cs="Times New Roman"/>
          <w:b/>
          <w:color w:val="000000"/>
          <w:sz w:val="28"/>
          <w:szCs w:val="28"/>
          <w:lang w:eastAsia="ru-RU"/>
        </w:rPr>
        <w:t xml:space="preserve">), </w:t>
      </w:r>
      <w:r w:rsidRPr="008D42AD">
        <w:rPr>
          <w:rFonts w:ascii="Times New Roman" w:eastAsia="Times New Roman" w:hAnsi="Times New Roman" w:cs="Times New Roman"/>
          <w:color w:val="000000"/>
          <w:sz w:val="28"/>
          <w:szCs w:val="28"/>
          <w:lang w:eastAsia="ru-RU"/>
        </w:rPr>
        <w:t>по электронной почте в виде электронных документов, подписанных электронной цифровой подписью заявителя;</w:t>
      </w:r>
    </w:p>
    <w:p w:rsidR="00CF388F" w:rsidRPr="008D42AD" w:rsidRDefault="00CF388F" w:rsidP="00CF388F">
      <w:pPr>
        <w:spacing w:after="0" w:line="240" w:lineRule="auto"/>
        <w:ind w:firstLine="708"/>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Консультирование по вопросам предоставления муниципальной услуги осуществляется специалистом </w:t>
      </w:r>
      <w:r>
        <w:rPr>
          <w:rFonts w:ascii="Times New Roman" w:eastAsia="Calibri" w:hAnsi="Times New Roman" w:cs="Times New Roman"/>
          <w:color w:val="000000"/>
          <w:sz w:val="28"/>
          <w:szCs w:val="28"/>
        </w:rPr>
        <w:t>комитета</w:t>
      </w:r>
      <w:r w:rsidRPr="008D42AD">
        <w:rPr>
          <w:rFonts w:ascii="Times New Roman" w:eastAsia="Calibri" w:hAnsi="Times New Roman" w:cs="Times New Roman"/>
          <w:color w:val="000000"/>
          <w:sz w:val="28"/>
          <w:szCs w:val="28"/>
        </w:rPr>
        <w:t xml:space="preserve">, специалистом МФЦ. </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Специалист </w:t>
      </w:r>
      <w:r>
        <w:rPr>
          <w:rFonts w:ascii="Times New Roman" w:eastAsia="Calibri" w:hAnsi="Times New Roman" w:cs="Times New Roman"/>
          <w:color w:val="000000"/>
          <w:sz w:val="28"/>
          <w:szCs w:val="28"/>
        </w:rPr>
        <w:t>комитета</w:t>
      </w:r>
      <w:r w:rsidRPr="008D42AD">
        <w:rPr>
          <w:rFonts w:ascii="Times New Roman" w:eastAsia="Calibri" w:hAnsi="Times New Roman" w:cs="Times New Roman"/>
          <w:color w:val="000000"/>
          <w:sz w:val="28"/>
          <w:szCs w:val="28"/>
        </w:rPr>
        <w:t>, специалист МФЦ в доброжелательной, вежливой форме отвечает на вопросы заявителя.</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Срок консультирования по вопросам предоставления муниципальной услуги не превышает 15 минут на одного заявителя.</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Критерием принятия решения выполнения административной процедуры является обращение заявителя.</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Результатом административной процедуры является консультирование по вопросам предоставления муниципальной услуги.</w:t>
      </w:r>
    </w:p>
    <w:p w:rsidR="00CF388F" w:rsidRPr="008D42AD" w:rsidRDefault="00CF388F" w:rsidP="00CF388F">
      <w:pPr>
        <w:tabs>
          <w:tab w:val="left" w:pos="-2552"/>
        </w:tabs>
        <w:spacing w:after="0" w:line="240" w:lineRule="auto"/>
        <w:ind w:firstLine="720"/>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Способ фиксации результата выполнения административной процедуры является получение </w:t>
      </w:r>
      <w:r w:rsidRPr="008D42AD">
        <w:rPr>
          <w:rFonts w:ascii="Times New Roman" w:eastAsia="Calibri" w:hAnsi="Times New Roman" w:cs="Times New Roman"/>
          <w:color w:val="000000"/>
          <w:sz w:val="28"/>
          <w:szCs w:val="28"/>
        </w:rPr>
        <w:t>консультации по вопросам предоставления муниципальной услуги</w:t>
      </w:r>
      <w:r w:rsidRPr="008D42AD">
        <w:rPr>
          <w:rFonts w:ascii="Times New Roman" w:eastAsia="Calibri" w:hAnsi="Times New Roman" w:cs="Times New Roman"/>
          <w:sz w:val="28"/>
          <w:szCs w:val="28"/>
        </w:rPr>
        <w:t>.</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Прием и регистрация заявления с пакетом документов.</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Основанием для начала административной процедуры является прием и экспертиза, предоставленных заявителем в </w:t>
      </w:r>
      <w:r>
        <w:rPr>
          <w:rFonts w:ascii="Times New Roman" w:eastAsia="Calibri" w:hAnsi="Times New Roman" w:cs="Times New Roman"/>
          <w:color w:val="000000"/>
          <w:sz w:val="28"/>
          <w:szCs w:val="28"/>
        </w:rPr>
        <w:t>комитет</w:t>
      </w:r>
      <w:r w:rsidRPr="008D42AD">
        <w:rPr>
          <w:rFonts w:ascii="Times New Roman" w:eastAsia="Calibri" w:hAnsi="Times New Roman" w:cs="Times New Roman"/>
          <w:color w:val="000000"/>
          <w:sz w:val="28"/>
          <w:szCs w:val="28"/>
        </w:rPr>
        <w:t xml:space="preserve">, МФЦ заявления с пакетом документов, в соответствии с подпунктом </w:t>
      </w:r>
      <w:r>
        <w:rPr>
          <w:rFonts w:ascii="Times New Roman" w:eastAsia="Calibri" w:hAnsi="Times New Roman" w:cs="Times New Roman"/>
          <w:color w:val="000000"/>
          <w:sz w:val="28"/>
          <w:szCs w:val="28"/>
        </w:rPr>
        <w:t>1</w:t>
      </w:r>
      <w:r w:rsidRPr="008D42AD">
        <w:rPr>
          <w:rFonts w:ascii="Times New Roman" w:eastAsia="Calibri" w:hAnsi="Times New Roman" w:cs="Times New Roman"/>
          <w:color w:val="000000"/>
          <w:sz w:val="28"/>
          <w:szCs w:val="28"/>
        </w:rPr>
        <w:t>6.1. Административного регламента.</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Ответственность за прием, экспертизу и регистрацию заявления с пакетом документов несет специалист </w:t>
      </w:r>
      <w:r>
        <w:rPr>
          <w:rFonts w:ascii="Times New Roman" w:eastAsia="Calibri" w:hAnsi="Times New Roman" w:cs="Times New Roman"/>
          <w:color w:val="000000"/>
          <w:sz w:val="28"/>
          <w:szCs w:val="28"/>
        </w:rPr>
        <w:t>комитета</w:t>
      </w:r>
      <w:r w:rsidRPr="008D42AD">
        <w:rPr>
          <w:rFonts w:ascii="Times New Roman" w:eastAsia="Calibri" w:hAnsi="Times New Roman" w:cs="Times New Roman"/>
          <w:color w:val="000000"/>
          <w:sz w:val="28"/>
          <w:szCs w:val="28"/>
        </w:rPr>
        <w:t xml:space="preserve">, специалист МФЦ, которые проверяют соответствие представленных документов, требованиям, определенным подпунктом </w:t>
      </w:r>
      <w:r>
        <w:rPr>
          <w:rFonts w:ascii="Times New Roman" w:eastAsia="Calibri" w:hAnsi="Times New Roman" w:cs="Times New Roman"/>
          <w:color w:val="000000"/>
          <w:sz w:val="28"/>
          <w:szCs w:val="28"/>
        </w:rPr>
        <w:t>1</w:t>
      </w:r>
      <w:r w:rsidRPr="008D42AD">
        <w:rPr>
          <w:rFonts w:ascii="Times New Roman" w:eastAsia="Calibri" w:hAnsi="Times New Roman" w:cs="Times New Roman"/>
          <w:color w:val="000000"/>
          <w:sz w:val="28"/>
          <w:szCs w:val="28"/>
        </w:rPr>
        <w:t>7. Административного регламента, а также:</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lastRenderedPageBreak/>
        <w:t>устанавливает личность заявителя путем проверки документов (паспорт, либо документ его заменяющий), регистрацию по месту жительства (пребывания) и его полномочия;</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проводит проверку представленных документов и дает оценку на предмет их соответствия перечню документов, указанных в подпункте </w:t>
      </w:r>
      <w:r>
        <w:rPr>
          <w:rFonts w:ascii="Times New Roman" w:eastAsia="Calibri" w:hAnsi="Times New Roman" w:cs="Times New Roman"/>
          <w:color w:val="000000"/>
          <w:sz w:val="28"/>
          <w:szCs w:val="28"/>
        </w:rPr>
        <w:t>1</w:t>
      </w:r>
      <w:r w:rsidRPr="008D42AD">
        <w:rPr>
          <w:rFonts w:ascii="Times New Roman" w:eastAsia="Calibri" w:hAnsi="Times New Roman" w:cs="Times New Roman"/>
          <w:color w:val="000000"/>
          <w:sz w:val="28"/>
          <w:szCs w:val="28"/>
        </w:rPr>
        <w:t xml:space="preserve">6.1. Административного регламента, </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сверяет оригиналы (копии документов, заверенных в порядке, установленном действующим законодательством) с копиями документов, проставляет на копиях </w:t>
      </w:r>
      <w:proofErr w:type="spellStart"/>
      <w:r w:rsidRPr="008D42AD">
        <w:rPr>
          <w:rFonts w:ascii="Times New Roman" w:eastAsia="Calibri" w:hAnsi="Times New Roman" w:cs="Times New Roman"/>
          <w:color w:val="000000"/>
          <w:sz w:val="28"/>
          <w:szCs w:val="28"/>
        </w:rPr>
        <w:t>заверительную</w:t>
      </w:r>
      <w:proofErr w:type="spellEnd"/>
      <w:r w:rsidRPr="008D42AD">
        <w:rPr>
          <w:rFonts w:ascii="Times New Roman" w:eastAsia="Calibri" w:hAnsi="Times New Roman" w:cs="Times New Roman"/>
          <w:color w:val="000000"/>
          <w:sz w:val="28"/>
          <w:szCs w:val="28"/>
        </w:rPr>
        <w:t xml:space="preserve"> надпись «Копия верна», свою должность, личную подпись и ее расшифровку; </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консультирует заявителя о порядке оформления заявления или проверяет правильность его заполнения;</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определяет способ информирования заявителя о принятом решении по предоставлению муниципальной услуги, о чем на заявлении делается соответствующая запись. </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В случае установления фактов отсутствия необходимых документов, указанных в подпункте </w:t>
      </w:r>
      <w:r>
        <w:rPr>
          <w:rFonts w:ascii="Times New Roman" w:eastAsia="Calibri" w:hAnsi="Times New Roman" w:cs="Times New Roman"/>
          <w:color w:val="000000"/>
          <w:sz w:val="28"/>
          <w:szCs w:val="28"/>
        </w:rPr>
        <w:t>1</w:t>
      </w:r>
      <w:r w:rsidRPr="008D42AD">
        <w:rPr>
          <w:rFonts w:ascii="Times New Roman" w:eastAsia="Calibri" w:hAnsi="Times New Roman" w:cs="Times New Roman"/>
          <w:color w:val="000000"/>
          <w:sz w:val="28"/>
          <w:szCs w:val="28"/>
        </w:rPr>
        <w:t xml:space="preserve">6.1. Административного регламента, несоответствия представленных документов требованиям, специалист </w:t>
      </w:r>
      <w:r>
        <w:rPr>
          <w:rFonts w:ascii="Times New Roman" w:eastAsia="Calibri" w:hAnsi="Times New Roman" w:cs="Times New Roman"/>
          <w:color w:val="000000"/>
          <w:sz w:val="28"/>
          <w:szCs w:val="28"/>
        </w:rPr>
        <w:t>комитета</w:t>
      </w:r>
      <w:r w:rsidRPr="008D42AD">
        <w:rPr>
          <w:rFonts w:ascii="Times New Roman" w:eastAsia="Calibri" w:hAnsi="Times New Roman" w:cs="Times New Roman"/>
          <w:color w:val="000000"/>
          <w:sz w:val="28"/>
          <w:szCs w:val="28"/>
        </w:rPr>
        <w:t>, специалист МФЦ уведомляет заявителя о наличии препятствий для приема документов на предоставление муниципальной услуги, объясняет заявителю содержание выявленных недостатков и предлагает принять меры по их устранению.</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Специалист </w:t>
      </w:r>
      <w:r>
        <w:rPr>
          <w:rFonts w:ascii="Times New Roman" w:eastAsia="Calibri" w:hAnsi="Times New Roman" w:cs="Times New Roman"/>
          <w:color w:val="000000"/>
          <w:sz w:val="28"/>
          <w:szCs w:val="28"/>
        </w:rPr>
        <w:t>комитета</w:t>
      </w:r>
      <w:r w:rsidRPr="008D42AD">
        <w:rPr>
          <w:rFonts w:ascii="Times New Roman" w:eastAsia="Calibri" w:hAnsi="Times New Roman" w:cs="Times New Roman"/>
          <w:color w:val="000000"/>
          <w:sz w:val="28"/>
          <w:szCs w:val="28"/>
        </w:rPr>
        <w:t>, ответственный за прием документов, фиксирует факт приема заявления с пакетом документом в журнале регистрации документов.</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Срок исполнения административной процедуры не должен превышать 15 минут.</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Критериями принятия решения о приеме документов является поступление документов в </w:t>
      </w:r>
      <w:r>
        <w:rPr>
          <w:rFonts w:ascii="Times New Roman" w:eastAsia="Calibri" w:hAnsi="Times New Roman" w:cs="Times New Roman"/>
          <w:color w:val="000000"/>
          <w:sz w:val="28"/>
          <w:szCs w:val="28"/>
        </w:rPr>
        <w:t>комитет</w:t>
      </w:r>
      <w:r w:rsidRPr="008D42AD">
        <w:rPr>
          <w:rFonts w:ascii="Times New Roman" w:eastAsia="Calibri" w:hAnsi="Times New Roman" w:cs="Times New Roman"/>
          <w:color w:val="000000"/>
          <w:sz w:val="28"/>
          <w:szCs w:val="28"/>
        </w:rPr>
        <w:t>, МФЦ.</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Результатом административной процедуры является регистрация заявления с пакетом документов.</w:t>
      </w:r>
    </w:p>
    <w:p w:rsidR="00CF388F" w:rsidRPr="008D42AD" w:rsidRDefault="00CF388F" w:rsidP="00CF388F">
      <w:pPr>
        <w:tabs>
          <w:tab w:val="left" w:pos="-2552"/>
        </w:tabs>
        <w:spacing w:after="0" w:line="240" w:lineRule="auto"/>
        <w:ind w:firstLine="720"/>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Способ фиксации результата выполнения административной процедуры является </w:t>
      </w:r>
      <w:r w:rsidRPr="008D42AD">
        <w:rPr>
          <w:rFonts w:ascii="Times New Roman" w:eastAsia="Calibri" w:hAnsi="Times New Roman" w:cs="Times New Roman"/>
          <w:color w:val="000000"/>
          <w:sz w:val="28"/>
          <w:szCs w:val="28"/>
        </w:rPr>
        <w:t>регистрация заявления с пакетом документов</w:t>
      </w:r>
      <w:r w:rsidRPr="008D42AD">
        <w:rPr>
          <w:rFonts w:ascii="Times New Roman" w:eastAsia="Calibri" w:hAnsi="Times New Roman" w:cs="Times New Roman"/>
          <w:sz w:val="28"/>
          <w:szCs w:val="28"/>
        </w:rPr>
        <w:t>.</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Передача заявления и документов из МФЦ в </w:t>
      </w:r>
      <w:r>
        <w:rPr>
          <w:rFonts w:ascii="Times New Roman" w:eastAsia="Calibri" w:hAnsi="Times New Roman" w:cs="Times New Roman"/>
          <w:color w:val="000000"/>
          <w:sz w:val="28"/>
          <w:szCs w:val="28"/>
        </w:rPr>
        <w:t>комитет</w:t>
      </w:r>
      <w:r w:rsidRPr="008D42AD">
        <w:rPr>
          <w:rFonts w:ascii="Times New Roman" w:eastAsia="Calibri" w:hAnsi="Times New Roman" w:cs="Times New Roman"/>
          <w:color w:val="000000"/>
          <w:sz w:val="28"/>
          <w:szCs w:val="28"/>
        </w:rPr>
        <w:t>.</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Основанием для начала административной процедуры является наличие в МФЦ сформированного пакета документов в соответствии с подпунктом </w:t>
      </w:r>
      <w:r>
        <w:rPr>
          <w:rFonts w:ascii="Times New Roman" w:eastAsia="Calibri" w:hAnsi="Times New Roman" w:cs="Times New Roman"/>
          <w:color w:val="000000"/>
          <w:sz w:val="28"/>
          <w:szCs w:val="28"/>
        </w:rPr>
        <w:t>1</w:t>
      </w:r>
      <w:r w:rsidRPr="008D42AD">
        <w:rPr>
          <w:rFonts w:ascii="Times New Roman" w:eastAsia="Calibri" w:hAnsi="Times New Roman" w:cs="Times New Roman"/>
          <w:color w:val="000000"/>
          <w:sz w:val="28"/>
          <w:szCs w:val="28"/>
        </w:rPr>
        <w:t>6.1. Административного регламента.</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Специалист МФЦ направляет в </w:t>
      </w:r>
      <w:r>
        <w:rPr>
          <w:rFonts w:ascii="Times New Roman" w:eastAsia="Calibri" w:hAnsi="Times New Roman" w:cs="Times New Roman"/>
          <w:color w:val="000000"/>
          <w:sz w:val="28"/>
          <w:szCs w:val="28"/>
        </w:rPr>
        <w:t>комитет</w:t>
      </w:r>
      <w:r w:rsidRPr="008D42AD">
        <w:rPr>
          <w:rFonts w:ascii="Times New Roman" w:eastAsia="Calibri" w:hAnsi="Times New Roman" w:cs="Times New Roman"/>
          <w:color w:val="000000"/>
          <w:sz w:val="28"/>
          <w:szCs w:val="28"/>
        </w:rPr>
        <w:t xml:space="preserve"> заявление и сформированный пакет документов с приложением Реестра передачи документов не позднее дня получения документов в рамках межведомственного взаимодействия.</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Специалист </w:t>
      </w:r>
      <w:r>
        <w:rPr>
          <w:rFonts w:ascii="Times New Roman" w:eastAsia="Calibri" w:hAnsi="Times New Roman" w:cs="Times New Roman"/>
          <w:color w:val="000000"/>
          <w:sz w:val="28"/>
          <w:szCs w:val="28"/>
        </w:rPr>
        <w:t>комитета</w:t>
      </w:r>
      <w:r w:rsidRPr="008D42AD">
        <w:rPr>
          <w:rFonts w:ascii="Times New Roman" w:eastAsia="Calibri" w:hAnsi="Times New Roman" w:cs="Times New Roman"/>
          <w:color w:val="000000"/>
          <w:sz w:val="28"/>
          <w:szCs w:val="28"/>
        </w:rPr>
        <w:t xml:space="preserve"> проводит проверку документов и дает оценку на предмет их соответствия перечню документов, указанных в подпункте </w:t>
      </w:r>
      <w:r>
        <w:rPr>
          <w:rFonts w:ascii="Times New Roman" w:eastAsia="Calibri" w:hAnsi="Times New Roman" w:cs="Times New Roman"/>
          <w:color w:val="000000"/>
          <w:sz w:val="28"/>
          <w:szCs w:val="28"/>
        </w:rPr>
        <w:t>1</w:t>
      </w:r>
      <w:r w:rsidRPr="008D42AD">
        <w:rPr>
          <w:rFonts w:ascii="Times New Roman" w:eastAsia="Calibri" w:hAnsi="Times New Roman" w:cs="Times New Roman"/>
          <w:color w:val="000000"/>
          <w:sz w:val="28"/>
          <w:szCs w:val="28"/>
        </w:rPr>
        <w:t xml:space="preserve">6.1. Административного регламента. При обнаружении несоответствия документов перечню документов, полученному из МФЦ - возвращает </w:t>
      </w:r>
      <w:r w:rsidRPr="008D42AD">
        <w:rPr>
          <w:rFonts w:ascii="Times New Roman" w:eastAsia="Calibri" w:hAnsi="Times New Roman" w:cs="Times New Roman"/>
          <w:color w:val="000000"/>
          <w:sz w:val="28"/>
          <w:szCs w:val="28"/>
        </w:rPr>
        <w:lastRenderedPageBreak/>
        <w:t xml:space="preserve">документы с приложением Реестра передачи документов в МФЦ для устранения выявленных недостатков. </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Срок исполнения административной процедуры составляет 1 рабочий день.</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Критериями принятия решения является наличие в МФЦ документов представленных заявителем.</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Результатом административной процедуры является регистрация поступившего заявления с документами из МФЦ в </w:t>
      </w:r>
      <w:r>
        <w:rPr>
          <w:rFonts w:ascii="Times New Roman" w:eastAsia="Calibri" w:hAnsi="Times New Roman" w:cs="Times New Roman"/>
          <w:color w:val="000000"/>
          <w:sz w:val="28"/>
          <w:szCs w:val="28"/>
        </w:rPr>
        <w:t>комитет</w:t>
      </w:r>
      <w:r w:rsidRPr="008D42AD">
        <w:rPr>
          <w:rFonts w:ascii="Times New Roman" w:eastAsia="Calibri" w:hAnsi="Times New Roman" w:cs="Times New Roman"/>
          <w:color w:val="000000"/>
          <w:sz w:val="28"/>
          <w:szCs w:val="28"/>
        </w:rPr>
        <w:t xml:space="preserve">. </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sz w:val="28"/>
          <w:szCs w:val="28"/>
        </w:rPr>
        <w:t xml:space="preserve">Способ фиксации результата выполнения административной процедуры является </w:t>
      </w:r>
      <w:r w:rsidRPr="008D42AD">
        <w:rPr>
          <w:rFonts w:ascii="Times New Roman" w:eastAsia="Calibri" w:hAnsi="Times New Roman" w:cs="Times New Roman"/>
          <w:color w:val="000000"/>
          <w:sz w:val="28"/>
          <w:szCs w:val="28"/>
        </w:rPr>
        <w:t xml:space="preserve">регистрация поступившего заявления с документами из МФЦ в </w:t>
      </w:r>
      <w:r>
        <w:rPr>
          <w:rFonts w:ascii="Times New Roman" w:eastAsia="Calibri" w:hAnsi="Times New Roman" w:cs="Times New Roman"/>
          <w:color w:val="000000"/>
          <w:sz w:val="28"/>
          <w:szCs w:val="28"/>
        </w:rPr>
        <w:t>комитет</w:t>
      </w:r>
      <w:r w:rsidRPr="008D42AD">
        <w:rPr>
          <w:rFonts w:ascii="Times New Roman" w:eastAsia="Calibri" w:hAnsi="Times New Roman" w:cs="Times New Roman"/>
          <w:color w:val="000000"/>
          <w:sz w:val="28"/>
          <w:szCs w:val="28"/>
        </w:rPr>
        <w:t>.</w:t>
      </w:r>
    </w:p>
    <w:p w:rsidR="00CF388F" w:rsidRPr="008D42AD" w:rsidRDefault="00CF388F" w:rsidP="00CF388F">
      <w:pPr>
        <w:spacing w:after="0" w:line="240" w:lineRule="auto"/>
        <w:ind w:firstLine="709"/>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Формирование и направление межведомственного запроса</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Основанием для формирования и направления межведомственного запроса о предоставлении документов, необходимых для предоставления муниципальной услуги, является непредставление заявителем документов в администрацию, которые могут быть получены в рамках межведомственного информационного взаимодействия.</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 xml:space="preserve">Межведомственный запрос о предоставлении документов готовит специалист администрации, ответственный за осуществление межведомственного информационного взаимодействия. </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запрос направляется на бумажном носителе по почте, по факсу с одновременным его направлением по почте или курьерской доставкой.</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Для предоставления муниципальной услуги межведомственные запросы</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направляются в:</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 xml:space="preserve">1) В ФНС России с целью получения сведений: </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 xml:space="preserve">о юридическом лице, </w:t>
      </w:r>
      <w:proofErr w:type="gramStart"/>
      <w:r w:rsidRPr="008D42AD">
        <w:rPr>
          <w:rFonts w:ascii="Times New Roman" w:eastAsia="Times New Roman" w:hAnsi="Times New Roman" w:cs="Arial"/>
          <w:color w:val="000000"/>
          <w:sz w:val="28"/>
          <w:szCs w:val="28"/>
          <w:lang w:eastAsia="ru-RU"/>
        </w:rPr>
        <w:t>содержащиеся</w:t>
      </w:r>
      <w:proofErr w:type="gramEnd"/>
      <w:r w:rsidRPr="008D42AD">
        <w:rPr>
          <w:rFonts w:ascii="Times New Roman" w:eastAsia="Times New Roman" w:hAnsi="Times New Roman" w:cs="Arial"/>
          <w:color w:val="000000"/>
          <w:sz w:val="28"/>
          <w:szCs w:val="28"/>
          <w:lang w:eastAsia="ru-RU"/>
        </w:rPr>
        <w:t xml:space="preserve"> в Едином государственном реестре юридических лиц; </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 xml:space="preserve">2) В </w:t>
      </w:r>
      <w:proofErr w:type="spellStart"/>
      <w:r w:rsidRPr="008D42AD">
        <w:rPr>
          <w:rFonts w:ascii="Times New Roman" w:eastAsia="Times New Roman" w:hAnsi="Times New Roman" w:cs="Arial"/>
          <w:color w:val="000000"/>
          <w:sz w:val="28"/>
          <w:szCs w:val="28"/>
          <w:lang w:eastAsia="ru-RU"/>
        </w:rPr>
        <w:t>Росреестр</w:t>
      </w:r>
      <w:proofErr w:type="spellEnd"/>
      <w:r w:rsidRPr="008D42AD">
        <w:rPr>
          <w:rFonts w:ascii="Times New Roman" w:eastAsia="Times New Roman" w:hAnsi="Times New Roman" w:cs="Arial"/>
          <w:color w:val="000000"/>
          <w:sz w:val="28"/>
          <w:szCs w:val="28"/>
          <w:lang w:eastAsia="ru-RU"/>
        </w:rPr>
        <w:t xml:space="preserve"> с целью получения:</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выписки о правах на земельный участок или уведомление об отсутствии, запрашиваемых сведений о зарегистрированных правах на земельный участок.</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 xml:space="preserve">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w:t>
      </w:r>
      <w:r w:rsidRPr="008D42AD">
        <w:rPr>
          <w:rFonts w:ascii="Times New Roman" w:eastAsia="Times New Roman" w:hAnsi="Times New Roman" w:cs="Arial"/>
          <w:color w:val="000000"/>
          <w:sz w:val="28"/>
          <w:szCs w:val="28"/>
          <w:lang w:eastAsia="ru-RU"/>
        </w:rPr>
        <w:lastRenderedPageBreak/>
        <w:t>предоставляющие документ.</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 xml:space="preserve">В случае самостоятельного представления заявителем документов, предусмотренных подпунктом </w:t>
      </w:r>
      <w:r>
        <w:rPr>
          <w:rFonts w:ascii="Times New Roman" w:eastAsia="Times New Roman" w:hAnsi="Times New Roman" w:cs="Arial"/>
          <w:color w:val="000000"/>
          <w:sz w:val="28"/>
          <w:szCs w:val="28"/>
          <w:lang w:eastAsia="ru-RU"/>
        </w:rPr>
        <w:t>1</w:t>
      </w:r>
      <w:r w:rsidRPr="008D42AD">
        <w:rPr>
          <w:rFonts w:ascii="Times New Roman" w:eastAsia="Times New Roman" w:hAnsi="Times New Roman" w:cs="Arial"/>
          <w:color w:val="000000"/>
          <w:sz w:val="28"/>
          <w:szCs w:val="28"/>
          <w:lang w:eastAsia="ru-RU"/>
        </w:rPr>
        <w:t>6.2. настоящего административного регламента, межведомственные запросы не направляются.</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Срок исполнения административной процедуры по межведомственному взаимодействию составляет 5 рабочих дней.</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Критериями принятия решения является непредставление заявителем документов, указанных в подпункте </w:t>
      </w:r>
      <w:r>
        <w:rPr>
          <w:rFonts w:ascii="Times New Roman" w:eastAsia="Calibri" w:hAnsi="Times New Roman" w:cs="Times New Roman"/>
          <w:color w:val="000000"/>
          <w:sz w:val="28"/>
          <w:szCs w:val="28"/>
        </w:rPr>
        <w:t>1</w:t>
      </w:r>
      <w:r w:rsidRPr="008D42AD">
        <w:rPr>
          <w:rFonts w:ascii="Times New Roman" w:eastAsia="Calibri" w:hAnsi="Times New Roman" w:cs="Times New Roman"/>
          <w:color w:val="000000"/>
          <w:sz w:val="28"/>
          <w:szCs w:val="28"/>
        </w:rPr>
        <w:t>6.2 Административного регламента.</w:t>
      </w:r>
    </w:p>
    <w:p w:rsidR="00CF388F" w:rsidRPr="008D42AD" w:rsidRDefault="00CF388F" w:rsidP="00CF388F">
      <w:pPr>
        <w:widowControl w:val="0"/>
        <w:autoSpaceDE w:val="0"/>
        <w:autoSpaceDN w:val="0"/>
        <w:adjustRightInd w:val="0"/>
        <w:spacing w:after="0" w:line="240" w:lineRule="auto"/>
        <w:ind w:firstLine="720"/>
        <w:jc w:val="both"/>
        <w:outlineLvl w:val="1"/>
        <w:rPr>
          <w:rFonts w:ascii="Arial" w:eastAsia="Times New Roman" w:hAnsi="Arial" w:cs="Arial"/>
          <w:sz w:val="20"/>
          <w:szCs w:val="20"/>
          <w:lang w:eastAsia="ru-RU"/>
        </w:rPr>
      </w:pPr>
      <w:r w:rsidRPr="008D42AD">
        <w:rPr>
          <w:rFonts w:ascii="Times New Roman" w:eastAsia="Times New Roman" w:hAnsi="Times New Roman" w:cs="Arial"/>
          <w:color w:val="000000"/>
          <w:sz w:val="28"/>
          <w:szCs w:val="28"/>
          <w:lang w:eastAsia="ru-RU"/>
        </w:rPr>
        <w:t xml:space="preserve">Результатом административной процедуры является получение документов в соответствии с подпунктом </w:t>
      </w:r>
      <w:r>
        <w:rPr>
          <w:rFonts w:ascii="Times New Roman" w:eastAsia="Times New Roman" w:hAnsi="Times New Roman" w:cs="Arial"/>
          <w:color w:val="000000"/>
          <w:sz w:val="28"/>
          <w:szCs w:val="28"/>
          <w:lang w:eastAsia="ru-RU"/>
        </w:rPr>
        <w:t>1</w:t>
      </w:r>
      <w:r w:rsidRPr="008D42AD">
        <w:rPr>
          <w:rFonts w:ascii="Times New Roman" w:eastAsia="Times New Roman" w:hAnsi="Times New Roman" w:cs="Arial"/>
          <w:color w:val="000000"/>
          <w:sz w:val="28"/>
          <w:szCs w:val="28"/>
          <w:lang w:eastAsia="ru-RU"/>
        </w:rPr>
        <w:t>6.2. административного регламента.</w:t>
      </w:r>
      <w:r w:rsidRPr="008D42AD">
        <w:rPr>
          <w:rFonts w:ascii="Arial" w:eastAsia="Times New Roman" w:hAnsi="Arial" w:cs="Arial"/>
          <w:sz w:val="20"/>
          <w:szCs w:val="20"/>
          <w:lang w:eastAsia="ru-RU"/>
        </w:rPr>
        <w:t xml:space="preserve"> </w:t>
      </w:r>
    </w:p>
    <w:p w:rsidR="00CF388F" w:rsidRPr="008D42AD" w:rsidRDefault="00CF388F" w:rsidP="00CF388F">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8D42AD">
        <w:rPr>
          <w:rFonts w:ascii="Times New Roman" w:eastAsia="Times New Roman" w:hAnsi="Times New Roman" w:cs="Arial"/>
          <w:color w:val="000000"/>
          <w:sz w:val="28"/>
          <w:szCs w:val="28"/>
          <w:lang w:eastAsia="ru-RU"/>
        </w:rPr>
        <w:t>Способ фиксации результата выполнения административной процедуры является регистрация ответа, полученного в порядке межведомственного (ведомственного) информационного взаимодействия, его приобщения к документам для предоставления муниципальной услуги.</w:t>
      </w:r>
    </w:p>
    <w:p w:rsidR="00CF388F" w:rsidRPr="008D42AD" w:rsidRDefault="00CF388F" w:rsidP="00CF388F">
      <w:pPr>
        <w:spacing w:after="0" w:line="240" w:lineRule="auto"/>
        <w:ind w:firstLine="708"/>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 П</w:t>
      </w:r>
      <w:r w:rsidRPr="008D42AD">
        <w:rPr>
          <w:rFonts w:ascii="Times New Roman" w:eastAsia="Calibri" w:hAnsi="Times New Roman" w:cs="Times New Roman"/>
          <w:bCs/>
          <w:color w:val="000000"/>
          <w:sz w:val="28"/>
          <w:szCs w:val="28"/>
          <w:lang w:eastAsia="ru-RU"/>
        </w:rPr>
        <w:t>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CF388F" w:rsidRPr="008D42AD" w:rsidRDefault="00CF388F" w:rsidP="00CF388F">
      <w:pPr>
        <w:autoSpaceDE w:val="0"/>
        <w:autoSpaceDN w:val="0"/>
        <w:adjustRightInd w:val="0"/>
        <w:spacing w:after="0" w:line="240" w:lineRule="auto"/>
        <w:ind w:firstLine="720"/>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Основанием для начала административной процедуры является наличие документов в соответствии с пунктом </w:t>
      </w:r>
      <w:r>
        <w:rPr>
          <w:rFonts w:ascii="Times New Roman" w:eastAsia="Calibri" w:hAnsi="Times New Roman" w:cs="Times New Roman"/>
          <w:sz w:val="28"/>
          <w:szCs w:val="28"/>
        </w:rPr>
        <w:t>1</w:t>
      </w:r>
      <w:r w:rsidRPr="008D42AD">
        <w:rPr>
          <w:rFonts w:ascii="Times New Roman" w:eastAsia="Calibri" w:hAnsi="Times New Roman" w:cs="Times New Roman"/>
          <w:sz w:val="28"/>
          <w:szCs w:val="28"/>
        </w:rPr>
        <w:t>6 настоящего Административного регламента.</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Специалист </w:t>
      </w:r>
      <w:r>
        <w:rPr>
          <w:rFonts w:ascii="Times New Roman" w:eastAsia="Calibri" w:hAnsi="Times New Roman" w:cs="Times New Roman"/>
          <w:color w:val="000000"/>
          <w:sz w:val="28"/>
          <w:szCs w:val="28"/>
        </w:rPr>
        <w:t>комитета</w:t>
      </w:r>
      <w:r w:rsidRPr="008D42AD">
        <w:rPr>
          <w:rFonts w:ascii="Times New Roman" w:eastAsia="Calibri" w:hAnsi="Times New Roman" w:cs="Times New Roman"/>
          <w:color w:val="000000"/>
          <w:sz w:val="28"/>
          <w:szCs w:val="28"/>
        </w:rPr>
        <w:t xml:space="preserve"> рассматривает наличие поступивших документов в соответствии с пунктом </w:t>
      </w:r>
      <w:r>
        <w:rPr>
          <w:rFonts w:ascii="Times New Roman" w:eastAsia="Calibri" w:hAnsi="Times New Roman" w:cs="Times New Roman"/>
          <w:color w:val="000000"/>
          <w:sz w:val="28"/>
          <w:szCs w:val="28"/>
        </w:rPr>
        <w:t>1</w:t>
      </w:r>
      <w:r w:rsidRPr="008D42AD">
        <w:rPr>
          <w:rFonts w:ascii="Times New Roman" w:eastAsia="Calibri" w:hAnsi="Times New Roman" w:cs="Times New Roman"/>
          <w:color w:val="000000"/>
          <w:sz w:val="28"/>
          <w:szCs w:val="28"/>
        </w:rPr>
        <w:t xml:space="preserve">6 и установленных требований пункта </w:t>
      </w:r>
      <w:r>
        <w:rPr>
          <w:rFonts w:ascii="Times New Roman" w:eastAsia="Calibri" w:hAnsi="Times New Roman" w:cs="Times New Roman"/>
          <w:color w:val="000000"/>
          <w:sz w:val="28"/>
          <w:szCs w:val="28"/>
        </w:rPr>
        <w:t>1</w:t>
      </w:r>
      <w:r w:rsidRPr="008D42AD">
        <w:rPr>
          <w:rFonts w:ascii="Times New Roman" w:eastAsia="Calibri" w:hAnsi="Times New Roman" w:cs="Times New Roman"/>
          <w:color w:val="000000"/>
          <w:sz w:val="28"/>
          <w:szCs w:val="28"/>
        </w:rPr>
        <w:t>7. административного регламента, после чего принимает одно из следующих решений:</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1) при установлении отсутствия оснований для отказа в предоставлении муниципальной услуги, предусмотренные настоящим Административным регламентом, ответственный специалист осуществляет подготовку:</w:t>
      </w:r>
    </w:p>
    <w:p w:rsidR="00CF388F" w:rsidRPr="008D42AD" w:rsidRDefault="00CF388F" w:rsidP="00CF388F">
      <w:pPr>
        <w:spacing w:after="0" w:line="240" w:lineRule="auto"/>
        <w:ind w:firstLine="709"/>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проекта постановления о предоставлении земельного участка, </w:t>
      </w:r>
      <w:r w:rsidRPr="008D42AD">
        <w:rPr>
          <w:rFonts w:ascii="Times New Roman" w:eastAsia="Calibri" w:hAnsi="Times New Roman" w:cs="Times New Roman"/>
          <w:sz w:val="28"/>
          <w:szCs w:val="28"/>
        </w:rPr>
        <w:t>находящегося в государственной или муниципальной собственности, в постоянное (бессрочное) пользование</w:t>
      </w:r>
      <w:r w:rsidRPr="008D42AD">
        <w:rPr>
          <w:rFonts w:ascii="Times New Roman" w:eastAsia="Calibri" w:hAnsi="Times New Roman" w:cs="Times New Roman"/>
          <w:color w:val="000000"/>
          <w:sz w:val="28"/>
          <w:szCs w:val="28"/>
        </w:rPr>
        <w:t>.</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2) при наличии оснований для отказа в предоставлении муниципальной услуги, предусмотренных настоящим Административным регламентом, ответственный  специалист осуществляет подготовку:</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проект отказа в предоставлении 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Ответственный специалист передает подготовленный проект предоставление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 или проект </w:t>
      </w:r>
      <w:r w:rsidRPr="008D42AD">
        <w:rPr>
          <w:rFonts w:ascii="Times New Roman" w:eastAsia="Calibri" w:hAnsi="Times New Roman" w:cs="Times New Roman"/>
          <w:sz w:val="28"/>
          <w:szCs w:val="28"/>
        </w:rPr>
        <w:t>отказа в предоставлении муниципальной услуги</w:t>
      </w:r>
      <w:r w:rsidRPr="008D42AD">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председателю комитета </w:t>
      </w:r>
      <w:r w:rsidRPr="008D42AD">
        <w:rPr>
          <w:rFonts w:ascii="Times New Roman" w:eastAsia="Calibri" w:hAnsi="Times New Roman" w:cs="Times New Roman"/>
          <w:color w:val="000000"/>
          <w:sz w:val="28"/>
          <w:szCs w:val="28"/>
        </w:rPr>
        <w:t>для принятия решения.</w:t>
      </w:r>
    </w:p>
    <w:p w:rsidR="00CF388F" w:rsidRPr="008D42AD" w:rsidRDefault="00CF388F" w:rsidP="00CF388F">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Максимальный срок выполнения административных действий 1 день.</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lastRenderedPageBreak/>
        <w:t>Максимальный срок исполнения указанной административной процедуры – 15 рабочих дней.</w:t>
      </w:r>
    </w:p>
    <w:p w:rsidR="00CF388F" w:rsidRPr="008D42AD" w:rsidRDefault="00CF388F" w:rsidP="00CF388F">
      <w:pPr>
        <w:spacing w:after="0" w:line="240" w:lineRule="auto"/>
        <w:ind w:firstLine="720"/>
        <w:jc w:val="both"/>
        <w:rPr>
          <w:rFonts w:ascii="Times New Roman" w:eastAsia="Calibri" w:hAnsi="Times New Roman" w:cs="Times New Roman"/>
          <w:color w:val="000000"/>
          <w:sz w:val="28"/>
          <w:szCs w:val="28"/>
        </w:rPr>
      </w:pPr>
      <w:r w:rsidRPr="008D42AD">
        <w:rPr>
          <w:rFonts w:ascii="Times New Roman" w:eastAsia="Calibri" w:hAnsi="Times New Roman" w:cs="Times New Roman"/>
          <w:color w:val="000000"/>
          <w:sz w:val="28"/>
          <w:szCs w:val="28"/>
        </w:rPr>
        <w:t xml:space="preserve">Критериями принятия решения являются наличие полного пакета документов или основания, указанные в подпункте </w:t>
      </w:r>
      <w:r>
        <w:rPr>
          <w:rFonts w:ascii="Times New Roman" w:eastAsia="Calibri" w:hAnsi="Times New Roman" w:cs="Times New Roman"/>
          <w:color w:val="000000"/>
          <w:sz w:val="28"/>
          <w:szCs w:val="28"/>
        </w:rPr>
        <w:t>1</w:t>
      </w:r>
      <w:r w:rsidRPr="008D42AD">
        <w:rPr>
          <w:rFonts w:ascii="Times New Roman" w:eastAsia="Calibri" w:hAnsi="Times New Roman" w:cs="Times New Roman"/>
          <w:color w:val="000000"/>
          <w:sz w:val="28"/>
          <w:szCs w:val="28"/>
        </w:rPr>
        <w:t>9 Административного регламента.</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Результатом административной процедуры является направление</w:t>
      </w:r>
      <w:r w:rsidRPr="008D42AD">
        <w:rPr>
          <w:rFonts w:ascii="Times New Roman" w:eastAsia="Calibri" w:hAnsi="Times New Roman" w:cs="Times New Roman"/>
          <w:color w:val="000000"/>
          <w:sz w:val="28"/>
          <w:szCs w:val="28"/>
        </w:rPr>
        <w:t xml:space="preserve"> </w:t>
      </w:r>
      <w:r w:rsidRPr="008D42AD">
        <w:rPr>
          <w:rFonts w:ascii="Times New Roman" w:eastAsia="Times New Roman" w:hAnsi="Times New Roman" w:cs="Times New Roman"/>
          <w:sz w:val="28"/>
          <w:szCs w:val="28"/>
          <w:lang w:eastAsia="ru-RU"/>
        </w:rPr>
        <w:t xml:space="preserve">проекта </w:t>
      </w:r>
      <w:r>
        <w:rPr>
          <w:rFonts w:ascii="Times New Roman" w:eastAsia="Times New Roman" w:hAnsi="Times New Roman" w:cs="Times New Roman"/>
          <w:sz w:val="28"/>
          <w:szCs w:val="28"/>
          <w:lang w:eastAsia="ru-RU"/>
        </w:rPr>
        <w:t>п</w:t>
      </w:r>
      <w:r w:rsidRPr="008D42AD">
        <w:rPr>
          <w:rFonts w:ascii="Times New Roman" w:eastAsia="Calibri" w:hAnsi="Times New Roman" w:cs="Times New Roman"/>
          <w:sz w:val="28"/>
          <w:szCs w:val="28"/>
        </w:rPr>
        <w:t>редоставление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w:t>
      </w:r>
      <w:r w:rsidRPr="008D42AD">
        <w:rPr>
          <w:rFonts w:ascii="Times New Roman" w:eastAsia="Times New Roman" w:hAnsi="Times New Roman" w:cs="Times New Roman"/>
          <w:sz w:val="28"/>
          <w:szCs w:val="28"/>
          <w:lang w:eastAsia="ru-RU"/>
        </w:rPr>
        <w:t>,</w:t>
      </w:r>
      <w:r w:rsidRPr="008D42AD">
        <w:rPr>
          <w:rFonts w:ascii="Times New Roman" w:eastAsia="Calibri" w:hAnsi="Times New Roman" w:cs="Times New Roman"/>
          <w:sz w:val="28"/>
          <w:szCs w:val="28"/>
        </w:rPr>
        <w:t xml:space="preserve"> </w:t>
      </w:r>
      <w:r w:rsidRPr="008D42AD">
        <w:rPr>
          <w:rFonts w:ascii="Times New Roman" w:eastAsia="Times New Roman" w:hAnsi="Times New Roman" w:cs="Times New Roman"/>
          <w:sz w:val="28"/>
          <w:szCs w:val="28"/>
          <w:lang w:eastAsia="ru-RU"/>
        </w:rPr>
        <w:t xml:space="preserve">проекта отказа в предоставлении муниципальной услуги </w:t>
      </w:r>
      <w:r>
        <w:rPr>
          <w:rFonts w:ascii="Times New Roman" w:eastAsia="Times New Roman" w:hAnsi="Times New Roman" w:cs="Times New Roman"/>
          <w:sz w:val="28"/>
          <w:szCs w:val="28"/>
          <w:lang w:eastAsia="ru-RU"/>
        </w:rPr>
        <w:t xml:space="preserve">председателю комитета </w:t>
      </w:r>
      <w:r w:rsidRPr="008D42AD">
        <w:rPr>
          <w:rFonts w:ascii="Times New Roman" w:eastAsia="Times New Roman" w:hAnsi="Times New Roman" w:cs="Times New Roman"/>
          <w:sz w:val="28"/>
          <w:szCs w:val="28"/>
          <w:lang w:eastAsia="ru-RU"/>
        </w:rPr>
        <w:t>для подписания.</w:t>
      </w:r>
    </w:p>
    <w:p w:rsidR="00CF388F" w:rsidRPr="008D42AD" w:rsidRDefault="00CF388F" w:rsidP="00CF388F">
      <w:pPr>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Способ фиксации результата выполнения административной процедуры является направление</w:t>
      </w:r>
      <w:r w:rsidRPr="008D42AD">
        <w:rPr>
          <w:rFonts w:ascii="Times New Roman" w:eastAsia="Calibri" w:hAnsi="Times New Roman" w:cs="Times New Roman"/>
          <w:color w:val="000000"/>
          <w:sz w:val="28"/>
          <w:szCs w:val="28"/>
        </w:rPr>
        <w:t xml:space="preserve"> </w:t>
      </w:r>
      <w:r w:rsidRPr="008D42AD">
        <w:rPr>
          <w:rFonts w:ascii="Times New Roman" w:eastAsia="Times New Roman" w:hAnsi="Times New Roman" w:cs="Times New Roman"/>
          <w:sz w:val="28"/>
          <w:szCs w:val="28"/>
          <w:lang w:eastAsia="ru-RU"/>
        </w:rPr>
        <w:t xml:space="preserve">проекта </w:t>
      </w:r>
      <w:r w:rsidRPr="008D42AD">
        <w:rPr>
          <w:rFonts w:ascii="Times New Roman" w:eastAsia="Calibri"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w:t>
      </w:r>
      <w:r w:rsidRPr="008D42AD">
        <w:rPr>
          <w:rFonts w:ascii="Times New Roman" w:eastAsia="Times New Roman" w:hAnsi="Times New Roman" w:cs="Times New Roman"/>
          <w:sz w:val="28"/>
          <w:szCs w:val="28"/>
          <w:lang w:eastAsia="ru-RU"/>
        </w:rPr>
        <w:t>,</w:t>
      </w:r>
      <w:r w:rsidRPr="008D42AD">
        <w:rPr>
          <w:rFonts w:ascii="Times New Roman" w:eastAsia="Calibri" w:hAnsi="Times New Roman" w:cs="Times New Roman"/>
          <w:sz w:val="28"/>
          <w:szCs w:val="28"/>
        </w:rPr>
        <w:t xml:space="preserve"> </w:t>
      </w:r>
      <w:r w:rsidRPr="008D42AD">
        <w:rPr>
          <w:rFonts w:ascii="Times New Roman" w:eastAsia="Times New Roman" w:hAnsi="Times New Roman" w:cs="Times New Roman"/>
          <w:sz w:val="28"/>
          <w:szCs w:val="28"/>
          <w:lang w:eastAsia="ru-RU"/>
        </w:rPr>
        <w:t xml:space="preserve">проекта отказа в предоставлении муниципальной услуги </w:t>
      </w:r>
      <w:r>
        <w:rPr>
          <w:rFonts w:ascii="Times New Roman" w:eastAsia="Times New Roman" w:hAnsi="Times New Roman" w:cs="Times New Roman"/>
          <w:sz w:val="28"/>
          <w:szCs w:val="28"/>
          <w:lang w:eastAsia="ru-RU"/>
        </w:rPr>
        <w:t xml:space="preserve">председателю комитета </w:t>
      </w:r>
      <w:r w:rsidRPr="008D42AD">
        <w:rPr>
          <w:rFonts w:ascii="Times New Roman" w:eastAsia="Times New Roman" w:hAnsi="Times New Roman" w:cs="Times New Roman"/>
          <w:sz w:val="28"/>
          <w:szCs w:val="28"/>
          <w:lang w:eastAsia="ru-RU"/>
        </w:rPr>
        <w:t>для подписания.</w:t>
      </w:r>
    </w:p>
    <w:p w:rsidR="00CF388F" w:rsidRPr="008D42AD" w:rsidRDefault="00CF388F" w:rsidP="00CF388F">
      <w:pPr>
        <w:spacing w:after="0" w:line="240" w:lineRule="auto"/>
        <w:ind w:firstLine="709"/>
        <w:jc w:val="both"/>
        <w:rPr>
          <w:rFonts w:ascii="Times New Roman" w:eastAsia="Calibri" w:hAnsi="Times New Roman" w:cs="Times New Roman"/>
          <w:b/>
          <w:sz w:val="28"/>
          <w:szCs w:val="28"/>
        </w:rPr>
      </w:pPr>
      <w:r w:rsidRPr="008D42AD">
        <w:rPr>
          <w:rFonts w:ascii="Times New Roman" w:eastAsia="Calibri" w:hAnsi="Times New Roman" w:cs="Times New Roman"/>
          <w:color w:val="000000"/>
          <w:sz w:val="28"/>
          <w:szCs w:val="28"/>
        </w:rPr>
        <w:t>В</w:t>
      </w:r>
      <w:r w:rsidRPr="008D42AD">
        <w:rPr>
          <w:rFonts w:ascii="Times New Roman" w:eastAsia="Calibri" w:hAnsi="Times New Roman" w:cs="Times New Roman"/>
          <w:sz w:val="28"/>
          <w:szCs w:val="28"/>
        </w:rPr>
        <w:t>ыдача заявителю (представителю заявителя) результата предоставления 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 xml:space="preserve">Основанием для начала процедуры выдачи заявителю результата предоставления муниципальной услуги является получение специалистом, ответственным за выдачу заявителю результата предоставления муниципальной услуги подписанного </w:t>
      </w:r>
      <w:r>
        <w:rPr>
          <w:rFonts w:ascii="Times New Roman" w:eastAsia="Calibri" w:hAnsi="Times New Roman" w:cs="Times New Roman"/>
          <w:sz w:val="28"/>
          <w:szCs w:val="28"/>
        </w:rPr>
        <w:t xml:space="preserve">председателем комитета распоряжения </w:t>
      </w:r>
      <w:r w:rsidRPr="008D42AD">
        <w:rPr>
          <w:rFonts w:ascii="Times New Roman" w:eastAsia="Calibri" w:hAnsi="Times New Roman" w:cs="Times New Roman"/>
          <w:color w:val="000000"/>
          <w:sz w:val="28"/>
          <w:szCs w:val="28"/>
        </w:rPr>
        <w:t xml:space="preserve">о предоставлении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 или </w:t>
      </w:r>
      <w:r w:rsidRPr="008D42AD">
        <w:rPr>
          <w:rFonts w:ascii="Times New Roman" w:eastAsia="Calibri" w:hAnsi="Times New Roman" w:cs="Times New Roman"/>
          <w:sz w:val="28"/>
          <w:szCs w:val="28"/>
        </w:rPr>
        <w:t>отказа в предоставлении муниципальной услуги</w:t>
      </w:r>
      <w:r w:rsidRPr="008D42AD">
        <w:rPr>
          <w:rFonts w:ascii="Times New Roman" w:eastAsia="Calibri" w:hAnsi="Times New Roman" w:cs="Times New Roman"/>
          <w:color w:val="000000"/>
          <w:sz w:val="28"/>
          <w:szCs w:val="28"/>
        </w:rPr>
        <w:t>.</w:t>
      </w:r>
      <w:proofErr w:type="gramEnd"/>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Специалист, ответственный, за выдачу заявителю результата предоставления муниципальной услуги, в зависимости от способа обращения и получения результатов муниципальной услуги, избранных заявителем:</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уведомляет заявителя об окончании хода предоставления муниципальной услуги посредством направления заявителю любым из способов (телефон, электронная почта, почта, факс), указанных в заявлении;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 xml:space="preserve">вручает (направляет) заявителю на бумажном носителе </w:t>
      </w:r>
      <w:r w:rsidRPr="008D42AD">
        <w:rPr>
          <w:rFonts w:ascii="Times New Roman" w:eastAsia="Calibri" w:hAnsi="Times New Roman" w:cs="Times New Roman"/>
          <w:color w:val="000000"/>
          <w:sz w:val="28"/>
          <w:szCs w:val="28"/>
        </w:rPr>
        <w:t xml:space="preserve">постановление предоставлении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 или   </w:t>
      </w:r>
      <w:r w:rsidRPr="008D42AD">
        <w:rPr>
          <w:rFonts w:ascii="Times New Roman" w:eastAsia="Calibri" w:hAnsi="Times New Roman" w:cs="Times New Roman"/>
          <w:sz w:val="28"/>
          <w:szCs w:val="28"/>
        </w:rPr>
        <w:t>отказ в предоставлении муниципальной услуги</w:t>
      </w:r>
      <w:r w:rsidRPr="008D42AD">
        <w:rPr>
          <w:rFonts w:ascii="Times New Roman" w:eastAsia="Calibri" w:hAnsi="Times New Roman" w:cs="Times New Roman"/>
          <w:color w:val="000000"/>
          <w:sz w:val="28"/>
          <w:szCs w:val="28"/>
        </w:rPr>
        <w:t xml:space="preserve"> </w:t>
      </w:r>
      <w:r w:rsidRPr="008D42AD">
        <w:rPr>
          <w:rFonts w:ascii="Times New Roman" w:eastAsia="Calibri" w:hAnsi="Times New Roman" w:cs="Times New Roman"/>
          <w:sz w:val="28"/>
          <w:szCs w:val="28"/>
        </w:rPr>
        <w:t>лично, посредством почтового отправления или пересылает заявителю (представителю заявителя) посредством отправки соответствующего статуса в раздел «Личный кабинет» в случае подачи заявления в электронной форме;</w:t>
      </w:r>
      <w:proofErr w:type="gramEnd"/>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вносит в автоматизированную информационную систему сведения о выполнении административной процедуры (при наличии технических возможностей).</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lastRenderedPageBreak/>
        <w:t>Максимальный срок исполнения административных действий 1 рабочий день.</w:t>
      </w:r>
    </w:p>
    <w:p w:rsidR="00CF388F" w:rsidRPr="008D42AD" w:rsidRDefault="00CF388F" w:rsidP="00CF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val="x-none" w:eastAsia="x-none"/>
        </w:rPr>
      </w:pPr>
      <w:r w:rsidRPr="008D42AD">
        <w:rPr>
          <w:rFonts w:ascii="Times New Roman" w:eastAsia="Times New Roman" w:hAnsi="Times New Roman" w:cs="Times New Roman"/>
          <w:sz w:val="28"/>
          <w:szCs w:val="28"/>
          <w:lang w:val="x-none" w:eastAsia="x-none"/>
        </w:rPr>
        <w:t xml:space="preserve">Максимальный срок исполнения административной процедуры 1 рабочий день. </w:t>
      </w:r>
    </w:p>
    <w:p w:rsidR="00CF388F" w:rsidRPr="008D42AD" w:rsidRDefault="00CF388F" w:rsidP="00CF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000000"/>
          <w:sz w:val="28"/>
          <w:szCs w:val="28"/>
          <w:lang w:val="x-none" w:eastAsia="x-none"/>
        </w:rPr>
      </w:pPr>
      <w:r w:rsidRPr="008D42AD">
        <w:rPr>
          <w:rFonts w:ascii="Times New Roman" w:eastAsia="Times New Roman" w:hAnsi="Times New Roman" w:cs="Times New Roman"/>
          <w:sz w:val="28"/>
          <w:szCs w:val="28"/>
          <w:lang w:val="x-none" w:eastAsia="x-none"/>
        </w:rPr>
        <w:t>Критерием принятия решения является наличие подписанных документов для выдачи заявителю.</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Результатом административной процедуры является выдача заявителю постановления о предоставлении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 отказа в предоставлении 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Способ фиксации результата выполнения административной процедуры является выдача заявителю постановления о предоставлении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 отказа в предоставлении муниципальной услуги.</w:t>
      </w:r>
    </w:p>
    <w:p w:rsidR="00CF388F" w:rsidRPr="008D42AD" w:rsidRDefault="00CF388F" w:rsidP="00CF388F">
      <w:pPr>
        <w:widowControl w:val="0"/>
        <w:tabs>
          <w:tab w:val="left" w:pos="709"/>
        </w:tabs>
        <w:autoSpaceDE w:val="0"/>
        <w:autoSpaceDN w:val="0"/>
        <w:adjustRightInd w:val="0"/>
        <w:spacing w:after="0" w:line="240" w:lineRule="auto"/>
        <w:jc w:val="both"/>
        <w:rPr>
          <w:rFonts w:ascii="Times New Roman" w:eastAsia="Calibri" w:hAnsi="Times New Roman" w:cs="Times New Roman"/>
          <w:sz w:val="28"/>
          <w:szCs w:val="28"/>
        </w:rPr>
      </w:pP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lang w:val="en-US"/>
        </w:rPr>
        <w:t>VI</w:t>
      </w:r>
      <w:r w:rsidRPr="008D42AD">
        <w:rPr>
          <w:rFonts w:ascii="Times New Roman" w:eastAsia="Calibri" w:hAnsi="Times New Roman" w:cs="Times New Roman"/>
          <w:sz w:val="28"/>
          <w:szCs w:val="28"/>
        </w:rPr>
        <w:t>. Формы контроля за исполнением административного регламента</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Pr="008D42AD">
        <w:rPr>
          <w:rFonts w:ascii="Times New Roman" w:eastAsia="Calibri" w:hAnsi="Times New Roman" w:cs="Times New Roman"/>
          <w:sz w:val="28"/>
          <w:szCs w:val="28"/>
        </w:rPr>
        <w:t xml:space="preserve">.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и нормативных правовых актов Ставропольского края, муниципальных правовых актов </w:t>
      </w:r>
      <w:r>
        <w:rPr>
          <w:rFonts w:ascii="Times New Roman" w:eastAsia="Calibri" w:hAnsi="Times New Roman" w:cs="Times New Roman"/>
          <w:sz w:val="28"/>
          <w:szCs w:val="28"/>
        </w:rPr>
        <w:t xml:space="preserve">Шпаковского муниципального района </w:t>
      </w:r>
      <w:r w:rsidRPr="008D42AD">
        <w:rPr>
          <w:rFonts w:ascii="Times New Roman" w:eastAsia="Calibri" w:hAnsi="Times New Roman" w:cs="Times New Roman"/>
          <w:sz w:val="28"/>
          <w:szCs w:val="28"/>
        </w:rPr>
        <w:t>Ставропольского края, устанавливающих требования к предоставлению муниципальной услуги, а также принятием ими решений.</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уполномоченными должностными лицами, ответственными за исполнение административных действий, положений Административного регламента.</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Текущий контроль осуществляется постоянно.</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исполнителями осуществляется </w:t>
      </w:r>
      <w:r>
        <w:rPr>
          <w:rFonts w:ascii="Times New Roman" w:eastAsia="Calibri" w:hAnsi="Times New Roman" w:cs="Times New Roman"/>
          <w:sz w:val="28"/>
          <w:szCs w:val="28"/>
        </w:rPr>
        <w:t xml:space="preserve">председателя комитета </w:t>
      </w:r>
      <w:r w:rsidRPr="008D42AD">
        <w:rPr>
          <w:rFonts w:ascii="Times New Roman" w:eastAsia="Calibri" w:hAnsi="Times New Roman" w:cs="Times New Roman"/>
          <w:sz w:val="28"/>
          <w:szCs w:val="28"/>
        </w:rPr>
        <w:t>и руководителем МФЦ.</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Периодичность осуществления текущего контроля устанавливается Главой </w:t>
      </w:r>
      <w:r>
        <w:rPr>
          <w:rFonts w:ascii="Times New Roman" w:eastAsia="Calibri" w:hAnsi="Times New Roman" w:cs="Times New Roman"/>
          <w:sz w:val="28"/>
          <w:szCs w:val="28"/>
        </w:rPr>
        <w:t xml:space="preserve">Шпаковского муниципального района </w:t>
      </w:r>
      <w:r w:rsidRPr="008D42AD">
        <w:rPr>
          <w:rFonts w:ascii="Times New Roman" w:eastAsia="Calibri" w:hAnsi="Times New Roman" w:cs="Times New Roman"/>
          <w:sz w:val="28"/>
          <w:szCs w:val="28"/>
        </w:rPr>
        <w:t>Ставропольского края или заместителем главы администрации, курирующим вопросы предоставления 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w:t>
      </w:r>
      <w:r w:rsidRPr="008D42AD">
        <w:rPr>
          <w:rFonts w:ascii="Times New Roman" w:eastAsia="Calibri" w:hAnsi="Times New Roman" w:cs="Times New Roman"/>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w:t>
      </w:r>
      <w:r w:rsidRPr="008D42AD">
        <w:rPr>
          <w:rFonts w:ascii="Times New Roman" w:eastAsia="Calibri" w:hAnsi="Times New Roman" w:cs="Times New Roman"/>
          <w:sz w:val="28"/>
          <w:szCs w:val="28"/>
        </w:rPr>
        <w:lastRenderedPageBreak/>
        <w:t>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Внеплановые проверки </w:t>
      </w:r>
      <w:r>
        <w:rPr>
          <w:rFonts w:ascii="Times New Roman" w:eastAsia="Calibri" w:hAnsi="Times New Roman" w:cs="Times New Roman"/>
          <w:sz w:val="28"/>
          <w:szCs w:val="28"/>
        </w:rPr>
        <w:t>комитета</w:t>
      </w:r>
      <w:r w:rsidRPr="008D42AD">
        <w:rPr>
          <w:rFonts w:ascii="Times New Roman" w:eastAsia="Calibri" w:hAnsi="Times New Roman" w:cs="Times New Roman"/>
          <w:sz w:val="28"/>
          <w:szCs w:val="28"/>
        </w:rPr>
        <w:t xml:space="preserve"> и МФЦ по вопросу предоставления муниципальной услуги проводит администрация на основании жалоб заинтересованных лиц, и по результатам проверки составляет акты с указанием выявленных нарушений.</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В случае проведения внеплановой проверки по конкретному обращению заявителя, в течени</w:t>
      </w:r>
      <w:proofErr w:type="gramStart"/>
      <w:r w:rsidRPr="008D42AD">
        <w:rPr>
          <w:rFonts w:ascii="Times New Roman" w:eastAsia="Calibri" w:hAnsi="Times New Roman" w:cs="Times New Roman"/>
          <w:sz w:val="28"/>
          <w:szCs w:val="28"/>
        </w:rPr>
        <w:t>и</w:t>
      </w:r>
      <w:proofErr w:type="gramEnd"/>
      <w:r w:rsidRPr="008D42AD">
        <w:rPr>
          <w:rFonts w:ascii="Times New Roman" w:eastAsia="Calibri" w:hAnsi="Times New Roman" w:cs="Times New Roman"/>
          <w:sz w:val="28"/>
          <w:szCs w:val="28"/>
        </w:rPr>
        <w:t xml:space="preserve"> 30 календарных дней со дня регистрации письменного обращения обратившемуся заявителю направляется по почте информация о результатах проверки, проведенной по обращению.</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Pr="008D42AD">
        <w:rPr>
          <w:rFonts w:ascii="Times New Roman" w:eastAsia="Calibri" w:hAnsi="Times New Roman" w:cs="Times New Roman"/>
          <w:sz w:val="28"/>
          <w:szCs w:val="28"/>
        </w:rPr>
        <w:t>. Ответственность должностных лиц органов администрации, предоставляющих муниципальную услугу, многофункционального центра,  предоставления государственных и муниципальных услуг, его работников за решения, действия (бездействие), принимаемых (осуществляемых) ими в ходе предоставления 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ответственность за исполнение муниципальной услуги возлагается на </w:t>
      </w:r>
      <w:r>
        <w:rPr>
          <w:rFonts w:ascii="Times New Roman" w:eastAsia="Calibri" w:hAnsi="Times New Roman" w:cs="Times New Roman"/>
          <w:sz w:val="28"/>
          <w:szCs w:val="28"/>
        </w:rPr>
        <w:t xml:space="preserve">председателя комитета </w:t>
      </w:r>
      <w:r w:rsidRPr="008D42AD">
        <w:rPr>
          <w:rFonts w:ascii="Times New Roman" w:eastAsia="Calibri" w:hAnsi="Times New Roman" w:cs="Times New Roman"/>
          <w:sz w:val="28"/>
          <w:szCs w:val="28"/>
        </w:rPr>
        <w:t>и руководителя МФЦ;</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специалисты </w:t>
      </w:r>
      <w:r>
        <w:rPr>
          <w:rFonts w:ascii="Times New Roman" w:eastAsia="Calibri" w:hAnsi="Times New Roman" w:cs="Times New Roman"/>
          <w:sz w:val="28"/>
          <w:szCs w:val="28"/>
        </w:rPr>
        <w:t>комитета</w:t>
      </w:r>
      <w:r w:rsidRPr="008D42AD">
        <w:rPr>
          <w:rFonts w:ascii="Times New Roman" w:eastAsia="Calibri" w:hAnsi="Times New Roman" w:cs="Times New Roman"/>
          <w:sz w:val="28"/>
          <w:szCs w:val="28"/>
        </w:rPr>
        <w:t xml:space="preserve"> и МФЦ,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настоящем Административном регламенте, решения, действия (бездействие), принимаемые в ходе осуществления 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персональная ответственность должностных лиц </w:t>
      </w:r>
      <w:r>
        <w:rPr>
          <w:rFonts w:ascii="Times New Roman" w:eastAsia="Calibri" w:hAnsi="Times New Roman" w:cs="Times New Roman"/>
          <w:sz w:val="28"/>
          <w:szCs w:val="28"/>
        </w:rPr>
        <w:t xml:space="preserve">комитета </w:t>
      </w:r>
      <w:r w:rsidRPr="008D42AD">
        <w:rPr>
          <w:rFonts w:ascii="Times New Roman" w:eastAsia="Calibri" w:hAnsi="Times New Roman" w:cs="Times New Roman"/>
          <w:sz w:val="28"/>
          <w:szCs w:val="28"/>
        </w:rPr>
        <w:t>закрепляется в их должностных инструкциях в соответствии с требованиями законодательства.</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Pr="008D42AD">
        <w:rPr>
          <w:rFonts w:ascii="Times New Roman" w:eastAsia="Calibri" w:hAnsi="Times New Roman" w:cs="Times New Roman"/>
          <w:sz w:val="28"/>
          <w:szCs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Контроль за предоставление муниципальной услуги осуществляется: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администрацией;</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комитетом</w:t>
      </w:r>
      <w:r w:rsidRPr="008D42AD">
        <w:rPr>
          <w:rFonts w:ascii="Times New Roman" w:eastAsia="Calibri" w:hAnsi="Times New Roman" w:cs="Times New Roman"/>
          <w:sz w:val="28"/>
          <w:szCs w:val="28"/>
        </w:rPr>
        <w:t>;</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МФЦ;</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общественными объединениями и организациями;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иными органами, в установленном законом порядке.</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Контроль за</w:t>
      </w:r>
      <w:proofErr w:type="gramEnd"/>
      <w:r w:rsidRPr="008D42AD">
        <w:rPr>
          <w:rFonts w:ascii="Times New Roman" w:eastAsia="Calibri" w:hAnsi="Times New Roman" w:cs="Times New Roman"/>
          <w:sz w:val="28"/>
          <w:szCs w:val="28"/>
        </w:rPr>
        <w:t xml:space="preserve"> предоставлением муниципальной услуги осуществляется в соответствии с правовыми актами Российской Федерации, Ставропольского края и муниципальными правовыми актами.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Граждане, их объединения и организации могут осуществлять </w:t>
      </w:r>
      <w:proofErr w:type="gramStart"/>
      <w:r w:rsidRPr="008D42AD">
        <w:rPr>
          <w:rFonts w:ascii="Times New Roman" w:eastAsia="Calibri" w:hAnsi="Times New Roman" w:cs="Times New Roman"/>
          <w:sz w:val="28"/>
          <w:szCs w:val="28"/>
        </w:rPr>
        <w:t xml:space="preserve">контроль </w:t>
      </w:r>
      <w:r w:rsidRPr="008D42AD">
        <w:rPr>
          <w:rFonts w:ascii="Times New Roman" w:eastAsia="Calibri" w:hAnsi="Times New Roman" w:cs="Times New Roman"/>
          <w:sz w:val="28"/>
          <w:szCs w:val="28"/>
        </w:rPr>
        <w:lastRenderedPageBreak/>
        <w:t>за</w:t>
      </w:r>
      <w:proofErr w:type="gramEnd"/>
      <w:r w:rsidRPr="008D42AD">
        <w:rPr>
          <w:rFonts w:ascii="Times New Roman" w:eastAsia="Calibri" w:hAnsi="Times New Roman" w:cs="Times New Roman"/>
          <w:sz w:val="28"/>
          <w:szCs w:val="28"/>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Предложения и замечания предоставляются непосредственно в администрацию, </w:t>
      </w:r>
      <w:r>
        <w:rPr>
          <w:rFonts w:ascii="Times New Roman" w:eastAsia="Calibri" w:hAnsi="Times New Roman" w:cs="Times New Roman"/>
          <w:sz w:val="28"/>
          <w:szCs w:val="28"/>
        </w:rPr>
        <w:t xml:space="preserve">комитет </w:t>
      </w:r>
      <w:r w:rsidRPr="008D42AD">
        <w:rPr>
          <w:rFonts w:ascii="Times New Roman" w:eastAsia="Calibri" w:hAnsi="Times New Roman" w:cs="Times New Roman"/>
          <w:sz w:val="28"/>
          <w:szCs w:val="28"/>
        </w:rPr>
        <w:t>или МФЦ, либо с использованием средств телефонной и почтовой связи.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widowControl w:val="0"/>
        <w:autoSpaceDE w:val="0"/>
        <w:autoSpaceDN w:val="0"/>
        <w:adjustRightInd w:val="0"/>
        <w:spacing w:after="0" w:line="240" w:lineRule="exact"/>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lang w:val="en-US"/>
        </w:rPr>
        <w:t>V</w:t>
      </w:r>
      <w:r w:rsidRPr="008D42AD">
        <w:rPr>
          <w:rFonts w:ascii="Times New Roman" w:eastAsia="Calibri" w:hAnsi="Times New Roman" w:cs="Times New Roman"/>
          <w:sz w:val="28"/>
          <w:szCs w:val="28"/>
        </w:rPr>
        <w:t xml:space="preserve">. Досудебный (внесудебный) порядок обжалования решений и действий (бездействия) отдела и органа администрации, предоставляющего муниципальную услугу, многофункционального центра предоставления государственных и муниципальных услуг, организации, указанных в части </w:t>
      </w:r>
      <w:r w:rsidRPr="008D42AD">
        <w:rPr>
          <w:rFonts w:ascii="Times New Roman" w:eastAsia="Calibri" w:hAnsi="Times New Roman" w:cs="Times New Roman"/>
          <w:sz w:val="28"/>
          <w:szCs w:val="28"/>
          <w:lang w:val="en-US"/>
        </w:rPr>
        <w:t>I</w:t>
      </w:r>
      <w:r w:rsidRPr="008D42AD">
        <w:rPr>
          <w:rFonts w:ascii="Times New Roman" w:eastAsia="Calibri" w:hAnsi="Times New Roman" w:cs="Times New Roman"/>
          <w:sz w:val="28"/>
          <w:szCs w:val="28"/>
        </w:rPr>
        <w:t xml:space="preserve"> статьи 16 Федерального закона «Об организации предоставления государственных и муниципальных услуг», а также их должностных лиц,</w:t>
      </w:r>
    </w:p>
    <w:p w:rsidR="00CF388F" w:rsidRPr="008D42AD" w:rsidRDefault="00CF388F" w:rsidP="00CF388F">
      <w:pPr>
        <w:widowControl w:val="0"/>
        <w:autoSpaceDE w:val="0"/>
        <w:autoSpaceDN w:val="0"/>
        <w:adjustRightInd w:val="0"/>
        <w:spacing w:after="0" w:line="240" w:lineRule="exact"/>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муниципальных служащих, работников</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Pr="008D42AD">
        <w:rPr>
          <w:rFonts w:ascii="Times New Roman" w:eastAsia="Calibri" w:hAnsi="Times New Roman" w:cs="Times New Roman"/>
          <w:sz w:val="28"/>
          <w:szCs w:val="28"/>
        </w:rPr>
        <w:t>. Информация для заявителя о его праве подать жалобу на решение и (или) действие (бездействие) органов администрации, предоставляющих муниципальную услугу, многофункционального центра предоставления государственных и муниципальных услуг, а также должностных лиц, муниципальных служащих, работников (далее - жалоба).</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Жалоба на нарушение порядка предоставления муниципальной услуги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работником многофункционального центра, муниципальным служащим либо организациями, предусмотренными частью 1.1 статьи 16 Федерального закона от 27 июля 2010  года № 210-ФЗ, или их работниками при получении</w:t>
      </w:r>
      <w:proofErr w:type="gramEnd"/>
      <w:r w:rsidRPr="008D42AD">
        <w:rPr>
          <w:rFonts w:ascii="Times New Roman" w:eastAsia="Calibri" w:hAnsi="Times New Roman" w:cs="Times New Roman"/>
          <w:sz w:val="28"/>
          <w:szCs w:val="28"/>
        </w:rPr>
        <w:t xml:space="preserve"> данным заявителем муниципальной услуги обращения.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Заявители имеют право на обжалование действий (бездействий) органа, предоставляющего муниципальную услугу, должностного лица органа, предоставляющего муниципальную услугу, муниципального служащего в досудебном (внесудебном) порядке.</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Заявитель может обратиться с жалобой, в том числе в следующих случаях:</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нарушение срока регистрации запроса заявителя о предоставлении 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нарушение срока предоставления муниципальной услуги;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w:t>
      </w:r>
      <w:r>
        <w:rPr>
          <w:rFonts w:ascii="Times New Roman" w:eastAsia="Calibri" w:hAnsi="Times New Roman" w:cs="Times New Roman"/>
          <w:sz w:val="28"/>
          <w:szCs w:val="28"/>
        </w:rPr>
        <w:t xml:space="preserve">Шпаковского муниципального района </w:t>
      </w:r>
      <w:r w:rsidRPr="008D42AD">
        <w:rPr>
          <w:rFonts w:ascii="Times New Roman" w:eastAsia="Calibri" w:hAnsi="Times New Roman" w:cs="Times New Roman"/>
          <w:sz w:val="28"/>
          <w:szCs w:val="28"/>
        </w:rPr>
        <w:t>Ставропольского края для предоставления 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Ставропольского края, нормативными правовыми актами </w:t>
      </w:r>
      <w:r>
        <w:rPr>
          <w:rFonts w:ascii="Times New Roman" w:eastAsia="Calibri" w:hAnsi="Times New Roman" w:cs="Times New Roman"/>
          <w:sz w:val="28"/>
          <w:szCs w:val="28"/>
        </w:rPr>
        <w:lastRenderedPageBreak/>
        <w:t xml:space="preserve">Шпаковского муниципального района </w:t>
      </w:r>
      <w:r w:rsidRPr="008D42AD">
        <w:rPr>
          <w:rFonts w:ascii="Times New Roman" w:eastAsia="Calibri" w:hAnsi="Times New Roman" w:cs="Times New Roman"/>
          <w:sz w:val="28"/>
          <w:szCs w:val="28"/>
        </w:rPr>
        <w:t>Ставропольского края для предоставления 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Ставропольского края, нормативными правовыми актами </w:t>
      </w:r>
      <w:r>
        <w:rPr>
          <w:rFonts w:ascii="Times New Roman" w:eastAsia="Calibri" w:hAnsi="Times New Roman" w:cs="Times New Roman"/>
          <w:sz w:val="28"/>
          <w:szCs w:val="28"/>
        </w:rPr>
        <w:t xml:space="preserve">Шпаковского муниципального района </w:t>
      </w:r>
      <w:r w:rsidRPr="008D42AD">
        <w:rPr>
          <w:rFonts w:ascii="Times New Roman" w:eastAsia="Calibri" w:hAnsi="Times New Roman" w:cs="Times New Roman"/>
          <w:sz w:val="28"/>
          <w:szCs w:val="28"/>
        </w:rPr>
        <w:t>Ставропольского края;</w:t>
      </w:r>
      <w:proofErr w:type="gramEnd"/>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Ставропольского края, нормативными правовыми актами </w:t>
      </w:r>
      <w:r>
        <w:rPr>
          <w:rFonts w:ascii="Times New Roman" w:eastAsia="Calibri" w:hAnsi="Times New Roman" w:cs="Times New Roman"/>
          <w:sz w:val="28"/>
          <w:szCs w:val="28"/>
        </w:rPr>
        <w:t xml:space="preserve">Шпаковского муниципального района </w:t>
      </w:r>
      <w:r w:rsidRPr="008D42AD">
        <w:rPr>
          <w:rFonts w:ascii="Times New Roman" w:eastAsia="Calibri" w:hAnsi="Times New Roman" w:cs="Times New Roman"/>
          <w:sz w:val="28"/>
          <w:szCs w:val="28"/>
        </w:rPr>
        <w:t>Ставропольского края;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отказ должностного лица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Pr>
          <w:rFonts w:ascii="Times New Roman" w:eastAsia="Calibri" w:hAnsi="Times New Roman" w:cs="Times New Roman"/>
          <w:sz w:val="28"/>
          <w:szCs w:val="28"/>
        </w:rPr>
        <w:t xml:space="preserve"> </w:t>
      </w:r>
      <w:proofErr w:type="gramStart"/>
      <w:r w:rsidRPr="008D42AD">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 xml:space="preserve">отказа должностным лицом </w:t>
      </w:r>
      <w:r>
        <w:rPr>
          <w:rFonts w:ascii="Times New Roman" w:eastAsia="Calibri" w:hAnsi="Times New Roman" w:cs="Times New Roman"/>
          <w:sz w:val="28"/>
          <w:szCs w:val="28"/>
        </w:rPr>
        <w:t>комитета</w:t>
      </w:r>
      <w:r w:rsidRPr="008D42AD">
        <w:rPr>
          <w:rFonts w:ascii="Times New Roman" w:eastAsia="Calibri" w:hAnsi="Times New Roman" w:cs="Times New Roman"/>
          <w:sz w:val="28"/>
          <w:szCs w:val="28"/>
        </w:rPr>
        <w:t xml:space="preserve"> и специалиста МФЦ, ответственного за предоставление муниципальной услуги,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Рассмотрение жалобы заявителя осуществляется бесплатно.</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35</w:t>
      </w:r>
      <w:r w:rsidRPr="008D42AD">
        <w:rPr>
          <w:rFonts w:ascii="Times New Roman" w:eastAsia="Calibri" w:hAnsi="Times New Roman" w:cs="Times New Roman"/>
          <w:sz w:val="28"/>
          <w:szCs w:val="28"/>
        </w:rPr>
        <w:t>. Предмет жалобы.</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Заявитель может обратиться с жалобой, в том числе в следующих случаях:</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lastRenderedPageBreak/>
        <w:t xml:space="preserve">нарушение срока предоставления муниципальной услуги. </w:t>
      </w:r>
      <w:proofErr w:type="gramStart"/>
      <w:r w:rsidRPr="008D42AD">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roofErr w:type="gramEnd"/>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8D42AD">
        <w:rPr>
          <w:rFonts w:ascii="Times New Roman" w:eastAsia="Calibri" w:hAnsi="Times New Roman" w:cs="Times New Roman"/>
          <w:sz w:val="28"/>
          <w:szCs w:val="28"/>
        </w:rPr>
        <w:t>актами</w:t>
      </w:r>
      <w:proofErr w:type="gramStart"/>
      <w:r w:rsidRPr="008D42AD">
        <w:rPr>
          <w:rFonts w:ascii="Times New Roman" w:eastAsia="Calibri" w:hAnsi="Times New Roman" w:cs="Times New Roman"/>
          <w:sz w:val="28"/>
          <w:szCs w:val="28"/>
        </w:rPr>
        <w:t>.В</w:t>
      </w:r>
      <w:proofErr w:type="spellEnd"/>
      <w:proofErr w:type="gramEnd"/>
      <w:r w:rsidRPr="008D42AD">
        <w:rPr>
          <w:rFonts w:ascii="Times New Roman" w:eastAsia="Calibri" w:hAnsi="Times New Roman" w:cs="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Федеральный закон от 27 июля 2010 года № 210-ФЗ, или их работников в исправлении допущенных ими опечаток и ошибок в выданных в результате предоставления или муниципальной услуги документах либо нарушение установленного срока таких исправлений.</w:t>
      </w:r>
      <w:proofErr w:type="gramEnd"/>
      <w:r>
        <w:rPr>
          <w:rFonts w:ascii="Times New Roman" w:eastAsia="Calibri" w:hAnsi="Times New Roman" w:cs="Times New Roman"/>
          <w:sz w:val="28"/>
          <w:szCs w:val="28"/>
        </w:rPr>
        <w:t xml:space="preserve"> </w:t>
      </w:r>
      <w:proofErr w:type="gramStart"/>
      <w:r w:rsidRPr="008D42AD">
        <w:rPr>
          <w:rFonts w:ascii="Times New Roman" w:eastAsia="Calibri"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Pr="008D42AD">
        <w:rPr>
          <w:rFonts w:ascii="Times New Roman" w:eastAsia="Calibri" w:hAnsi="Times New Roman" w:cs="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roofErr w:type="gramEnd"/>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нарушение срока или порядка выдачи документов по результатам предоставления 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eastAsia="Calibri" w:hAnsi="Times New Roman" w:cs="Times New Roman"/>
          <w:sz w:val="28"/>
          <w:szCs w:val="28"/>
        </w:rPr>
        <w:t xml:space="preserve"> </w:t>
      </w:r>
      <w:proofErr w:type="gramStart"/>
      <w:r w:rsidRPr="008D42AD">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roofErr w:type="gramEnd"/>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w:t>
      </w:r>
      <w:proofErr w:type="gramEnd"/>
      <w:r w:rsidRPr="008D42AD">
        <w:rPr>
          <w:rFonts w:ascii="Times New Roman" w:eastAsia="Calibri" w:hAnsi="Times New Roman" w:cs="Times New Roman"/>
          <w:sz w:val="28"/>
          <w:szCs w:val="28"/>
        </w:rPr>
        <w:t xml:space="preserve"> </w:t>
      </w:r>
      <w:proofErr w:type="gramStart"/>
      <w:r w:rsidRPr="008D42AD">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roofErr w:type="gramEnd"/>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36</w:t>
      </w:r>
      <w:r w:rsidRPr="008D42AD">
        <w:rPr>
          <w:rFonts w:ascii="Times New Roman" w:eastAsia="Calibri" w:hAnsi="Times New Roman" w:cs="Times New Roman"/>
          <w:sz w:val="28"/>
          <w:szCs w:val="28"/>
        </w:rPr>
        <w:t>. Орган местного самоуправления и должностные лица, которым может быть направлена жалоба заявителя в досудебном (внесудебном) порядке.</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Жалоба подается в письменной форме на бумажном носителе, в электронной форме в администрацию или в МФЦ. Жалобы рассматриваются непосредственно заместителем главы администрации, курирующим работу </w:t>
      </w:r>
      <w:r>
        <w:rPr>
          <w:rFonts w:ascii="Times New Roman" w:eastAsia="Calibri" w:hAnsi="Times New Roman" w:cs="Times New Roman"/>
          <w:sz w:val="28"/>
          <w:szCs w:val="28"/>
        </w:rPr>
        <w:t xml:space="preserve">комитета </w:t>
      </w:r>
      <w:r w:rsidRPr="008D42AD">
        <w:rPr>
          <w:rFonts w:ascii="Times New Roman" w:eastAsia="Calibri" w:hAnsi="Times New Roman" w:cs="Times New Roman"/>
          <w:sz w:val="28"/>
          <w:szCs w:val="28"/>
        </w:rPr>
        <w:t>или руководителем МФЦ.</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Жалоба может быть направлена по почте, с использованием информационно-телекоммуникационной сети "Интернет", официального информационного сайта администрации, единого портала государственных и </w:t>
      </w:r>
      <w:r w:rsidRPr="008D42AD">
        <w:rPr>
          <w:rFonts w:ascii="Times New Roman" w:eastAsia="Calibri" w:hAnsi="Times New Roman" w:cs="Times New Roman"/>
          <w:sz w:val="28"/>
          <w:szCs w:val="28"/>
        </w:rPr>
        <w:lastRenderedPageBreak/>
        <w:t xml:space="preserve">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37</w:t>
      </w:r>
      <w:r w:rsidRPr="008D42AD">
        <w:rPr>
          <w:rFonts w:ascii="Times New Roman" w:eastAsia="Calibri" w:hAnsi="Times New Roman" w:cs="Times New Roman"/>
          <w:sz w:val="28"/>
          <w:szCs w:val="28"/>
        </w:rPr>
        <w:t>. Порядок подачи и рассмотрения жалобы</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Основания для начала процедуры досудебного (внесудебного)</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обжалования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Жалоба должна содержать: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или специалиста МФЦ, решения и действия (бездействие) которых обжалуются;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сведения об обжалуемых решениях и действиях (бездействии) должностного лица </w:t>
      </w:r>
      <w:r w:rsidR="003B4BAA">
        <w:rPr>
          <w:rFonts w:ascii="Times New Roman" w:eastAsia="Calibri" w:hAnsi="Times New Roman" w:cs="Times New Roman"/>
          <w:sz w:val="28"/>
          <w:szCs w:val="28"/>
        </w:rPr>
        <w:t>комитета</w:t>
      </w:r>
      <w:r w:rsidRPr="008D42AD">
        <w:rPr>
          <w:rFonts w:ascii="Times New Roman" w:eastAsia="Calibri" w:hAnsi="Times New Roman" w:cs="Times New Roman"/>
          <w:sz w:val="28"/>
          <w:szCs w:val="28"/>
        </w:rPr>
        <w:t xml:space="preserve">, ответственного за предоставление муниципальной услуги или специалиста МФЦ.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доводы, на основании которых заявитель не согласен с решением и действием (бездействием) </w:t>
      </w:r>
      <w:r>
        <w:rPr>
          <w:rFonts w:ascii="Times New Roman" w:eastAsia="Calibri" w:hAnsi="Times New Roman" w:cs="Times New Roman"/>
          <w:sz w:val="28"/>
          <w:szCs w:val="28"/>
        </w:rPr>
        <w:t>комитета</w:t>
      </w:r>
      <w:r w:rsidRPr="008D42AD">
        <w:rPr>
          <w:rFonts w:ascii="Times New Roman" w:eastAsia="Calibri" w:hAnsi="Times New Roman" w:cs="Times New Roman"/>
          <w:sz w:val="28"/>
          <w:szCs w:val="28"/>
        </w:rPr>
        <w:t xml:space="preserve">, должностного лица </w:t>
      </w:r>
      <w:r>
        <w:rPr>
          <w:rFonts w:ascii="Times New Roman" w:eastAsia="Calibri" w:hAnsi="Times New Roman" w:cs="Times New Roman"/>
          <w:sz w:val="28"/>
          <w:szCs w:val="28"/>
        </w:rPr>
        <w:t>комитета</w:t>
      </w:r>
      <w:r w:rsidRPr="008D42AD">
        <w:rPr>
          <w:rFonts w:ascii="Times New Roman" w:eastAsia="Calibri" w:hAnsi="Times New Roman" w:cs="Times New Roman"/>
          <w:sz w:val="28"/>
          <w:szCs w:val="28"/>
        </w:rPr>
        <w:t xml:space="preserve">. Заявителем могут быть представлены документы (при наличии), подтверждающие доводы заявителя, либо их копии.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Письменная жалоба должна быть написана разборчивым почерком, не содержать нецензурных выражений.</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Право заявителя на получение информации и документов, необходимых для обоснования и рассмотрения жалобы.</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Заинтересованное лицо имеет право на получение информации и документов, необходимых для обоснования и рассмотрения жалобы.</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38</w:t>
      </w:r>
      <w:r w:rsidRPr="008D42AD">
        <w:rPr>
          <w:rFonts w:ascii="Times New Roman" w:eastAsia="Calibri" w:hAnsi="Times New Roman" w:cs="Times New Roman"/>
          <w:sz w:val="28"/>
          <w:szCs w:val="28"/>
        </w:rPr>
        <w:t>. Сроки рассмотрения жалобы.</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 xml:space="preserve">Жалоба, поступившая в администрацию или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должностного лица </w:t>
      </w:r>
      <w:r>
        <w:rPr>
          <w:rFonts w:ascii="Times New Roman" w:eastAsia="Calibri" w:hAnsi="Times New Roman" w:cs="Times New Roman"/>
          <w:sz w:val="28"/>
          <w:szCs w:val="28"/>
        </w:rPr>
        <w:t xml:space="preserve">комитета </w:t>
      </w:r>
      <w:r w:rsidRPr="008D42AD">
        <w:rPr>
          <w:rFonts w:ascii="Times New Roman" w:eastAsia="Calibri" w:hAnsi="Times New Roman" w:cs="Times New Roman"/>
          <w:sz w:val="28"/>
          <w:szCs w:val="28"/>
        </w:rPr>
        <w:t>или специалиста МФЦ, ответственного за предоставление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8D42AD">
        <w:rPr>
          <w:rFonts w:ascii="Times New Roman" w:eastAsia="Calibri" w:hAnsi="Times New Roman" w:cs="Times New Roman"/>
          <w:sz w:val="28"/>
          <w:szCs w:val="28"/>
        </w:rPr>
        <w:t xml:space="preserve"> исправлений - в течение пяти рабочих дней со дня ее регистрации.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39</w:t>
      </w:r>
      <w:r w:rsidRPr="008D42AD">
        <w:rPr>
          <w:rFonts w:ascii="Times New Roman" w:eastAsia="Calibri" w:hAnsi="Times New Roman" w:cs="Times New Roman"/>
          <w:sz w:val="28"/>
          <w:szCs w:val="28"/>
        </w:rPr>
        <w:t>.</w:t>
      </w:r>
      <w:r w:rsidRPr="008D42AD">
        <w:rPr>
          <w:rFonts w:ascii="Times New Roman" w:eastAsia="Calibri" w:hAnsi="Times New Roman" w:cs="Times New Roman"/>
          <w:sz w:val="28"/>
          <w:szCs w:val="28"/>
        </w:rPr>
        <w:tab/>
        <w:t xml:space="preserve">Исчерпывающий перечень оснований для приостановления </w:t>
      </w:r>
      <w:r w:rsidRPr="008D42AD">
        <w:rPr>
          <w:rFonts w:ascii="Times New Roman" w:eastAsia="Calibri" w:hAnsi="Times New Roman" w:cs="Times New Roman"/>
          <w:sz w:val="28"/>
          <w:szCs w:val="28"/>
        </w:rPr>
        <w:lastRenderedPageBreak/>
        <w:t>рассмотрения жалобы и случаев, в которых ответ на жалобу не дается.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Ответ на жалобу не дается в следующих случаях:</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если в письменном обращении не </w:t>
      </w:r>
      <w:proofErr w:type="gramStart"/>
      <w:r w:rsidRPr="008D42AD">
        <w:rPr>
          <w:rFonts w:ascii="Times New Roman" w:eastAsia="Calibri" w:hAnsi="Times New Roman" w:cs="Times New Roman"/>
          <w:sz w:val="28"/>
          <w:szCs w:val="28"/>
        </w:rPr>
        <w:t>указаны</w:t>
      </w:r>
      <w:proofErr w:type="gramEnd"/>
      <w:r w:rsidRPr="008D42AD">
        <w:rPr>
          <w:rFonts w:ascii="Times New Roman" w:eastAsia="Calibri" w:hAnsi="Times New Roman" w:cs="Times New Roman"/>
          <w:sz w:val="28"/>
          <w:szCs w:val="28"/>
        </w:rPr>
        <w:t xml:space="preserve"> фамилия, имя, отчество (при наличии) гражданина, направившего обращение, и почтовый адрес, по которому должен быть направлен ответ;</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 отсутствие адреса, по которому должен быть направлен ответ.</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Основания для приостановления рассмотрения жалобы отсутствуют.</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Pr="008D42AD">
        <w:rPr>
          <w:rFonts w:ascii="Times New Roman" w:eastAsia="Calibri" w:hAnsi="Times New Roman" w:cs="Times New Roman"/>
          <w:sz w:val="28"/>
          <w:szCs w:val="28"/>
        </w:rPr>
        <w:t>. Результат рассмотрения жалобы.</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По результатам рассмотрения жалобы администрация,  </w:t>
      </w:r>
      <w:r>
        <w:rPr>
          <w:rFonts w:ascii="Times New Roman" w:eastAsia="Calibri" w:hAnsi="Times New Roman" w:cs="Times New Roman"/>
          <w:sz w:val="28"/>
          <w:szCs w:val="28"/>
        </w:rPr>
        <w:t>комитет</w:t>
      </w:r>
      <w:r w:rsidRPr="008D42AD">
        <w:rPr>
          <w:rFonts w:ascii="Times New Roman" w:eastAsia="Calibri" w:hAnsi="Times New Roman" w:cs="Times New Roman"/>
          <w:sz w:val="28"/>
          <w:szCs w:val="28"/>
        </w:rPr>
        <w:t xml:space="preserve">, МФЦ принимает одно из следующих решений: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Ставропольского края, нормативными правовыми</w:t>
      </w:r>
      <w:r w:rsidRPr="00754E2B">
        <w:rPr>
          <w:rFonts w:ascii="Times New Roman" w:eastAsia="Calibri" w:hAnsi="Times New Roman" w:cs="Times New Roman"/>
          <w:sz w:val="28"/>
          <w:szCs w:val="28"/>
        </w:rPr>
        <w:t xml:space="preserve"> </w:t>
      </w:r>
      <w:r>
        <w:rPr>
          <w:rFonts w:ascii="Times New Roman" w:eastAsia="Calibri" w:hAnsi="Times New Roman" w:cs="Times New Roman"/>
          <w:sz w:val="28"/>
          <w:szCs w:val="28"/>
        </w:rPr>
        <w:t>Шпаковского муниципального района</w:t>
      </w:r>
      <w:r w:rsidRPr="008D42AD">
        <w:rPr>
          <w:rFonts w:ascii="Times New Roman" w:eastAsia="Calibri" w:hAnsi="Times New Roman" w:cs="Times New Roman"/>
          <w:sz w:val="28"/>
          <w:szCs w:val="28"/>
        </w:rPr>
        <w:t xml:space="preserve"> Ставропольского края;</w:t>
      </w:r>
      <w:proofErr w:type="gramEnd"/>
      <w:r w:rsidRPr="008D42AD">
        <w:rPr>
          <w:rFonts w:ascii="Times New Roman" w:eastAsia="Calibri" w:hAnsi="Times New Roman" w:cs="Times New Roman"/>
          <w:sz w:val="28"/>
          <w:szCs w:val="28"/>
        </w:rPr>
        <w:t xml:space="preserve"> отказывает в удовлетворении жалобы;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Письменный мотивированный ответ о результатах рассмотрения жалобы направляется по адресу (адресам) электронной почты (при наличии) и почтовому адресу, указанным в жалобе, не позднее рабочего дня, следующего за днем окончания рассмотрения жалобы.</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В ответе о результатах рассмотрения жалобы указываются: должность, фамилия, имя, отчество (при наличии) должностного лица, принявшего решение по жалобе;</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сведения об органе, предоставляющем муниципальную услугу, и его должностном лице, муниципальном служащем, решения или действия (бездействие) которых обжалуется;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фамилия, имя, отчество (при наличии) или наименование заявителя; основания для принятия решения по жалобе; принятое решение по жалобе;</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сроки устранения выявленных нарушений, в том числе срок предоставления результата муниципальной услуги, в случае признания жалобы обоснованной;</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сведения о сроке и порядке обжалования принятого решения по жалобе</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lastRenderedPageBreak/>
        <w:t>В случае признания жалобы подлежащей удовлетворению в ответе заявителю, указанном выше,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В случае признания </w:t>
      </w:r>
      <w:proofErr w:type="gramStart"/>
      <w:r w:rsidRPr="008D42AD">
        <w:rPr>
          <w:rFonts w:ascii="Times New Roman" w:eastAsia="Calibri" w:hAnsi="Times New Roman" w:cs="Times New Roman"/>
          <w:sz w:val="28"/>
          <w:szCs w:val="28"/>
        </w:rPr>
        <w:t>жалобы</w:t>
      </w:r>
      <w:proofErr w:type="gramEnd"/>
      <w:r w:rsidRPr="008D42AD">
        <w:rPr>
          <w:rFonts w:ascii="Times New Roman" w:eastAsia="Calibri" w:hAnsi="Times New Roman" w:cs="Times New Roman"/>
          <w:sz w:val="28"/>
          <w:szCs w:val="28"/>
        </w:rPr>
        <w:t xml:space="preserve"> не подлежащей удовлетворению в ответе заявителю, указанном выше, даются аргументированные разъяснения о причинах принятого решения, а также информация о порядке обжалования принятого решения.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В ответе по результатам рассмотрения жалобы указываются: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наименование органа, рассмотревшего жалобу, должность, фамилия, имя, отчество (при наличии) ее должностного лица, принявшего решение по жалобе;</w:t>
      </w:r>
      <w:proofErr w:type="gramEnd"/>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фамилия, имя, отчество (при наличии) или наименование заявителя;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основания для принятия решения по жалобе;</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принятое по жалобе решение;</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сведения о порядке обжалования принятого по жалобе решения.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Уполномоченный на рассмотрение жалобы орган отказывает в удовлетворении жалобы в следующих случаях:</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Уполномоченный на рассмотрение жалобы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Уполномоченный на рассмотрение жалобы орган оставляет жалобу без ответа в следующих случаях:</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в жалобе не </w:t>
      </w:r>
      <w:proofErr w:type="gramStart"/>
      <w:r w:rsidRPr="008D42AD">
        <w:rPr>
          <w:rFonts w:ascii="Times New Roman" w:eastAsia="Calibri" w:hAnsi="Times New Roman" w:cs="Times New Roman"/>
          <w:sz w:val="28"/>
          <w:szCs w:val="28"/>
        </w:rPr>
        <w:t>указаны</w:t>
      </w:r>
      <w:proofErr w:type="gramEnd"/>
      <w:r w:rsidRPr="008D42AD">
        <w:rPr>
          <w:rFonts w:ascii="Times New Roman" w:eastAsia="Calibri" w:hAnsi="Times New Roman" w:cs="Times New Roman"/>
          <w:sz w:val="28"/>
          <w:szCs w:val="28"/>
        </w:rPr>
        <w:t xml:space="preserve"> фамилия гражданина, направившего обращение, или почтовый адрес, по которому должен быть направлен ответ;</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lastRenderedPageBreak/>
        <w:t>текст жалобы не поддается прочтению,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Заявитель вправе обжаловать решения по жалобе вышестоящим должностным лицам. Решения и действия (бездействия) органа, представляющего муниципальную услугу, а также должностных лиц могут быть обжалованы в судебном порядке в сроки, установленные действующим законодательством.</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В случае установления в ходе или по результатам </w:t>
      </w:r>
      <w:proofErr w:type="gramStart"/>
      <w:r w:rsidRPr="008D42AD">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8D42AD">
        <w:rPr>
          <w:rFonts w:ascii="Times New Roman" w:eastAsia="Calibri" w:hAnsi="Times New Roman" w:cs="Times New Roman"/>
          <w:sz w:val="28"/>
          <w:szCs w:val="28"/>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41</w:t>
      </w:r>
      <w:r w:rsidRPr="008D42AD">
        <w:rPr>
          <w:rFonts w:ascii="Times New Roman" w:eastAsia="Calibri" w:hAnsi="Times New Roman" w:cs="Times New Roman"/>
          <w:sz w:val="28"/>
          <w:szCs w:val="28"/>
        </w:rPr>
        <w:t xml:space="preserve">. Порядок информирования заявителя о результатах рассмотрения жалобы.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Не позднее дня, следующего за днем принятия соответствующего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Ответ по результатам рассмотрения жалобы подписывается Главой </w:t>
      </w:r>
      <w:r>
        <w:rPr>
          <w:rFonts w:ascii="Times New Roman" w:eastAsia="Calibri" w:hAnsi="Times New Roman" w:cs="Times New Roman"/>
          <w:sz w:val="28"/>
          <w:szCs w:val="28"/>
        </w:rPr>
        <w:t xml:space="preserve">Шпаковского муниципального района </w:t>
      </w:r>
      <w:r w:rsidRPr="008D42AD">
        <w:rPr>
          <w:rFonts w:ascii="Times New Roman" w:eastAsia="Calibri" w:hAnsi="Times New Roman" w:cs="Times New Roman"/>
          <w:sz w:val="28"/>
          <w:szCs w:val="28"/>
        </w:rPr>
        <w:t>Ставропольского края или должностным лицом, назначаемым в установленном порядке.</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42</w:t>
      </w:r>
      <w:r w:rsidRPr="008D42AD">
        <w:rPr>
          <w:rFonts w:ascii="Times New Roman" w:eastAsia="Calibri" w:hAnsi="Times New Roman" w:cs="Times New Roman"/>
          <w:sz w:val="28"/>
          <w:szCs w:val="28"/>
        </w:rPr>
        <w:t>. Порядок обжалования решения по жалобе.</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Действия (бездействия) должностных лиц администрации, </w:t>
      </w:r>
      <w:r>
        <w:rPr>
          <w:rFonts w:ascii="Times New Roman" w:eastAsia="Calibri" w:hAnsi="Times New Roman" w:cs="Times New Roman"/>
          <w:sz w:val="28"/>
          <w:szCs w:val="28"/>
        </w:rPr>
        <w:t>комитета</w:t>
      </w:r>
      <w:r w:rsidRPr="008D42AD">
        <w:rPr>
          <w:rFonts w:ascii="Times New Roman" w:eastAsia="Calibri" w:hAnsi="Times New Roman" w:cs="Times New Roman"/>
          <w:sz w:val="28"/>
          <w:szCs w:val="28"/>
        </w:rPr>
        <w:t>, руководителя МФЦ, руководителя органа предоставляющего муниципальную услугу и решения, принятые в ходе предоставления муниципальной услуги, могут быть обжалованы в судебном порядке с учетом требований и сроков, установленных действующим законодательством.</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43</w:t>
      </w:r>
      <w:r w:rsidRPr="008D42AD">
        <w:rPr>
          <w:rFonts w:ascii="Times New Roman" w:eastAsia="Calibri" w:hAnsi="Times New Roman" w:cs="Times New Roman"/>
          <w:sz w:val="28"/>
          <w:szCs w:val="28"/>
        </w:rPr>
        <w:t>. Право заявителя на получение информации и документов, необходимых для обоснования и рассмотрения жалобы;</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В случае если для подачи жалобы требуется получение информации и документов, необходимых для обоснования рассмотрения жалобы, такие информация и документы предоставляются в течение десяти рабочих дней по письменному обращению лица, намеревающегося подать жалобу.</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При желании заявителя обжаловать действия (бездействие) должностного лица администрации, специалиста </w:t>
      </w:r>
      <w:r>
        <w:rPr>
          <w:rFonts w:ascii="Times New Roman" w:eastAsia="Calibri" w:hAnsi="Times New Roman" w:cs="Times New Roman"/>
          <w:sz w:val="28"/>
          <w:szCs w:val="28"/>
        </w:rPr>
        <w:t>комитета</w:t>
      </w:r>
      <w:r w:rsidRPr="008D42AD">
        <w:rPr>
          <w:rFonts w:ascii="Times New Roman" w:eastAsia="Calibri" w:hAnsi="Times New Roman" w:cs="Times New Roman"/>
          <w:sz w:val="28"/>
          <w:szCs w:val="28"/>
        </w:rPr>
        <w:t xml:space="preserve">, данное лицо обязано сообщить заявителю свои фамилию, имя, отчество и должность, а также фамилию, имя, отчество и должность лица, которому могут быть </w:t>
      </w:r>
      <w:r w:rsidRPr="008D42AD">
        <w:rPr>
          <w:rFonts w:ascii="Times New Roman" w:eastAsia="Calibri" w:hAnsi="Times New Roman" w:cs="Times New Roman"/>
          <w:sz w:val="28"/>
          <w:szCs w:val="28"/>
        </w:rPr>
        <w:lastRenderedPageBreak/>
        <w:t>обжалованы действия.</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44</w:t>
      </w:r>
      <w:r w:rsidRPr="008D42AD">
        <w:rPr>
          <w:rFonts w:ascii="Times New Roman" w:eastAsia="Calibri" w:hAnsi="Times New Roman" w:cs="Times New Roman"/>
          <w:sz w:val="28"/>
          <w:szCs w:val="28"/>
        </w:rPr>
        <w:t>. Способы информирования заявителей о порядке подачи и рассмотрения жалобы.</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Заявители получают информацию о порядке подачи и рассмотрения жалобы: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при непосредственном обращении в </w:t>
      </w:r>
      <w:r>
        <w:rPr>
          <w:rFonts w:ascii="Times New Roman" w:eastAsia="Calibri" w:hAnsi="Times New Roman" w:cs="Times New Roman"/>
          <w:sz w:val="28"/>
          <w:szCs w:val="28"/>
        </w:rPr>
        <w:t>комитет</w:t>
      </w:r>
      <w:r w:rsidRPr="008D42AD">
        <w:rPr>
          <w:rFonts w:ascii="Times New Roman" w:eastAsia="Calibri" w:hAnsi="Times New Roman" w:cs="Times New Roman"/>
          <w:sz w:val="28"/>
          <w:szCs w:val="28"/>
        </w:rPr>
        <w:t xml:space="preserve">;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по телефону;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по факсимильной связи; </w:t>
      </w:r>
    </w:p>
    <w:p w:rsidR="00CF388F" w:rsidRPr="00F33C8E"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3C8E">
        <w:rPr>
          <w:rFonts w:ascii="Times New Roman" w:eastAsia="Calibri" w:hAnsi="Times New Roman" w:cs="Times New Roman"/>
          <w:sz w:val="28"/>
          <w:szCs w:val="28"/>
        </w:rPr>
        <w:t xml:space="preserve">по электронной почте; </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в информационно-коммуникационной сети Интернет: на официальном сайте администрации </w:t>
      </w:r>
      <w:r>
        <w:rPr>
          <w:rFonts w:ascii="Times New Roman" w:eastAsia="Calibri" w:hAnsi="Times New Roman" w:cs="Times New Roman"/>
          <w:sz w:val="28"/>
          <w:szCs w:val="28"/>
        </w:rPr>
        <w:t xml:space="preserve">Шпаковского муниципального района </w:t>
      </w:r>
      <w:r w:rsidRPr="008D42AD">
        <w:rPr>
          <w:rFonts w:ascii="Times New Roman" w:eastAsia="Calibri" w:hAnsi="Times New Roman" w:cs="Times New Roman"/>
          <w:sz w:val="28"/>
          <w:szCs w:val="28"/>
        </w:rPr>
        <w:t>Ставропольского края (</w:t>
      </w:r>
      <w:r w:rsidRPr="00897703">
        <w:rPr>
          <w:rFonts w:ascii="Times New Roman" w:hAnsi="Times New Roman" w:cs="Times New Roman"/>
          <w:sz w:val="28"/>
          <w:szCs w:val="28"/>
        </w:rPr>
        <w:t>www.shmr.ru</w:t>
      </w:r>
      <w:r w:rsidRPr="008D42AD">
        <w:rPr>
          <w:rFonts w:ascii="Times New Roman" w:eastAsia="Calibri" w:hAnsi="Times New Roman" w:cs="Times New Roman"/>
          <w:sz w:val="28"/>
          <w:szCs w:val="28"/>
        </w:rPr>
        <w:t>); на Едином портале государственных и муниципальных услуг (функций) (</w:t>
      </w:r>
      <w:r w:rsidRPr="008D42AD">
        <w:rPr>
          <w:rFonts w:ascii="Times New Roman" w:eastAsia="Calibri" w:hAnsi="Times New Roman" w:cs="Times New Roman"/>
          <w:sz w:val="28"/>
          <w:szCs w:val="28"/>
          <w:lang w:val="en-US"/>
        </w:rPr>
        <w:t>www</w:t>
      </w:r>
      <w:r w:rsidRPr="008D42AD">
        <w:rPr>
          <w:rFonts w:ascii="Times New Roman" w:eastAsia="Calibri" w:hAnsi="Times New Roman" w:cs="Times New Roman"/>
          <w:sz w:val="28"/>
          <w:szCs w:val="28"/>
        </w:rPr>
        <w:t>.</w:t>
      </w:r>
      <w:proofErr w:type="spellStart"/>
      <w:r w:rsidRPr="008D42AD">
        <w:rPr>
          <w:rFonts w:ascii="Times New Roman" w:eastAsia="Calibri" w:hAnsi="Times New Roman" w:cs="Times New Roman"/>
          <w:sz w:val="28"/>
          <w:szCs w:val="28"/>
          <w:lang w:val="en-US"/>
        </w:rPr>
        <w:t>gosuslugi</w:t>
      </w:r>
      <w:proofErr w:type="spellEnd"/>
      <w:r w:rsidRPr="008D42AD">
        <w:rPr>
          <w:rFonts w:ascii="Times New Roman" w:eastAsia="Calibri" w:hAnsi="Times New Roman" w:cs="Times New Roman"/>
          <w:sz w:val="28"/>
          <w:szCs w:val="28"/>
        </w:rPr>
        <w:t>.</w:t>
      </w:r>
      <w:proofErr w:type="spellStart"/>
      <w:r w:rsidRPr="008D42AD">
        <w:rPr>
          <w:rFonts w:ascii="Times New Roman" w:eastAsia="Calibri" w:hAnsi="Times New Roman" w:cs="Times New Roman"/>
          <w:sz w:val="28"/>
          <w:szCs w:val="28"/>
          <w:lang w:val="en-US"/>
        </w:rPr>
        <w:t>ru</w:t>
      </w:r>
      <w:proofErr w:type="spellEnd"/>
      <w:r w:rsidRPr="008D42AD">
        <w:rPr>
          <w:rFonts w:ascii="Times New Roman" w:eastAsia="Calibri" w:hAnsi="Times New Roman" w:cs="Times New Roman"/>
          <w:sz w:val="28"/>
          <w:szCs w:val="28"/>
        </w:rPr>
        <w:t>); на региональном портале государственных и муниципальных услуг (функций) (</w:t>
      </w:r>
      <w:r w:rsidRPr="008D42AD">
        <w:rPr>
          <w:rFonts w:ascii="Times New Roman" w:eastAsia="Calibri" w:hAnsi="Times New Roman" w:cs="Times New Roman"/>
          <w:sz w:val="28"/>
          <w:szCs w:val="28"/>
          <w:lang w:val="en-US"/>
        </w:rPr>
        <w:t>www</w:t>
      </w:r>
      <w:r w:rsidRPr="008D42AD">
        <w:rPr>
          <w:rFonts w:ascii="Times New Roman" w:eastAsia="Calibri" w:hAnsi="Times New Roman" w:cs="Times New Roman"/>
          <w:sz w:val="28"/>
          <w:szCs w:val="28"/>
        </w:rPr>
        <w:t>.26.</w:t>
      </w:r>
      <w:proofErr w:type="spellStart"/>
      <w:r w:rsidRPr="008D42AD">
        <w:rPr>
          <w:rFonts w:ascii="Times New Roman" w:eastAsia="Calibri" w:hAnsi="Times New Roman" w:cs="Times New Roman"/>
          <w:sz w:val="28"/>
          <w:szCs w:val="28"/>
          <w:lang w:val="en-US"/>
        </w:rPr>
        <w:t>gosuslugi</w:t>
      </w:r>
      <w:proofErr w:type="spellEnd"/>
      <w:r w:rsidRPr="008D42AD">
        <w:rPr>
          <w:rFonts w:ascii="Times New Roman" w:eastAsia="Calibri" w:hAnsi="Times New Roman" w:cs="Times New Roman"/>
          <w:sz w:val="28"/>
          <w:szCs w:val="28"/>
        </w:rPr>
        <w:t>.</w:t>
      </w:r>
      <w:proofErr w:type="spellStart"/>
      <w:r w:rsidRPr="008D42AD">
        <w:rPr>
          <w:rFonts w:ascii="Times New Roman" w:eastAsia="Calibri" w:hAnsi="Times New Roman" w:cs="Times New Roman"/>
          <w:sz w:val="28"/>
          <w:szCs w:val="28"/>
          <w:lang w:val="en-US"/>
        </w:rPr>
        <w:t>ru</w:t>
      </w:r>
      <w:proofErr w:type="spellEnd"/>
      <w:r w:rsidRPr="008D42AD">
        <w:rPr>
          <w:rFonts w:ascii="Times New Roman" w:eastAsia="Calibri" w:hAnsi="Times New Roman" w:cs="Times New Roman"/>
          <w:sz w:val="28"/>
          <w:szCs w:val="28"/>
        </w:rPr>
        <w:t>).</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2AD">
        <w:rPr>
          <w:rFonts w:ascii="Times New Roman" w:eastAsia="Calibri" w:hAnsi="Times New Roman" w:cs="Times New Roman"/>
          <w:sz w:val="28"/>
          <w:szCs w:val="28"/>
        </w:rPr>
        <w:t>Информация о порядке подачи и рассмотрения жалобы размещается на официальном сайте администрации, в средствах массовой информации, на информационном стенде, а также в федеральной государственной информационной системе»</w:t>
      </w:r>
      <w:r>
        <w:rPr>
          <w:rFonts w:ascii="Times New Roman" w:eastAsia="Calibri" w:hAnsi="Times New Roman" w:cs="Times New Roman"/>
          <w:sz w:val="28"/>
          <w:szCs w:val="28"/>
        </w:rPr>
        <w:t xml:space="preserve"> </w:t>
      </w:r>
      <w:r w:rsidRPr="008D42AD">
        <w:rPr>
          <w:rFonts w:ascii="Times New Roman" w:eastAsia="Calibri" w:hAnsi="Times New Roman" w:cs="Times New Roman"/>
          <w:sz w:val="28"/>
          <w:szCs w:val="28"/>
        </w:rPr>
        <w:t>Единый портал государственных и муниципальных услуг».</w:t>
      </w: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F388F" w:rsidRPr="008D42AD" w:rsidRDefault="00CF388F" w:rsidP="00CF38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F388F" w:rsidRPr="008D42AD" w:rsidRDefault="00CF388F" w:rsidP="00CF388F">
      <w:pPr>
        <w:spacing w:after="0" w:line="240" w:lineRule="auto"/>
        <w:jc w:val="both"/>
        <w:rPr>
          <w:rFonts w:ascii="Calibri" w:eastAsia="Calibri" w:hAnsi="Calibri" w:cs="Times New Roman"/>
          <w:sz w:val="28"/>
        </w:rPr>
        <w:sectPr w:rsidR="00CF388F" w:rsidRPr="008D42AD" w:rsidSect="009D0A17">
          <w:pgSz w:w="11906" w:h="16838"/>
          <w:pgMar w:top="1418" w:right="567" w:bottom="1134" w:left="1985" w:header="709" w:footer="709" w:gutter="0"/>
          <w:cols w:space="708"/>
          <w:titlePg/>
          <w:docGrid w:linePitch="360"/>
        </w:sect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CF388F" w:rsidRPr="008D42AD" w:rsidTr="00FC5DA7">
        <w:trPr>
          <w:trHeight w:val="1215"/>
        </w:trPr>
        <w:tc>
          <w:tcPr>
            <w:tcW w:w="9645" w:type="dxa"/>
            <w:tcBorders>
              <w:top w:val="nil"/>
              <w:left w:val="nil"/>
              <w:bottom w:val="nil"/>
              <w:right w:val="nil"/>
            </w:tcBorders>
            <w:shd w:val="clear" w:color="auto" w:fill="auto"/>
          </w:tcPr>
          <w:p w:rsidR="00CF388F" w:rsidRPr="008D42AD" w:rsidRDefault="00CF388F" w:rsidP="00FC5DA7">
            <w:pPr>
              <w:spacing w:after="0" w:line="240" w:lineRule="exact"/>
              <w:jc w:val="right"/>
              <w:rPr>
                <w:rFonts w:ascii="Calibri" w:eastAsia="Calibri" w:hAnsi="Calibri" w:cs="Times New Roman"/>
                <w:sz w:val="28"/>
                <w:szCs w:val="28"/>
              </w:rPr>
            </w:pPr>
            <w:r w:rsidRPr="008D42AD">
              <w:rPr>
                <w:rFonts w:ascii="Times New Roman" w:eastAsia="Calibri" w:hAnsi="Times New Roman" w:cs="Times New Roman"/>
                <w:sz w:val="28"/>
                <w:szCs w:val="28"/>
              </w:rPr>
              <w:lastRenderedPageBreak/>
              <w:t>Приложение 1</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к административному регламенту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предоставления </w:t>
            </w:r>
            <w:proofErr w:type="gramStart"/>
            <w:r w:rsidRPr="008D42AD">
              <w:rPr>
                <w:rFonts w:ascii="Times New Roman" w:eastAsia="Calibri" w:hAnsi="Times New Roman" w:cs="Times New Roman"/>
                <w:sz w:val="28"/>
                <w:szCs w:val="28"/>
              </w:rPr>
              <w:t>муниципальной</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услуги «Предоставление </w:t>
            </w:r>
            <w:proofErr w:type="gramStart"/>
            <w:r w:rsidRPr="008D42AD">
              <w:rPr>
                <w:rFonts w:ascii="Times New Roman" w:eastAsia="Calibri" w:hAnsi="Times New Roman" w:cs="Times New Roman"/>
                <w:sz w:val="28"/>
                <w:szCs w:val="28"/>
              </w:rPr>
              <w:t>земельного</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участка, находящегося в </w:t>
            </w:r>
            <w:proofErr w:type="gramStart"/>
            <w:r w:rsidRPr="008D42AD">
              <w:rPr>
                <w:rFonts w:ascii="Times New Roman" w:eastAsia="Calibri" w:hAnsi="Times New Roman" w:cs="Times New Roman"/>
                <w:sz w:val="28"/>
                <w:szCs w:val="28"/>
              </w:rPr>
              <w:t>муниципальной</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собственности или </w:t>
            </w:r>
            <w:proofErr w:type="gramStart"/>
            <w:r w:rsidRPr="008D42AD">
              <w:rPr>
                <w:rFonts w:ascii="Times New Roman" w:eastAsia="Calibri" w:hAnsi="Times New Roman" w:cs="Times New Roman"/>
                <w:sz w:val="28"/>
                <w:szCs w:val="28"/>
              </w:rPr>
              <w:t>государственная</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собственность</w:t>
            </w:r>
            <w:proofErr w:type="gramEnd"/>
            <w:r w:rsidRPr="008D42AD">
              <w:rPr>
                <w:rFonts w:ascii="Times New Roman" w:eastAsia="Calibri" w:hAnsi="Times New Roman" w:cs="Times New Roman"/>
                <w:sz w:val="28"/>
                <w:szCs w:val="28"/>
              </w:rPr>
              <w:t xml:space="preserve"> на который не разграничена, </w:t>
            </w:r>
          </w:p>
          <w:p w:rsidR="00CF388F" w:rsidRPr="008D42AD"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в постоянное (бессрочное) пользование»</w:t>
            </w:r>
          </w:p>
        </w:tc>
      </w:tr>
    </w:tbl>
    <w:p w:rsidR="00CF388F" w:rsidRPr="008D42AD" w:rsidRDefault="00CF388F" w:rsidP="00CF388F">
      <w:pPr>
        <w:spacing w:after="0" w:line="240" w:lineRule="auto"/>
        <w:ind w:firstLine="709"/>
        <w:jc w:val="both"/>
        <w:rPr>
          <w:rFonts w:ascii="Times New Roman" w:eastAsia="Calibri" w:hAnsi="Times New Roman" w:cs="Times New Roman"/>
          <w:b/>
          <w:sz w:val="28"/>
        </w:rPr>
      </w:pPr>
    </w:p>
    <w:p w:rsidR="00CF388F" w:rsidRPr="008D42AD" w:rsidRDefault="00CF388F" w:rsidP="00CF388F">
      <w:pPr>
        <w:spacing w:after="0" w:line="240" w:lineRule="exact"/>
        <w:ind w:firstLine="709"/>
        <w:jc w:val="both"/>
        <w:rPr>
          <w:rFonts w:ascii="Times New Roman" w:eastAsia="Calibri" w:hAnsi="Times New Roman" w:cs="Times New Roman"/>
          <w:b/>
          <w:sz w:val="28"/>
        </w:rPr>
      </w:pPr>
    </w:p>
    <w:p w:rsidR="00CF388F" w:rsidRPr="008D42AD" w:rsidRDefault="00CF388F" w:rsidP="00CF388F">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r w:rsidRPr="008D42AD">
        <w:rPr>
          <w:rFonts w:ascii="Times New Roman" w:eastAsia="Times New Roman" w:hAnsi="Times New Roman" w:cs="Times New Roman"/>
          <w:sz w:val="28"/>
          <w:szCs w:val="28"/>
          <w:lang w:eastAsia="ru-RU"/>
        </w:rPr>
        <w:t>БЛОК-СХЕМА</w:t>
      </w:r>
    </w:p>
    <w:p w:rsidR="00CF388F" w:rsidRPr="008D42AD" w:rsidRDefault="00CF388F" w:rsidP="00CF388F">
      <w:pPr>
        <w:spacing w:after="0" w:line="240" w:lineRule="exact"/>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w:t>
      </w: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b/>
          <w:noProof/>
          <w:sz w:val="28"/>
          <w:lang w:eastAsia="ru-RU"/>
        </w:rPr>
        <mc:AlternateContent>
          <mc:Choice Requires="wpc">
            <w:drawing>
              <wp:anchor distT="0" distB="0" distL="114300" distR="114300" simplePos="0" relativeHeight="251659264" behindDoc="0" locked="0" layoutInCell="1" allowOverlap="1" wp14:anchorId="29BB0BA1" wp14:editId="07B9FB21">
                <wp:simplePos x="0" y="0"/>
                <wp:positionH relativeFrom="character">
                  <wp:posOffset>-238125</wp:posOffset>
                </wp:positionH>
                <wp:positionV relativeFrom="line">
                  <wp:posOffset>109220</wp:posOffset>
                </wp:positionV>
                <wp:extent cx="5562600" cy="5335905"/>
                <wp:effectExtent l="5715" t="4445" r="13335" b="3175"/>
                <wp:wrapNone/>
                <wp:docPr id="32" name="Полотно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324000" y="83800"/>
                            <a:ext cx="2731100" cy="596301"/>
                          </a:xfrm>
                          <a:prstGeom prst="rect">
                            <a:avLst/>
                          </a:prstGeom>
                          <a:solidFill>
                            <a:srgbClr val="FFFFFF"/>
                          </a:solidFill>
                          <a:ln w="9525">
                            <a:solidFill>
                              <a:srgbClr val="000000"/>
                            </a:solidFill>
                            <a:miter lim="800000"/>
                            <a:headEnd/>
                            <a:tailEnd/>
                          </a:ln>
                        </wps:spPr>
                        <wps:txbx>
                          <w:txbxContent>
                            <w:p w:rsidR="00CF388F" w:rsidRPr="00A5154D" w:rsidRDefault="00CF388F" w:rsidP="00CF388F">
                              <w:pPr>
                                <w:spacing w:after="0" w:line="240" w:lineRule="auto"/>
                                <w:jc w:val="center"/>
                                <w:rPr>
                                  <w:rFonts w:ascii="Times New Roman" w:hAnsi="Times New Roman"/>
                                  <w:sz w:val="20"/>
                                  <w:szCs w:val="20"/>
                                </w:rPr>
                              </w:pPr>
                              <w:r w:rsidRPr="00A5154D">
                                <w:rPr>
                                  <w:rFonts w:ascii="Times New Roman" w:hAnsi="Times New Roman"/>
                                  <w:sz w:val="20"/>
                                  <w:szCs w:val="20"/>
                                </w:rPr>
                                <w:t xml:space="preserve">Начало исполнения функции: </w:t>
                              </w:r>
                            </w:p>
                            <w:p w:rsidR="00CF388F" w:rsidRPr="008137C0" w:rsidRDefault="00CF388F" w:rsidP="00CF388F">
                              <w:pPr>
                                <w:spacing w:after="0" w:line="240" w:lineRule="auto"/>
                                <w:jc w:val="center"/>
                                <w:rPr>
                                  <w:b/>
                                  <w:sz w:val="20"/>
                                  <w:szCs w:val="20"/>
                                </w:rPr>
                              </w:pPr>
                              <w:r>
                                <w:rPr>
                                  <w:rFonts w:ascii="Times New Roman" w:hAnsi="Times New Roman"/>
                                  <w:sz w:val="20"/>
                                  <w:szCs w:val="20"/>
                                </w:rPr>
                                <w:t>Прием заявления о предоставлении земельного участка в постоянное (бессрочное) пользование</w:t>
                              </w:r>
                            </w:p>
                          </w:txbxContent>
                        </wps:txbx>
                        <wps:bodyPr rot="0" vert="horz" wrap="square" lIns="60350" tIns="30175" rIns="60350" bIns="30175" anchor="t" anchorCtr="0" upright="1">
                          <a:noAutofit/>
                        </wps:bodyPr>
                      </wps:wsp>
                      <wps:wsp>
                        <wps:cNvPr id="2" name="Rectangle 5"/>
                        <wps:cNvSpPr>
                          <a:spLocks noChangeArrowheads="1"/>
                        </wps:cNvSpPr>
                        <wps:spPr bwMode="auto">
                          <a:xfrm>
                            <a:off x="1400200" y="1137901"/>
                            <a:ext cx="2426900" cy="605801"/>
                          </a:xfrm>
                          <a:prstGeom prst="rect">
                            <a:avLst/>
                          </a:prstGeom>
                          <a:solidFill>
                            <a:srgbClr val="FFFFFF"/>
                          </a:solidFill>
                          <a:ln w="9525">
                            <a:solidFill>
                              <a:srgbClr val="000000"/>
                            </a:solidFill>
                            <a:miter lim="800000"/>
                            <a:headEnd/>
                            <a:tailEnd/>
                          </a:ln>
                        </wps:spPr>
                        <wps:txbx>
                          <w:txbxContent>
                            <w:p w:rsidR="00CF388F" w:rsidRPr="00294812" w:rsidRDefault="00CF388F" w:rsidP="00CF388F">
                              <w:pPr>
                                <w:jc w:val="center"/>
                                <w:rPr>
                                  <w:rFonts w:ascii="Times New Roman" w:hAnsi="Times New Roman"/>
                                  <w:sz w:val="20"/>
                                  <w:szCs w:val="20"/>
                                </w:rPr>
                              </w:pPr>
                              <w:r w:rsidRPr="00294812">
                                <w:rPr>
                                  <w:rFonts w:ascii="Times New Roman" w:hAnsi="Times New Roman"/>
                                  <w:sz w:val="20"/>
                                  <w:szCs w:val="20"/>
                                </w:rPr>
                                <w:t xml:space="preserve">Установление оснований </w:t>
                              </w:r>
                              <w:r>
                                <w:rPr>
                                  <w:rFonts w:ascii="Times New Roman" w:hAnsi="Times New Roman"/>
                                  <w:sz w:val="20"/>
                                  <w:szCs w:val="20"/>
                                </w:rPr>
                                <w:t>оказания муниципальной услуги или отказа в оказании муниципальной услуги</w:t>
                              </w:r>
                            </w:p>
                          </w:txbxContent>
                        </wps:txbx>
                        <wps:bodyPr rot="0" vert="horz" wrap="square" lIns="60350" tIns="30175" rIns="60350" bIns="30175" anchor="t" anchorCtr="0" upright="1">
                          <a:noAutofit/>
                        </wps:bodyPr>
                      </wps:wsp>
                      <wps:wsp>
                        <wps:cNvPr id="3" name="Line 6"/>
                        <wps:cNvCnPr/>
                        <wps:spPr bwMode="auto">
                          <a:xfrm>
                            <a:off x="2500700" y="758701"/>
                            <a:ext cx="0" cy="30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7"/>
                        <wps:cNvSpPr>
                          <a:spLocks noChangeArrowheads="1"/>
                        </wps:cNvSpPr>
                        <wps:spPr bwMode="auto">
                          <a:xfrm>
                            <a:off x="761400" y="2166602"/>
                            <a:ext cx="2061800" cy="576601"/>
                          </a:xfrm>
                          <a:prstGeom prst="rect">
                            <a:avLst/>
                          </a:prstGeom>
                          <a:solidFill>
                            <a:srgbClr val="FFFFFF"/>
                          </a:solidFill>
                          <a:ln w="9525">
                            <a:solidFill>
                              <a:srgbClr val="000000"/>
                            </a:solidFill>
                            <a:miter lim="800000"/>
                            <a:headEnd/>
                            <a:tailEnd/>
                          </a:ln>
                        </wps:spPr>
                        <wps:txbx>
                          <w:txbxContent>
                            <w:p w:rsidR="00CF388F" w:rsidRPr="00294812" w:rsidRDefault="00CF388F" w:rsidP="00CF388F">
                              <w:pPr>
                                <w:jc w:val="center"/>
                                <w:rPr>
                                  <w:rFonts w:ascii="Times New Roman" w:hAnsi="Times New Roman"/>
                                  <w:sz w:val="20"/>
                                  <w:szCs w:val="20"/>
                                </w:rPr>
                              </w:pPr>
                              <w:r w:rsidRPr="00294812">
                                <w:rPr>
                                  <w:rFonts w:ascii="Times New Roman" w:hAnsi="Times New Roman"/>
                                  <w:sz w:val="20"/>
                                  <w:szCs w:val="20"/>
                                </w:rPr>
                                <w:t xml:space="preserve">Наличие </w:t>
                              </w:r>
                              <w:r>
                                <w:rPr>
                                  <w:rFonts w:ascii="Times New Roman" w:hAnsi="Times New Roman"/>
                                  <w:sz w:val="20"/>
                                  <w:szCs w:val="20"/>
                                </w:rPr>
                                <w:t xml:space="preserve">оснований для предоставления земельного участка </w:t>
                              </w:r>
                              <w:r w:rsidRPr="00294812">
                                <w:rPr>
                                  <w:rFonts w:ascii="Times New Roman" w:hAnsi="Times New Roman"/>
                                  <w:sz w:val="20"/>
                                  <w:szCs w:val="20"/>
                                </w:rPr>
                                <w:t xml:space="preserve"> </w:t>
                              </w:r>
                            </w:p>
                          </w:txbxContent>
                        </wps:txbx>
                        <wps:bodyPr rot="0" vert="horz" wrap="square" lIns="60350" tIns="30175" rIns="60350" bIns="30175" anchor="t" anchorCtr="0" upright="1">
                          <a:noAutofit/>
                        </wps:bodyPr>
                      </wps:wsp>
                      <wps:wsp>
                        <wps:cNvPr id="5" name="Rectangle 8"/>
                        <wps:cNvSpPr>
                          <a:spLocks noChangeArrowheads="1"/>
                        </wps:cNvSpPr>
                        <wps:spPr bwMode="auto">
                          <a:xfrm>
                            <a:off x="1863100" y="2987003"/>
                            <a:ext cx="1676400" cy="541101"/>
                          </a:xfrm>
                          <a:prstGeom prst="rect">
                            <a:avLst/>
                          </a:prstGeom>
                          <a:solidFill>
                            <a:srgbClr val="FFFFFF"/>
                          </a:solidFill>
                          <a:ln w="9525">
                            <a:solidFill>
                              <a:srgbClr val="000000"/>
                            </a:solidFill>
                            <a:miter lim="800000"/>
                            <a:headEnd/>
                            <a:tailEnd/>
                          </a:ln>
                        </wps:spPr>
                        <wps:txbx>
                          <w:txbxContent>
                            <w:p w:rsidR="00CF388F" w:rsidRPr="00294812" w:rsidRDefault="00CF388F" w:rsidP="00CF388F">
                              <w:pPr>
                                <w:jc w:val="center"/>
                                <w:rPr>
                                  <w:rFonts w:ascii="Times New Roman" w:hAnsi="Times New Roman"/>
                                  <w:sz w:val="20"/>
                                  <w:szCs w:val="20"/>
                                </w:rPr>
                              </w:pPr>
                              <w:r>
                                <w:rPr>
                                  <w:rFonts w:ascii="Times New Roman" w:hAnsi="Times New Roman"/>
                                  <w:sz w:val="20"/>
                                  <w:szCs w:val="20"/>
                                </w:rPr>
                                <w:t>Подготовка проекта постановления</w:t>
                              </w:r>
                            </w:p>
                          </w:txbxContent>
                        </wps:txbx>
                        <wps:bodyPr rot="0" vert="horz" wrap="square" lIns="60350" tIns="30175" rIns="60350" bIns="30175" anchor="t" anchorCtr="0" upright="1">
                          <a:noAutofit/>
                        </wps:bodyPr>
                      </wps:wsp>
                      <wps:wsp>
                        <wps:cNvPr id="6" name="Rectangle 10"/>
                        <wps:cNvSpPr>
                          <a:spLocks noChangeArrowheads="1"/>
                        </wps:cNvSpPr>
                        <wps:spPr bwMode="auto">
                          <a:xfrm>
                            <a:off x="457300" y="2281102"/>
                            <a:ext cx="404600" cy="228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388F" w:rsidRPr="0065225F" w:rsidRDefault="00CF388F" w:rsidP="00CF388F">
                              <w:pPr>
                                <w:rPr>
                                  <w:rFonts w:ascii="Times New Roman" w:hAnsi="Times New Roman"/>
                                  <w:sz w:val="20"/>
                                  <w:szCs w:val="20"/>
                                </w:rPr>
                              </w:pPr>
                              <w:r w:rsidRPr="0065225F">
                                <w:rPr>
                                  <w:rFonts w:ascii="Times New Roman" w:hAnsi="Times New Roman"/>
                                  <w:sz w:val="20"/>
                                  <w:szCs w:val="20"/>
                                </w:rPr>
                                <w:t>ДА</w:t>
                              </w:r>
                            </w:p>
                          </w:txbxContent>
                        </wps:txbx>
                        <wps:bodyPr rot="0" vert="horz" wrap="square" lIns="60350" tIns="30175" rIns="60350" bIns="30175" anchor="t" anchorCtr="0" upright="1">
                          <a:noAutofit/>
                        </wps:bodyPr>
                      </wps:wsp>
                      <wps:wsp>
                        <wps:cNvPr id="7" name="Rectangle 11"/>
                        <wps:cNvSpPr>
                          <a:spLocks noChangeArrowheads="1"/>
                        </wps:cNvSpPr>
                        <wps:spPr bwMode="auto">
                          <a:xfrm>
                            <a:off x="2895000" y="2280902"/>
                            <a:ext cx="471100" cy="34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388F" w:rsidRPr="0065225F" w:rsidRDefault="00CF388F" w:rsidP="00CF388F">
                              <w:pPr>
                                <w:rPr>
                                  <w:rFonts w:ascii="Times New Roman" w:hAnsi="Times New Roman"/>
                                  <w:sz w:val="20"/>
                                  <w:szCs w:val="20"/>
                                </w:rPr>
                              </w:pPr>
                              <w:r>
                                <w:rPr>
                                  <w:rFonts w:ascii="Times New Roman" w:hAnsi="Times New Roman"/>
                                  <w:sz w:val="20"/>
                                  <w:szCs w:val="20"/>
                                </w:rPr>
                                <w:t xml:space="preserve"> НЕТ</w:t>
                              </w:r>
                            </w:p>
                          </w:txbxContent>
                        </wps:txbx>
                        <wps:bodyPr rot="0" vert="horz" wrap="square" lIns="60350" tIns="30175" rIns="60350" bIns="30175" anchor="t" anchorCtr="0" upright="1">
                          <a:noAutofit/>
                        </wps:bodyPr>
                      </wps:wsp>
                      <wps:wsp>
                        <wps:cNvPr id="8" name="Rectangle 13"/>
                        <wps:cNvSpPr>
                          <a:spLocks noChangeArrowheads="1"/>
                        </wps:cNvSpPr>
                        <wps:spPr bwMode="auto">
                          <a:xfrm>
                            <a:off x="3680500" y="3734403"/>
                            <a:ext cx="1505500" cy="784301"/>
                          </a:xfrm>
                          <a:prstGeom prst="rect">
                            <a:avLst/>
                          </a:prstGeom>
                          <a:solidFill>
                            <a:srgbClr val="FFFFFF"/>
                          </a:solidFill>
                          <a:ln w="9525">
                            <a:solidFill>
                              <a:srgbClr val="000000"/>
                            </a:solidFill>
                            <a:miter lim="800000"/>
                            <a:headEnd/>
                            <a:tailEnd/>
                          </a:ln>
                        </wps:spPr>
                        <wps:txbx>
                          <w:txbxContent>
                            <w:p w:rsidR="00CF388F" w:rsidRPr="00A00864" w:rsidRDefault="00CF388F" w:rsidP="00CF388F">
                              <w:pPr>
                                <w:spacing w:line="240" w:lineRule="exact"/>
                                <w:jc w:val="center"/>
                                <w:rPr>
                                  <w:rFonts w:ascii="Times New Roman" w:hAnsi="Times New Roman"/>
                                </w:rPr>
                              </w:pPr>
                              <w:r w:rsidRPr="00A00864">
                                <w:rPr>
                                  <w:rFonts w:ascii="Times New Roman" w:hAnsi="Times New Roman"/>
                                </w:rPr>
                                <w:t>Выдача заявителю отказа в предоставлении</w:t>
                              </w:r>
                              <w:r>
                                <w:rPr>
                                  <w:rFonts w:ascii="Times New Roman" w:hAnsi="Times New Roman"/>
                                </w:rPr>
                                <w:t xml:space="preserve"> услуги</w:t>
                              </w:r>
                            </w:p>
                          </w:txbxContent>
                        </wps:txbx>
                        <wps:bodyPr rot="0" vert="horz" wrap="square" lIns="60350" tIns="30175" rIns="60350" bIns="30175" anchor="t" anchorCtr="0" upright="1">
                          <a:noAutofit/>
                        </wps:bodyPr>
                      </wps:wsp>
                      <wps:wsp>
                        <wps:cNvPr id="9" name="Rectangle 14"/>
                        <wps:cNvSpPr>
                          <a:spLocks noChangeArrowheads="1"/>
                        </wps:cNvSpPr>
                        <wps:spPr bwMode="auto">
                          <a:xfrm>
                            <a:off x="4358600" y="566401"/>
                            <a:ext cx="1204000" cy="1084601"/>
                          </a:xfrm>
                          <a:prstGeom prst="rect">
                            <a:avLst/>
                          </a:prstGeom>
                          <a:solidFill>
                            <a:srgbClr val="FFFFFF"/>
                          </a:solidFill>
                          <a:ln w="9525">
                            <a:solidFill>
                              <a:srgbClr val="000000"/>
                            </a:solidFill>
                            <a:miter lim="800000"/>
                            <a:headEnd/>
                            <a:tailEnd/>
                          </a:ln>
                        </wps:spPr>
                        <wps:txbx>
                          <w:txbxContent>
                            <w:p w:rsidR="00CF388F" w:rsidRPr="008334DB" w:rsidRDefault="00CF388F" w:rsidP="00CF388F">
                              <w:pPr>
                                <w:ind w:left="-142" w:right="-230"/>
                                <w:jc w:val="center"/>
                              </w:pPr>
                              <w:r w:rsidRPr="00A5154D">
                                <w:rPr>
                                  <w:rFonts w:ascii="Times New Roman" w:hAnsi="Times New Roman"/>
                                  <w:sz w:val="20"/>
                                  <w:szCs w:val="20"/>
                                </w:rPr>
                                <w:t>Право заявителя прекратить подачу документов для устранения недостатков</w:t>
                              </w:r>
                            </w:p>
                          </w:txbxContent>
                        </wps:txbx>
                        <wps:bodyPr rot="0" vert="horz" wrap="square" lIns="91440" tIns="45720" rIns="91440" bIns="45720" anchor="t" anchorCtr="0" upright="1">
                          <a:noAutofit/>
                        </wps:bodyPr>
                      </wps:wsp>
                      <wps:wsp>
                        <wps:cNvPr id="10" name="Line 17"/>
                        <wps:cNvCnPr/>
                        <wps:spPr bwMode="auto">
                          <a:xfrm>
                            <a:off x="4267100" y="3314703"/>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8"/>
                        <wps:cNvCnPr/>
                        <wps:spPr bwMode="auto">
                          <a:xfrm>
                            <a:off x="4190600" y="3314703"/>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9"/>
                        <wps:cNvSpPr>
                          <a:spLocks noChangeArrowheads="1"/>
                        </wps:cNvSpPr>
                        <wps:spPr bwMode="auto">
                          <a:xfrm>
                            <a:off x="0" y="680101"/>
                            <a:ext cx="1206500" cy="915701"/>
                          </a:xfrm>
                          <a:prstGeom prst="rect">
                            <a:avLst/>
                          </a:prstGeom>
                          <a:solidFill>
                            <a:srgbClr val="FFFFFF"/>
                          </a:solidFill>
                          <a:ln w="9525">
                            <a:solidFill>
                              <a:srgbClr val="000000"/>
                            </a:solidFill>
                            <a:miter lim="800000"/>
                            <a:headEnd/>
                            <a:tailEnd/>
                          </a:ln>
                        </wps:spPr>
                        <wps:txbx>
                          <w:txbxContent>
                            <w:p w:rsidR="00CF388F" w:rsidRPr="00294812" w:rsidRDefault="00CF388F" w:rsidP="00CF388F">
                              <w:pPr>
                                <w:rPr>
                                  <w:rFonts w:ascii="Times New Roman" w:hAnsi="Times New Roman"/>
                                  <w:sz w:val="20"/>
                                  <w:szCs w:val="20"/>
                                </w:rPr>
                              </w:pPr>
                              <w:r w:rsidRPr="00294812">
                                <w:rPr>
                                  <w:rFonts w:ascii="Times New Roman" w:hAnsi="Times New Roman"/>
                                  <w:sz w:val="20"/>
                                  <w:szCs w:val="20"/>
                                </w:rPr>
                                <w:t>Право заявителя  на информирование о  ходе и порядке оказания муниципальной услуги</w:t>
                              </w:r>
                            </w:p>
                          </w:txbxContent>
                        </wps:txbx>
                        <wps:bodyPr rot="0" vert="horz" wrap="square" lIns="91440" tIns="45720" rIns="91440" bIns="45720" anchor="t" anchorCtr="0" upright="1">
                          <a:noAutofit/>
                        </wps:bodyPr>
                      </wps:wsp>
                      <wps:wsp>
                        <wps:cNvPr id="13" name="Line 20"/>
                        <wps:cNvCnPr/>
                        <wps:spPr bwMode="auto">
                          <a:xfrm flipH="1" flipV="1">
                            <a:off x="4055100" y="272400"/>
                            <a:ext cx="457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21"/>
                        <wps:cNvCnPr/>
                        <wps:spPr bwMode="auto">
                          <a:xfrm flipH="1">
                            <a:off x="3581400" y="909301"/>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22"/>
                        <wps:cNvSpPr>
                          <a:spLocks noChangeArrowheads="1"/>
                        </wps:cNvSpPr>
                        <wps:spPr bwMode="auto">
                          <a:xfrm>
                            <a:off x="3643600" y="2053602"/>
                            <a:ext cx="1690400" cy="569601"/>
                          </a:xfrm>
                          <a:prstGeom prst="rect">
                            <a:avLst/>
                          </a:prstGeom>
                          <a:solidFill>
                            <a:srgbClr val="FFFFFF"/>
                          </a:solidFill>
                          <a:ln w="9525">
                            <a:solidFill>
                              <a:srgbClr val="000000"/>
                            </a:solidFill>
                            <a:miter lim="800000"/>
                            <a:headEnd/>
                            <a:tailEnd/>
                          </a:ln>
                        </wps:spPr>
                        <wps:txbx>
                          <w:txbxContent>
                            <w:p w:rsidR="00CF388F" w:rsidRPr="00294812" w:rsidRDefault="00CF388F" w:rsidP="00CF388F">
                              <w:pPr>
                                <w:jc w:val="center"/>
                                <w:rPr>
                                  <w:rFonts w:ascii="Times New Roman" w:hAnsi="Times New Roman"/>
                                  <w:sz w:val="20"/>
                                  <w:szCs w:val="20"/>
                                </w:rPr>
                              </w:pPr>
                              <w:r w:rsidRPr="00294812">
                                <w:rPr>
                                  <w:rFonts w:ascii="Times New Roman" w:hAnsi="Times New Roman"/>
                                  <w:sz w:val="20"/>
                                  <w:szCs w:val="20"/>
                                </w:rPr>
                                <w:t>Наличие оснований для отказа в предоставлении услуги</w:t>
                              </w:r>
                            </w:p>
                          </w:txbxContent>
                        </wps:txbx>
                        <wps:bodyPr rot="0" vert="horz" wrap="square" lIns="91440" tIns="45720" rIns="91440" bIns="45720" anchor="t" anchorCtr="0" upright="1">
                          <a:noAutofit/>
                        </wps:bodyPr>
                      </wps:wsp>
                      <wps:wsp>
                        <wps:cNvPr id="16" name="Rectangle 23"/>
                        <wps:cNvSpPr>
                          <a:spLocks noChangeArrowheads="1"/>
                        </wps:cNvSpPr>
                        <wps:spPr bwMode="auto">
                          <a:xfrm>
                            <a:off x="4267200" y="2852403"/>
                            <a:ext cx="1207800" cy="572201"/>
                          </a:xfrm>
                          <a:prstGeom prst="rect">
                            <a:avLst/>
                          </a:prstGeom>
                          <a:solidFill>
                            <a:srgbClr val="FFFFFF"/>
                          </a:solidFill>
                          <a:ln w="9525">
                            <a:solidFill>
                              <a:srgbClr val="000000"/>
                            </a:solidFill>
                            <a:miter lim="800000"/>
                            <a:headEnd/>
                            <a:tailEnd/>
                          </a:ln>
                        </wps:spPr>
                        <wps:txbx>
                          <w:txbxContent>
                            <w:p w:rsidR="00CF388F" w:rsidRPr="00294812" w:rsidRDefault="00CF388F" w:rsidP="00CF388F">
                              <w:pPr>
                                <w:jc w:val="center"/>
                                <w:rPr>
                                  <w:rFonts w:ascii="Times New Roman" w:hAnsi="Times New Roman"/>
                                  <w:sz w:val="20"/>
                                  <w:szCs w:val="20"/>
                                </w:rPr>
                              </w:pPr>
                              <w:r w:rsidRPr="00294812">
                                <w:rPr>
                                  <w:rFonts w:ascii="Times New Roman" w:hAnsi="Times New Roman"/>
                                  <w:sz w:val="20"/>
                                  <w:szCs w:val="20"/>
                                </w:rPr>
                                <w:t>Отказ в предоставлении услуги</w:t>
                              </w:r>
                            </w:p>
                          </w:txbxContent>
                        </wps:txbx>
                        <wps:bodyPr rot="0" vert="horz" wrap="square" lIns="91440" tIns="45720" rIns="91440" bIns="45720" anchor="t" anchorCtr="0" upright="1">
                          <a:noAutofit/>
                        </wps:bodyPr>
                      </wps:wsp>
                      <wps:wsp>
                        <wps:cNvPr id="17" name="Line 24"/>
                        <wps:cNvCnPr/>
                        <wps:spPr bwMode="auto">
                          <a:xfrm flipV="1">
                            <a:off x="1066800" y="384800"/>
                            <a:ext cx="228600" cy="229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5"/>
                        <wps:cNvCnPr/>
                        <wps:spPr bwMode="auto">
                          <a:xfrm>
                            <a:off x="1206500" y="948701"/>
                            <a:ext cx="228600" cy="113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6"/>
                        <wps:cNvCnPr/>
                        <wps:spPr bwMode="auto">
                          <a:xfrm>
                            <a:off x="228600" y="1594901"/>
                            <a:ext cx="0" cy="11432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7"/>
                        <wps:cNvCnPr/>
                        <wps:spPr bwMode="auto">
                          <a:xfrm>
                            <a:off x="761600" y="2394902"/>
                            <a:ext cx="30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8"/>
                        <wps:cNvCnPr/>
                        <wps:spPr bwMode="auto">
                          <a:xfrm>
                            <a:off x="2667300" y="2394902"/>
                            <a:ext cx="22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9"/>
                        <wps:cNvCnPr/>
                        <wps:spPr bwMode="auto">
                          <a:xfrm>
                            <a:off x="534000" y="2583202"/>
                            <a:ext cx="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2"/>
                        <wps:cNvCnPr/>
                        <wps:spPr bwMode="auto">
                          <a:xfrm>
                            <a:off x="4647900" y="2623402"/>
                            <a:ext cx="0" cy="229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33"/>
                        <wps:cNvCnPr/>
                        <wps:spPr bwMode="auto">
                          <a:xfrm>
                            <a:off x="2362200" y="1481101"/>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35"/>
                        <wps:cNvCnPr/>
                        <wps:spPr bwMode="auto">
                          <a:xfrm>
                            <a:off x="3827100" y="1597701"/>
                            <a:ext cx="531500" cy="45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9"/>
                        <wps:cNvCnPr>
                          <a:cxnSpLocks noChangeShapeType="1"/>
                        </wps:cNvCnPr>
                        <wps:spPr bwMode="auto">
                          <a:xfrm flipH="1">
                            <a:off x="1359500" y="3528103"/>
                            <a:ext cx="503600" cy="309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16"/>
                        <wps:cNvSpPr>
                          <a:spLocks noChangeArrowheads="1"/>
                        </wps:cNvSpPr>
                        <wps:spPr bwMode="auto">
                          <a:xfrm>
                            <a:off x="228600" y="3855704"/>
                            <a:ext cx="2042800" cy="754401"/>
                          </a:xfrm>
                          <a:prstGeom prst="rect">
                            <a:avLst/>
                          </a:prstGeom>
                          <a:solidFill>
                            <a:srgbClr val="FFFFFF"/>
                          </a:solidFill>
                          <a:ln w="9525">
                            <a:solidFill>
                              <a:srgbClr val="000000"/>
                            </a:solidFill>
                            <a:miter lim="800000"/>
                            <a:headEnd/>
                            <a:tailEnd/>
                          </a:ln>
                        </wps:spPr>
                        <wps:txbx>
                          <w:txbxContent>
                            <w:p w:rsidR="00CF388F" w:rsidRPr="00A00864" w:rsidRDefault="00CF388F" w:rsidP="00CF388F">
                              <w:pPr>
                                <w:spacing w:line="240" w:lineRule="exact"/>
                                <w:jc w:val="center"/>
                                <w:rPr>
                                  <w:rFonts w:ascii="Times New Roman" w:hAnsi="Times New Roman"/>
                                  <w:szCs w:val="20"/>
                                </w:rPr>
                              </w:pPr>
                              <w:r>
                                <w:rPr>
                                  <w:rFonts w:ascii="Times New Roman" w:hAnsi="Times New Roman"/>
                                  <w:szCs w:val="20"/>
                                </w:rPr>
                                <w:t>Выдача заявителю постановления о предоставлении земельного участка</w:t>
                              </w:r>
                            </w:p>
                          </w:txbxContent>
                        </wps:txbx>
                        <wps:bodyPr rot="0" vert="horz" wrap="square" lIns="91440" tIns="45720" rIns="91440" bIns="45720" anchor="t" anchorCtr="0" upright="1">
                          <a:noAutofit/>
                        </wps:bodyPr>
                      </wps:wsp>
                      <wps:wsp>
                        <wps:cNvPr id="28" name="AutoShape 31"/>
                        <wps:cNvCnPr>
                          <a:cxnSpLocks noChangeShapeType="1"/>
                        </wps:cNvCnPr>
                        <wps:spPr bwMode="auto">
                          <a:xfrm flipH="1">
                            <a:off x="2117700" y="1812302"/>
                            <a:ext cx="503600" cy="309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2"/>
                        <wps:cNvCnPr>
                          <a:cxnSpLocks noChangeShapeType="1"/>
                        </wps:cNvCnPr>
                        <wps:spPr bwMode="auto">
                          <a:xfrm flipH="1">
                            <a:off x="4267200" y="3424603"/>
                            <a:ext cx="503600" cy="309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3"/>
                        <wps:cNvCnPr>
                          <a:cxnSpLocks noChangeShapeType="1"/>
                          <a:stCxn id="7" idx="3"/>
                          <a:endCxn id="15" idx="1"/>
                        </wps:cNvCnPr>
                        <wps:spPr bwMode="auto">
                          <a:xfrm flipV="1">
                            <a:off x="3366100" y="2338702"/>
                            <a:ext cx="277500" cy="113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Rectangle 8"/>
                        <wps:cNvSpPr>
                          <a:spLocks noChangeArrowheads="1"/>
                        </wps:cNvSpPr>
                        <wps:spPr bwMode="auto">
                          <a:xfrm>
                            <a:off x="186700" y="2987003"/>
                            <a:ext cx="1676400" cy="541101"/>
                          </a:xfrm>
                          <a:prstGeom prst="rect">
                            <a:avLst/>
                          </a:prstGeom>
                          <a:solidFill>
                            <a:srgbClr val="FFFFFF"/>
                          </a:solidFill>
                          <a:ln w="9525">
                            <a:solidFill>
                              <a:srgbClr val="000000"/>
                            </a:solidFill>
                            <a:miter lim="800000"/>
                            <a:headEnd/>
                            <a:tailEnd/>
                          </a:ln>
                        </wps:spPr>
                        <wps:txbx>
                          <w:txbxContent>
                            <w:p w:rsidR="00CF388F" w:rsidRPr="00A44489" w:rsidRDefault="00CF388F" w:rsidP="00CF388F">
                              <w:pPr>
                                <w:jc w:val="center"/>
                                <w:rPr>
                                  <w:rFonts w:ascii="Times New Roman" w:hAnsi="Times New Roman"/>
                                  <w:sz w:val="20"/>
                                  <w:szCs w:val="20"/>
                                </w:rPr>
                              </w:pPr>
                              <w:r w:rsidRPr="00A44489">
                                <w:rPr>
                                  <w:rFonts w:ascii="Times New Roman" w:hAnsi="Times New Roman"/>
                                  <w:sz w:val="20"/>
                                  <w:szCs w:val="20"/>
                                </w:rPr>
                                <w:t>Направление межведомственного запроса (при необходимости)</w:t>
                              </w:r>
                            </w:p>
                          </w:txbxContent>
                        </wps:txbx>
                        <wps:bodyPr rot="0" vert="horz" wrap="square" lIns="60350" tIns="30175" rIns="60350" bIns="30175"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32" o:spid="_x0000_s1026" editas="canvas" style="position:absolute;margin-left:-18.75pt;margin-top:8.6pt;width:438pt;height:420.15pt;z-index:251659264;mso-position-horizontal-relative:char;mso-position-vertical-relative:line" coordsize="55626,5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626;height:53359;visibility:visible;mso-wrap-style:square">
                  <v:fill o:detectmouseclick="t"/>
                  <v:path o:connecttype="none"/>
                </v:shape>
                <v:rect id="Rectangle 4" o:spid="_x0000_s1028" style="position:absolute;left:13240;top:838;width:27311;height:5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ID74A&#10;AADaAAAADwAAAGRycy9kb3ducmV2LnhtbERPTYvCMBC9C/6HMAteRNMVFekaxRV1xZu67HloxrbY&#10;TEoSbf33G0HwNDze58yXranEnZwvLSv4HCYgiDOrS84V/J63gxkIH5A1VpZJwYM8LBfdzhxTbRs+&#10;0v0UchFD2KeooAihTqX0WUEG/dDWxJG7WGcwROhyqR02MdxUcpQkU2mw5NhQYE3rgrLr6WYU2L+w&#10;Kd31kWN/93OZ2O/DuJmiUr2PdvUFIlAb3uKXe6/jfHi+8rx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0iA++AAAA2gAAAA8AAAAAAAAAAAAAAAAAmAIAAGRycy9kb3ducmV2&#10;LnhtbFBLBQYAAAAABAAEAPUAAACDAwAAAAA=&#10;">
                  <v:textbox inset="1.67639mm,.83819mm,1.67639mm,.83819mm">
                    <w:txbxContent>
                      <w:p w:rsidR="00CF388F" w:rsidRPr="00A5154D" w:rsidRDefault="00CF388F" w:rsidP="00CF388F">
                        <w:pPr>
                          <w:spacing w:after="0" w:line="240" w:lineRule="auto"/>
                          <w:jc w:val="center"/>
                          <w:rPr>
                            <w:rFonts w:ascii="Times New Roman" w:hAnsi="Times New Roman"/>
                            <w:sz w:val="20"/>
                            <w:szCs w:val="20"/>
                          </w:rPr>
                        </w:pPr>
                        <w:r w:rsidRPr="00A5154D">
                          <w:rPr>
                            <w:rFonts w:ascii="Times New Roman" w:hAnsi="Times New Roman"/>
                            <w:sz w:val="20"/>
                            <w:szCs w:val="20"/>
                          </w:rPr>
                          <w:t xml:space="preserve">Начало исполнения функции: </w:t>
                        </w:r>
                      </w:p>
                      <w:p w:rsidR="00CF388F" w:rsidRPr="008137C0" w:rsidRDefault="00CF388F" w:rsidP="00CF388F">
                        <w:pPr>
                          <w:spacing w:after="0" w:line="240" w:lineRule="auto"/>
                          <w:jc w:val="center"/>
                          <w:rPr>
                            <w:b/>
                            <w:sz w:val="20"/>
                            <w:szCs w:val="20"/>
                          </w:rPr>
                        </w:pPr>
                        <w:r>
                          <w:rPr>
                            <w:rFonts w:ascii="Times New Roman" w:hAnsi="Times New Roman"/>
                            <w:sz w:val="20"/>
                            <w:szCs w:val="20"/>
                          </w:rPr>
                          <w:t>Прием заявления о предоставлении земельного участка в постоянное (бессрочное) пользование</w:t>
                        </w:r>
                      </w:p>
                    </w:txbxContent>
                  </v:textbox>
                </v:rect>
                <v:rect id="Rectangle 5" o:spid="_x0000_s1029" style="position:absolute;left:14002;top:11379;width:24269;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YWeMEA&#10;AADaAAAADwAAAGRycy9kb3ducmV2LnhtbESPT4vCMBTE78J+h/AWvMiaKipL1yir+A9v6rLnR/Ns&#10;i81LSaKt394IgsdhZn7DTOetqcSNnC8tKxj0ExDEmdUl5wr+TuuvbxA+IGusLJOCO3mYzz46U0y1&#10;bfhAt2PIRYSwT1FBEUKdSumzggz6vq2Jo3e2zmCI0uVSO2wi3FRymCQTabDkuFBgTcuCssvxahTY&#10;/7Aq3eWeY2+zPY/tYj9qJqhU97P9/QERqA3v8Ku90wqG8LwSb4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mFnjBAAAA2gAAAA8AAAAAAAAAAAAAAAAAmAIAAGRycy9kb3du&#10;cmV2LnhtbFBLBQYAAAAABAAEAPUAAACGAwAAAAA=&#10;">
                  <v:textbox inset="1.67639mm,.83819mm,1.67639mm,.83819mm">
                    <w:txbxContent>
                      <w:p w:rsidR="00CF388F" w:rsidRPr="00294812" w:rsidRDefault="00CF388F" w:rsidP="00CF388F">
                        <w:pPr>
                          <w:jc w:val="center"/>
                          <w:rPr>
                            <w:rFonts w:ascii="Times New Roman" w:hAnsi="Times New Roman"/>
                            <w:sz w:val="20"/>
                            <w:szCs w:val="20"/>
                          </w:rPr>
                        </w:pPr>
                        <w:r w:rsidRPr="00294812">
                          <w:rPr>
                            <w:rFonts w:ascii="Times New Roman" w:hAnsi="Times New Roman"/>
                            <w:sz w:val="20"/>
                            <w:szCs w:val="20"/>
                          </w:rPr>
                          <w:t xml:space="preserve">Установление оснований </w:t>
                        </w:r>
                        <w:r>
                          <w:rPr>
                            <w:rFonts w:ascii="Times New Roman" w:hAnsi="Times New Roman"/>
                            <w:sz w:val="20"/>
                            <w:szCs w:val="20"/>
                          </w:rPr>
                          <w:t>оказания муниципальной услуги или отказа в оказании муниципальной услуги</w:t>
                        </w:r>
                      </w:p>
                    </w:txbxContent>
                  </v:textbox>
                </v:rect>
                <v:line id="Line 6" o:spid="_x0000_s1030" style="position:absolute;visibility:visible;mso-wrap-style:square" from="25007,7587" to="25007,10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rect id="Rectangle 7" o:spid="_x0000_s1031" style="position:absolute;left:7614;top:21666;width:20618;height:5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rl8EA&#10;AADaAAAADwAAAGRycy9kb3ducmV2LnhtbESPT4vCMBTE74LfITxhL6LpiopUo7iLu4o3/+D50Tzb&#10;YvNSkqyt334jCB6HmfkNs1i1phJ3cr60rOBzmIAgzqwuOVdwPv0MZiB8QNZYWSYFD/KwWnY7C0y1&#10;bfhA92PIRYSwT1FBEUKdSumzggz6oa2Jo3e1zmCI0uVSO2wi3FRylCRTabDkuFBgTd8FZbfjn1Fg&#10;L2FTutsjx/7v9jqxX/txM0WlPnrteg4iUBve4Vd7pxWM4X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DK5fBAAAA2gAAAA8AAAAAAAAAAAAAAAAAmAIAAGRycy9kb3du&#10;cmV2LnhtbFBLBQYAAAAABAAEAPUAAACGAwAAAAA=&#10;">
                  <v:textbox inset="1.67639mm,.83819mm,1.67639mm,.83819mm">
                    <w:txbxContent>
                      <w:p w:rsidR="00CF388F" w:rsidRPr="00294812" w:rsidRDefault="00CF388F" w:rsidP="00CF388F">
                        <w:pPr>
                          <w:jc w:val="center"/>
                          <w:rPr>
                            <w:rFonts w:ascii="Times New Roman" w:hAnsi="Times New Roman"/>
                            <w:sz w:val="20"/>
                            <w:szCs w:val="20"/>
                          </w:rPr>
                        </w:pPr>
                        <w:r w:rsidRPr="00294812">
                          <w:rPr>
                            <w:rFonts w:ascii="Times New Roman" w:hAnsi="Times New Roman"/>
                            <w:sz w:val="20"/>
                            <w:szCs w:val="20"/>
                          </w:rPr>
                          <w:t xml:space="preserve">Наличие </w:t>
                        </w:r>
                        <w:r>
                          <w:rPr>
                            <w:rFonts w:ascii="Times New Roman" w:hAnsi="Times New Roman"/>
                            <w:sz w:val="20"/>
                            <w:szCs w:val="20"/>
                          </w:rPr>
                          <w:t xml:space="preserve">оснований для предоставления земельного участка </w:t>
                        </w:r>
                        <w:r w:rsidRPr="00294812">
                          <w:rPr>
                            <w:rFonts w:ascii="Times New Roman" w:hAnsi="Times New Roman"/>
                            <w:sz w:val="20"/>
                            <w:szCs w:val="20"/>
                          </w:rPr>
                          <w:t xml:space="preserve"> </w:t>
                        </w:r>
                      </w:p>
                    </w:txbxContent>
                  </v:textbox>
                </v:rect>
                <v:rect id="Rectangle 8" o:spid="_x0000_s1032" style="position:absolute;left:18631;top:29870;width:16764;height: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DMEA&#10;AADaAAAADwAAAGRycy9kb3ducmV2LnhtbESPQYvCMBSE74L/IbwFL6Lpiop0jeKKuuJNXfb8aJ5t&#10;sXkpSbT1328EweMwM98w82VrKnEn50vLCj6HCQjizOqScwW/5+1gBsIHZI2VZVLwIA/LRbczx1Tb&#10;ho90P4VcRAj7FBUUIdSplD4ryKAf2po4ehfrDIYoXS61wybCTSVHSTKVBkuOCwXWtC4ou55uRoH9&#10;C5vSXR859nc/l4n9PoybKSrV+2hXXyACteEdfrX3WsEEnlfiD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PjgzBAAAA2gAAAA8AAAAAAAAAAAAAAAAAmAIAAGRycy9kb3du&#10;cmV2LnhtbFBLBQYAAAAABAAEAPUAAACGAwAAAAA=&#10;">
                  <v:textbox inset="1.67639mm,.83819mm,1.67639mm,.83819mm">
                    <w:txbxContent>
                      <w:p w:rsidR="00CF388F" w:rsidRPr="00294812" w:rsidRDefault="00CF388F" w:rsidP="00CF388F">
                        <w:pPr>
                          <w:jc w:val="center"/>
                          <w:rPr>
                            <w:rFonts w:ascii="Times New Roman" w:hAnsi="Times New Roman"/>
                            <w:sz w:val="20"/>
                            <w:szCs w:val="20"/>
                          </w:rPr>
                        </w:pPr>
                        <w:r>
                          <w:rPr>
                            <w:rFonts w:ascii="Times New Roman" w:hAnsi="Times New Roman"/>
                            <w:sz w:val="20"/>
                            <w:szCs w:val="20"/>
                          </w:rPr>
                          <w:t>Подготовка проекта постановления</w:t>
                        </w:r>
                      </w:p>
                    </w:txbxContent>
                  </v:textbox>
                </v:rect>
                <v:rect id="Rectangle 10" o:spid="_x0000_s1033" style="position:absolute;left:4573;top:22811;width:4046;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t8QA&#10;AADaAAAADwAAAGRycy9kb3ducmV2LnhtbESPQWuDQBSE74X+h+UFeinJag4STDbBlBiE0oNJL709&#10;3FeVum/F3aj9991AoMdhZr5hdofZdGKkwbWWFcSrCARxZXXLtYLPa77cgHAeWWNnmRT8koPD/vlp&#10;h6m2E5c0XnwtAoRdigoa7/tUSlc1ZNCtbE8cvG87GPRBDrXUA04Bbjq5jqJEGmw5LDTY01tD1c/l&#10;ZhSU79OrPR+7mIov+jgVU1xmm1ypl8WcbUF4mv1/+NEutIIE7lfCDZ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hCbfEAAAA2gAAAA8AAAAAAAAAAAAAAAAAmAIAAGRycy9k&#10;b3ducmV2LnhtbFBLBQYAAAAABAAEAPUAAACJAwAAAAA=&#10;" stroked="f">
                  <v:textbox inset="1.67639mm,.83819mm,1.67639mm,.83819mm">
                    <w:txbxContent>
                      <w:p w:rsidR="00CF388F" w:rsidRPr="0065225F" w:rsidRDefault="00CF388F" w:rsidP="00CF388F">
                        <w:pPr>
                          <w:rPr>
                            <w:rFonts w:ascii="Times New Roman" w:hAnsi="Times New Roman"/>
                            <w:sz w:val="20"/>
                            <w:szCs w:val="20"/>
                          </w:rPr>
                        </w:pPr>
                        <w:r w:rsidRPr="0065225F">
                          <w:rPr>
                            <w:rFonts w:ascii="Times New Roman" w:hAnsi="Times New Roman"/>
                            <w:sz w:val="20"/>
                            <w:szCs w:val="20"/>
                          </w:rPr>
                          <w:t>ДА</w:t>
                        </w:r>
                      </w:p>
                    </w:txbxContent>
                  </v:textbox>
                </v:rect>
                <v:rect id="Rectangle 11" o:spid="_x0000_s1034" style="position:absolute;left:28950;top:22809;width:4711;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2sLMQA&#10;AADaAAAADwAAAGRycy9kb3ducmV2LnhtbESPQWuDQBSE74X8h+UFeinJag+tmGyCCbUIpQdNLrk9&#10;3BeVuG/F3Ub777uFQo/DzHzDbPez6cWdRtdZVhCvIxDEtdUdNwrOp3yVgHAeWWNvmRR8k4P9bvGw&#10;xVTbiUu6V74RAcIuRQWt90MqpatbMujWdiAO3tWOBn2QYyP1iFOAm14+R9GLNNhxWGhxoGNL9a36&#10;MgrKj+nJvh/6mIoLfb4VU1xmSa7U43LONiA8zf4//NcutIJX+L0Sb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trCzEAAAA2gAAAA8AAAAAAAAAAAAAAAAAmAIAAGRycy9k&#10;b3ducmV2LnhtbFBLBQYAAAAABAAEAPUAAACJAwAAAAA=&#10;" stroked="f">
                  <v:textbox inset="1.67639mm,.83819mm,1.67639mm,.83819mm">
                    <w:txbxContent>
                      <w:p w:rsidR="00CF388F" w:rsidRPr="0065225F" w:rsidRDefault="00CF388F" w:rsidP="00CF388F">
                        <w:pPr>
                          <w:rPr>
                            <w:rFonts w:ascii="Times New Roman" w:hAnsi="Times New Roman"/>
                            <w:sz w:val="20"/>
                            <w:szCs w:val="20"/>
                          </w:rPr>
                        </w:pPr>
                        <w:r>
                          <w:rPr>
                            <w:rFonts w:ascii="Times New Roman" w:hAnsi="Times New Roman"/>
                            <w:sz w:val="20"/>
                            <w:szCs w:val="20"/>
                          </w:rPr>
                          <w:t xml:space="preserve"> НЕТ</w:t>
                        </w:r>
                      </w:p>
                    </w:txbxContent>
                  </v:textbox>
                </v:rect>
                <v:rect id="Rectangle 13" o:spid="_x0000_s1035" style="position:absolute;left:36805;top:37344;width:15055;height:7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4hkr8A&#10;AADaAAAADwAAAGRycy9kb3ducmV2LnhtbERPy2rCQBTdF/yH4QrdFDOptCLRMVixD9wZxfUlc02C&#10;mTthZkzi33cWhS4P573OR9OKnpxvLCt4TVIQxKXVDVcKzqfP2RKED8gaW8uk4EEe8s3kaY2ZtgMf&#10;qS9CJWII+wwV1CF0mZS+rMmgT2xHHLmrdQZDhK6S2uEQw00r52m6kAYbjg01drSrqbwVd6PAXsK+&#10;cbdHhS9f39d3+3F4Gxao1PN03K5ABBrDv/jP/aMVxK3xSrwB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ziGSvwAAANoAAAAPAAAAAAAAAAAAAAAAAJgCAABkcnMvZG93bnJl&#10;di54bWxQSwUGAAAAAAQABAD1AAAAhAMAAAAA&#10;">
                  <v:textbox inset="1.67639mm,.83819mm,1.67639mm,.83819mm">
                    <w:txbxContent>
                      <w:p w:rsidR="00CF388F" w:rsidRPr="00A00864" w:rsidRDefault="00CF388F" w:rsidP="00CF388F">
                        <w:pPr>
                          <w:spacing w:line="240" w:lineRule="exact"/>
                          <w:jc w:val="center"/>
                          <w:rPr>
                            <w:rFonts w:ascii="Times New Roman" w:hAnsi="Times New Roman"/>
                          </w:rPr>
                        </w:pPr>
                        <w:r w:rsidRPr="00A00864">
                          <w:rPr>
                            <w:rFonts w:ascii="Times New Roman" w:hAnsi="Times New Roman"/>
                          </w:rPr>
                          <w:t>Выдача заявителю отказа в предоставлении</w:t>
                        </w:r>
                        <w:r>
                          <w:rPr>
                            <w:rFonts w:ascii="Times New Roman" w:hAnsi="Times New Roman"/>
                          </w:rPr>
                          <w:t xml:space="preserve"> услуги</w:t>
                        </w:r>
                      </w:p>
                    </w:txbxContent>
                  </v:textbox>
                </v:rect>
                <v:rect id="Rectangle 14" o:spid="_x0000_s1036" style="position:absolute;left:43586;top:5664;width:12040;height:10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CF388F" w:rsidRPr="008334DB" w:rsidRDefault="00CF388F" w:rsidP="00CF388F">
                        <w:pPr>
                          <w:ind w:left="-142" w:right="-230"/>
                          <w:jc w:val="center"/>
                        </w:pPr>
                        <w:r w:rsidRPr="00A5154D">
                          <w:rPr>
                            <w:rFonts w:ascii="Times New Roman" w:hAnsi="Times New Roman"/>
                            <w:sz w:val="20"/>
                            <w:szCs w:val="20"/>
                          </w:rPr>
                          <w:t>Право заявителя прекратить подачу документов для устранения недостатков</w:t>
                        </w:r>
                      </w:p>
                    </w:txbxContent>
                  </v:textbox>
                </v:rect>
                <v:line id="Line 17" o:spid="_x0000_s1037" style="position:absolute;visibility:visible;mso-wrap-style:square" from="42671,33147" to="42671,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8" o:spid="_x0000_s1038" style="position:absolute;visibility:visible;mso-wrap-style:square" from="41906,33147" to="41906,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rect id="Rectangle 19" o:spid="_x0000_s1039" style="position:absolute;top:6801;width:12065;height:9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CF388F" w:rsidRPr="00294812" w:rsidRDefault="00CF388F" w:rsidP="00CF388F">
                        <w:pPr>
                          <w:rPr>
                            <w:rFonts w:ascii="Times New Roman" w:hAnsi="Times New Roman"/>
                            <w:sz w:val="20"/>
                            <w:szCs w:val="20"/>
                          </w:rPr>
                        </w:pPr>
                        <w:r w:rsidRPr="00294812">
                          <w:rPr>
                            <w:rFonts w:ascii="Times New Roman" w:hAnsi="Times New Roman"/>
                            <w:sz w:val="20"/>
                            <w:szCs w:val="20"/>
                          </w:rPr>
                          <w:t>Право заявителя  на информирование о  ходе и порядке оказания муниципальной услуги</w:t>
                        </w:r>
                      </w:p>
                    </w:txbxContent>
                  </v:textbox>
                </v:rect>
                <v:line id="Line 20" o:spid="_x0000_s1040" style="position:absolute;flip:x y;visibility:visible;mso-wrap-style:square" from="40551,2724" to="45129,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DlT8EAAADbAAAADwAAAGRycy9kb3ducmV2LnhtbERPTYvCMBC9C/6HMMLeNFVBtGuURRA8&#10;eFEXvU6b2aZrM2mbWLv/frMg7G0e73PW295WoqPWl44VTCcJCOLc6ZILBZ+X/XgJwgdkjZVjUvBD&#10;Hrab4WCNqXZPPlF3DoWIIexTVGBCqFMpfW7Iop+4mjhyX661GCJsC6lbfMZwW8lZkiykxZJjg8Ga&#10;doby+/lhFXTZY/p9PZ7uPrs1q2xpmt2xWSj1Nuo/3kEE6sO/+OU+6Dh/Dn+/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oOVPwQAAANsAAAAPAAAAAAAAAAAAAAAA&#10;AKECAABkcnMvZG93bnJldi54bWxQSwUGAAAAAAQABAD5AAAAjwMAAAAA&#10;">
                  <v:stroke endarrow="block"/>
                </v:line>
                <v:line id="Line 21" o:spid="_x0000_s1041" style="position:absolute;flip:x;visibility:visible;mso-wrap-style:square" from="35814,9093" to="42672,11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rect id="Rectangle 22" o:spid="_x0000_s1042" style="position:absolute;left:36436;top:20536;width:16904;height:5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CF388F" w:rsidRPr="00294812" w:rsidRDefault="00CF388F" w:rsidP="00CF388F">
                        <w:pPr>
                          <w:jc w:val="center"/>
                          <w:rPr>
                            <w:rFonts w:ascii="Times New Roman" w:hAnsi="Times New Roman"/>
                            <w:sz w:val="20"/>
                            <w:szCs w:val="20"/>
                          </w:rPr>
                        </w:pPr>
                        <w:r w:rsidRPr="00294812">
                          <w:rPr>
                            <w:rFonts w:ascii="Times New Roman" w:hAnsi="Times New Roman"/>
                            <w:sz w:val="20"/>
                            <w:szCs w:val="20"/>
                          </w:rPr>
                          <w:t>Наличие оснований для отказа в предоставлении услуги</w:t>
                        </w:r>
                      </w:p>
                    </w:txbxContent>
                  </v:textbox>
                </v:rect>
                <v:rect id="Rectangle 23" o:spid="_x0000_s1043" style="position:absolute;left:42672;top:28524;width:12078;height:5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CF388F" w:rsidRPr="00294812" w:rsidRDefault="00CF388F" w:rsidP="00CF388F">
                        <w:pPr>
                          <w:jc w:val="center"/>
                          <w:rPr>
                            <w:rFonts w:ascii="Times New Roman" w:hAnsi="Times New Roman"/>
                            <w:sz w:val="20"/>
                            <w:szCs w:val="20"/>
                          </w:rPr>
                        </w:pPr>
                        <w:r w:rsidRPr="00294812">
                          <w:rPr>
                            <w:rFonts w:ascii="Times New Roman" w:hAnsi="Times New Roman"/>
                            <w:sz w:val="20"/>
                            <w:szCs w:val="20"/>
                          </w:rPr>
                          <w:t>Отказ в предоставлении услуги</w:t>
                        </w:r>
                      </w:p>
                    </w:txbxContent>
                  </v:textbox>
                </v:rect>
                <v:line id="Line 24" o:spid="_x0000_s1044" style="position:absolute;flip:y;visibility:visible;mso-wrap-style:square" from="10668,3848" to="12954,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25" o:spid="_x0000_s1045" style="position:absolute;visibility:visible;mso-wrap-style:square" from="12065,9487" to="14351,10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6" o:spid="_x0000_s1046" style="position:absolute;visibility:visible;mso-wrap-style:square" from="2286,15949" to="2286,27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7" o:spid="_x0000_s1047" style="position:absolute;visibility:visible;mso-wrap-style:square" from="7616,23949" to="10667,2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8" o:spid="_x0000_s1048" style="position:absolute;visibility:visible;mso-wrap-style:square" from="26673,23949" to="28952,2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9" o:spid="_x0000_s1049" style="position:absolute;visibility:visible;mso-wrap-style:square" from="5340,25832" to="5341,28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32" o:spid="_x0000_s1050" style="position:absolute;visibility:visible;mso-wrap-style:square" from="46479,26234" to="46479,28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33" o:spid="_x0000_s1051" style="position:absolute;visibility:visible;mso-wrap-style:square" from="23622,14811" to="23622,1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35" o:spid="_x0000_s1052" style="position:absolute;visibility:visible;mso-wrap-style:square" from="38271,15977" to="43586,20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29" o:spid="_x0000_s1053" type="#_x0000_t32" style="position:absolute;left:13595;top:35281;width:5036;height:30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rect id="Rectangle 16" o:spid="_x0000_s1054" style="position:absolute;left:2286;top:38557;width:20428;height:7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CF388F" w:rsidRPr="00A00864" w:rsidRDefault="00CF388F" w:rsidP="00CF388F">
                        <w:pPr>
                          <w:spacing w:line="240" w:lineRule="exact"/>
                          <w:jc w:val="center"/>
                          <w:rPr>
                            <w:rFonts w:ascii="Times New Roman" w:hAnsi="Times New Roman"/>
                            <w:szCs w:val="20"/>
                          </w:rPr>
                        </w:pPr>
                        <w:r>
                          <w:rPr>
                            <w:rFonts w:ascii="Times New Roman" w:hAnsi="Times New Roman"/>
                            <w:szCs w:val="20"/>
                          </w:rPr>
                          <w:t>Выдача заявителю постановления о предоставлении земельного участка</w:t>
                        </w:r>
                      </w:p>
                    </w:txbxContent>
                  </v:textbox>
                </v:rect>
                <v:shape id="AutoShape 31" o:spid="_x0000_s1055" type="#_x0000_t32" style="position:absolute;left:21177;top:18123;width:5036;height:30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32" o:spid="_x0000_s1056" type="#_x0000_t32" style="position:absolute;left:42672;top:34246;width:5036;height:30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33" o:spid="_x0000_s1057" type="#_x0000_t32" style="position:absolute;left:33661;top:23387;width:2775;height:11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rect id="Rectangle 8" o:spid="_x0000_s1058" style="position:absolute;left:1867;top:29870;width:16764;height: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h0isMA&#10;AADbAAAADwAAAGRycy9kb3ducmV2LnhtbESPT4vCMBTE7wt+h/CEvYim6ipSjaKy6y578w+eH82z&#10;LTYvJcna+u2NIOxxmJnfMItVaypxI+dLywqGgwQEcWZ1ybmC0/GrPwPhA7LGyjIpuJOH1bLztsBU&#10;24b3dDuEXEQI+xQVFCHUqZQ+K8igH9iaOHoX6wyGKF0utcMmwk0lR0kylQZLjgsF1rQtKLse/owC&#10;ew6fpbvec+ztvi8Tu/n9aKao1Hu3Xc9BBGrDf/jV/tEKxkN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h0isMAAADbAAAADwAAAAAAAAAAAAAAAACYAgAAZHJzL2Rv&#10;d25yZXYueG1sUEsFBgAAAAAEAAQA9QAAAIgDAAAAAA==&#10;">
                  <v:textbox inset="1.67639mm,.83819mm,1.67639mm,.83819mm">
                    <w:txbxContent>
                      <w:p w:rsidR="00CF388F" w:rsidRPr="00A44489" w:rsidRDefault="00CF388F" w:rsidP="00CF388F">
                        <w:pPr>
                          <w:jc w:val="center"/>
                          <w:rPr>
                            <w:rFonts w:ascii="Times New Roman" w:hAnsi="Times New Roman"/>
                            <w:sz w:val="20"/>
                            <w:szCs w:val="20"/>
                          </w:rPr>
                        </w:pPr>
                        <w:r w:rsidRPr="00A44489">
                          <w:rPr>
                            <w:rFonts w:ascii="Times New Roman" w:hAnsi="Times New Roman"/>
                            <w:sz w:val="20"/>
                            <w:szCs w:val="20"/>
                          </w:rPr>
                          <w:t>Направление межведомственного запроса (при необходимости)</w:t>
                        </w:r>
                      </w:p>
                    </w:txbxContent>
                  </v:textbox>
                </v:rect>
                <w10:wrap anchory="line"/>
              </v:group>
            </w:pict>
          </mc:Fallback>
        </mc:AlternateContent>
      </w: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CF388F" w:rsidRPr="008D42AD" w:rsidTr="00FC5DA7">
        <w:trPr>
          <w:trHeight w:val="1215"/>
        </w:trPr>
        <w:tc>
          <w:tcPr>
            <w:tcW w:w="9645" w:type="dxa"/>
            <w:tcBorders>
              <w:top w:val="nil"/>
              <w:left w:val="nil"/>
              <w:bottom w:val="nil"/>
              <w:right w:val="nil"/>
            </w:tcBorders>
            <w:shd w:val="clear" w:color="auto" w:fill="auto"/>
          </w:tcPr>
          <w:p w:rsidR="00CF388F" w:rsidRPr="008D42AD" w:rsidRDefault="00CF388F" w:rsidP="00FC5DA7">
            <w:pPr>
              <w:spacing w:after="0" w:line="240" w:lineRule="exact"/>
              <w:ind w:firstLine="709"/>
              <w:jc w:val="right"/>
              <w:rPr>
                <w:rFonts w:ascii="Calibri" w:eastAsia="Calibri" w:hAnsi="Calibri" w:cs="Times New Roman"/>
                <w:sz w:val="28"/>
                <w:szCs w:val="28"/>
              </w:rPr>
            </w:pPr>
            <w:r w:rsidRPr="008D42AD">
              <w:rPr>
                <w:rFonts w:ascii="Times New Roman" w:eastAsia="Calibri" w:hAnsi="Times New Roman" w:cs="Times New Roman"/>
                <w:sz w:val="28"/>
                <w:szCs w:val="28"/>
              </w:rPr>
              <w:lastRenderedPageBreak/>
              <w:t>Приложение 2</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к административному регламенту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предоставления </w:t>
            </w:r>
            <w:proofErr w:type="gramStart"/>
            <w:r w:rsidRPr="008D42AD">
              <w:rPr>
                <w:rFonts w:ascii="Times New Roman" w:eastAsia="Calibri" w:hAnsi="Times New Roman" w:cs="Times New Roman"/>
                <w:sz w:val="28"/>
                <w:szCs w:val="28"/>
              </w:rPr>
              <w:t>муниципальной</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услуги «Предоставление </w:t>
            </w:r>
            <w:proofErr w:type="gramStart"/>
            <w:r w:rsidRPr="008D42AD">
              <w:rPr>
                <w:rFonts w:ascii="Times New Roman" w:eastAsia="Calibri" w:hAnsi="Times New Roman" w:cs="Times New Roman"/>
                <w:sz w:val="28"/>
                <w:szCs w:val="28"/>
              </w:rPr>
              <w:t>земельного</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участка, находящегося в </w:t>
            </w:r>
            <w:proofErr w:type="gramStart"/>
            <w:r w:rsidRPr="008D42AD">
              <w:rPr>
                <w:rFonts w:ascii="Times New Roman" w:eastAsia="Calibri" w:hAnsi="Times New Roman" w:cs="Times New Roman"/>
                <w:sz w:val="28"/>
                <w:szCs w:val="28"/>
              </w:rPr>
              <w:t>муниципальной</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собственности или </w:t>
            </w:r>
            <w:proofErr w:type="gramStart"/>
            <w:r w:rsidRPr="008D42AD">
              <w:rPr>
                <w:rFonts w:ascii="Times New Roman" w:eastAsia="Calibri" w:hAnsi="Times New Roman" w:cs="Times New Roman"/>
                <w:sz w:val="28"/>
                <w:szCs w:val="28"/>
              </w:rPr>
              <w:t>государственная</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собственность</w:t>
            </w:r>
            <w:proofErr w:type="gramEnd"/>
            <w:r w:rsidRPr="008D42AD">
              <w:rPr>
                <w:rFonts w:ascii="Times New Roman" w:eastAsia="Calibri" w:hAnsi="Times New Roman" w:cs="Times New Roman"/>
                <w:sz w:val="28"/>
                <w:szCs w:val="28"/>
              </w:rPr>
              <w:t xml:space="preserve"> на который не разграничена, </w:t>
            </w:r>
          </w:p>
          <w:p w:rsidR="00CF388F" w:rsidRPr="008D42AD"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в постоянное (бессрочное) пользование»</w:t>
            </w:r>
          </w:p>
        </w:tc>
      </w:tr>
    </w:tbl>
    <w:p w:rsidR="00CF388F" w:rsidRPr="008D42AD" w:rsidRDefault="00CF388F" w:rsidP="00CF388F">
      <w:pPr>
        <w:spacing w:after="0" w:line="240" w:lineRule="auto"/>
        <w:ind w:firstLine="709"/>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Образец заявления</w:t>
      </w:r>
    </w:p>
    <w:p w:rsidR="00CF388F" w:rsidRPr="008D42AD" w:rsidRDefault="00CF388F" w:rsidP="00CF388F">
      <w:pPr>
        <w:spacing w:after="0" w:line="240" w:lineRule="auto"/>
        <w:ind w:firstLine="709"/>
        <w:jc w:val="right"/>
        <w:rPr>
          <w:rFonts w:ascii="Times New Roman" w:eastAsia="Calibri" w:hAnsi="Times New Roman" w:cs="Times New Roman"/>
          <w:sz w:val="28"/>
          <w:szCs w:val="28"/>
        </w:rPr>
      </w:pPr>
    </w:p>
    <w:tbl>
      <w:tblPr>
        <w:tblW w:w="0" w:type="auto"/>
        <w:tblLook w:val="04A0" w:firstRow="1" w:lastRow="0" w:firstColumn="1" w:lastColumn="0" w:noHBand="0" w:noVBand="1"/>
      </w:tblPr>
      <w:tblGrid>
        <w:gridCol w:w="4503"/>
        <w:gridCol w:w="4961"/>
      </w:tblGrid>
      <w:tr w:rsidR="00CF388F" w:rsidRPr="008D42AD" w:rsidTr="00FC5DA7">
        <w:tc>
          <w:tcPr>
            <w:tcW w:w="4503" w:type="dxa"/>
          </w:tcPr>
          <w:p w:rsidR="00CF388F" w:rsidRPr="008D42AD" w:rsidRDefault="00CF388F" w:rsidP="00FC5DA7">
            <w:pPr>
              <w:widowControl w:val="0"/>
              <w:autoSpaceDE w:val="0"/>
              <w:autoSpaceDN w:val="0"/>
              <w:adjustRightInd w:val="0"/>
              <w:spacing w:after="0" w:line="240" w:lineRule="exact"/>
              <w:jc w:val="center"/>
              <w:rPr>
                <w:rFonts w:ascii="Times New Roman" w:eastAsia="Calibri" w:hAnsi="Times New Roman" w:cs="Times New Roman"/>
                <w:sz w:val="28"/>
                <w:szCs w:val="20"/>
                <w:lang w:eastAsia="ru-RU"/>
              </w:rPr>
            </w:pPr>
            <w:r w:rsidRPr="008D42AD">
              <w:rPr>
                <w:rFonts w:ascii="Times New Roman" w:eastAsia="Calibri" w:hAnsi="Times New Roman" w:cs="Times New Roman"/>
                <w:sz w:val="28"/>
                <w:szCs w:val="20"/>
                <w:lang w:eastAsia="ru-RU"/>
              </w:rPr>
              <w:t>Штамп,</w:t>
            </w:r>
          </w:p>
          <w:p w:rsidR="00CF388F" w:rsidRPr="008D42AD" w:rsidRDefault="00CF388F" w:rsidP="00FC5DA7">
            <w:pPr>
              <w:spacing w:after="0" w:line="240" w:lineRule="exact"/>
              <w:jc w:val="center"/>
              <w:rPr>
                <w:rFonts w:ascii="Times New Roman" w:eastAsia="Calibri" w:hAnsi="Times New Roman" w:cs="Times New Roman"/>
                <w:sz w:val="28"/>
                <w:szCs w:val="20"/>
                <w:lang w:eastAsia="ru-RU"/>
              </w:rPr>
            </w:pPr>
            <w:r w:rsidRPr="008D42AD">
              <w:rPr>
                <w:rFonts w:ascii="Times New Roman" w:eastAsia="Calibri" w:hAnsi="Times New Roman" w:cs="Times New Roman"/>
                <w:sz w:val="28"/>
                <w:szCs w:val="20"/>
                <w:lang w:eastAsia="ru-RU"/>
              </w:rPr>
              <w:t>наименование и реквизиты юридического лица</w:t>
            </w:r>
          </w:p>
          <w:p w:rsidR="00CF388F" w:rsidRPr="008D42AD" w:rsidRDefault="00CF388F" w:rsidP="00FC5DA7">
            <w:pPr>
              <w:spacing w:after="0" w:line="240" w:lineRule="exact"/>
              <w:jc w:val="center"/>
              <w:rPr>
                <w:rFonts w:ascii="Times New Roman" w:eastAsia="Calibri" w:hAnsi="Times New Roman" w:cs="Times New Roman"/>
                <w:sz w:val="28"/>
                <w:szCs w:val="20"/>
                <w:lang w:eastAsia="ru-RU"/>
              </w:rPr>
            </w:pPr>
            <w:r w:rsidRPr="008D42AD">
              <w:rPr>
                <w:rFonts w:ascii="Times New Roman" w:eastAsia="Calibri" w:hAnsi="Times New Roman" w:cs="Times New Roman"/>
                <w:sz w:val="28"/>
                <w:szCs w:val="20"/>
                <w:lang w:eastAsia="ru-RU"/>
              </w:rPr>
              <w:t>(для заявителей - юридических лиц)</w:t>
            </w:r>
          </w:p>
          <w:p w:rsidR="00CF388F" w:rsidRPr="008D42AD" w:rsidRDefault="00CF388F" w:rsidP="00FC5DA7">
            <w:pPr>
              <w:spacing w:after="0" w:line="240" w:lineRule="auto"/>
              <w:ind w:firstLine="709"/>
              <w:jc w:val="both"/>
              <w:rPr>
                <w:rFonts w:ascii="Times New Roman" w:eastAsia="Calibri" w:hAnsi="Times New Roman" w:cs="Times New Roman"/>
                <w:sz w:val="28"/>
                <w:szCs w:val="28"/>
                <w:lang w:eastAsia="ru-RU"/>
              </w:rPr>
            </w:pPr>
          </w:p>
        </w:tc>
        <w:tc>
          <w:tcPr>
            <w:tcW w:w="4961" w:type="dxa"/>
          </w:tcPr>
          <w:p w:rsidR="00CF388F" w:rsidRPr="008D42AD" w:rsidRDefault="00CF388F" w:rsidP="00FC5DA7">
            <w:pPr>
              <w:spacing w:after="0" w:line="240" w:lineRule="exact"/>
              <w:ind w:firstLine="33"/>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Главе</w:t>
            </w:r>
          </w:p>
          <w:p w:rsidR="00CF388F" w:rsidRPr="008D42AD" w:rsidRDefault="00CF388F" w:rsidP="00FC5DA7">
            <w:pPr>
              <w:spacing w:after="0" w:line="240" w:lineRule="exact"/>
              <w:ind w:firstLine="33"/>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Шпаковского муниципального района </w:t>
            </w:r>
            <w:r w:rsidRPr="008D42AD">
              <w:rPr>
                <w:rFonts w:ascii="Times New Roman" w:eastAsia="Calibri" w:hAnsi="Times New Roman" w:cs="Times New Roman"/>
                <w:sz w:val="28"/>
                <w:szCs w:val="28"/>
                <w:lang w:eastAsia="ru-RU"/>
              </w:rPr>
              <w:t>Ставропольского края</w:t>
            </w:r>
          </w:p>
          <w:p w:rsidR="00CF388F" w:rsidRPr="008D42AD" w:rsidRDefault="00CF388F" w:rsidP="00FC5DA7">
            <w:pPr>
              <w:spacing w:after="0" w:line="240" w:lineRule="exact"/>
              <w:ind w:firstLine="709"/>
              <w:jc w:val="both"/>
              <w:rPr>
                <w:rFonts w:ascii="Times New Roman" w:eastAsia="Calibri" w:hAnsi="Times New Roman" w:cs="Times New Roman"/>
                <w:sz w:val="28"/>
                <w:szCs w:val="28"/>
                <w:lang w:eastAsia="ru-RU"/>
              </w:rPr>
            </w:pPr>
          </w:p>
          <w:p w:rsidR="00CF388F" w:rsidRPr="008D42AD" w:rsidRDefault="00CF388F" w:rsidP="00FC5DA7">
            <w:pPr>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Заявитель _______________________________</w:t>
            </w:r>
          </w:p>
          <w:p w:rsidR="00CF388F" w:rsidRPr="008D42AD" w:rsidRDefault="00CF388F" w:rsidP="00FC5DA7">
            <w:pPr>
              <w:spacing w:after="0" w:line="240" w:lineRule="auto"/>
              <w:ind w:left="33"/>
              <w:jc w:val="both"/>
              <w:rPr>
                <w:rFonts w:ascii="Times New Roman" w:eastAsia="Calibri" w:hAnsi="Times New Roman" w:cs="Times New Roman"/>
                <w:sz w:val="10"/>
                <w:szCs w:val="10"/>
                <w:lang w:eastAsia="ru-RU"/>
              </w:rPr>
            </w:pPr>
            <w:r w:rsidRPr="008D42AD">
              <w:rPr>
                <w:rFonts w:ascii="Times New Roman" w:eastAsia="Calibri" w:hAnsi="Times New Roman" w:cs="Times New Roman"/>
                <w:sz w:val="10"/>
                <w:szCs w:val="10"/>
                <w:lang w:eastAsia="ru-RU"/>
              </w:rPr>
              <w:t xml:space="preserve">(для юридических лиц: наименование, </w:t>
            </w:r>
            <w:r w:rsidRPr="008D42AD">
              <w:rPr>
                <w:rFonts w:ascii="Times New Roman" w:eastAsia="Times New Roman" w:hAnsi="Times New Roman" w:cs="Times New Roman"/>
                <w:sz w:val="10"/>
                <w:szCs w:val="10"/>
                <w:lang w:eastAsia="ru-RU"/>
              </w:rPr>
              <w:t xml:space="preserve">организационно-правовая форма, </w:t>
            </w:r>
            <w:r w:rsidRPr="008D42AD">
              <w:rPr>
                <w:rFonts w:ascii="Times New Roman" w:eastAsia="Calibri" w:hAnsi="Times New Roman" w:cs="Times New Roman"/>
                <w:sz w:val="10"/>
                <w:szCs w:val="10"/>
                <w:lang w:eastAsia="ru-RU"/>
              </w:rPr>
              <w:t>ИНН, ОГРН; почтовый индекс, адрес места проживания (нахождения); адрес электронной почты, факса (при наличии), контактный телефон</w:t>
            </w:r>
            <w:proofErr w:type="gramStart"/>
            <w:r w:rsidRPr="008D42AD">
              <w:rPr>
                <w:rFonts w:ascii="Times New Roman" w:eastAsia="Calibri" w:hAnsi="Times New Roman" w:cs="Times New Roman"/>
                <w:sz w:val="10"/>
                <w:szCs w:val="10"/>
                <w:lang w:eastAsia="ru-RU"/>
              </w:rPr>
              <w:t xml:space="preserve"> ,</w:t>
            </w:r>
            <w:proofErr w:type="gramEnd"/>
            <w:r w:rsidRPr="008D42AD">
              <w:rPr>
                <w:rFonts w:ascii="Times New Roman" w:eastAsia="Calibri" w:hAnsi="Times New Roman" w:cs="Times New Roman"/>
                <w:sz w:val="10"/>
                <w:szCs w:val="10"/>
                <w:lang w:eastAsia="ru-RU"/>
              </w:rPr>
              <w:t xml:space="preserve"> данные представителя заявителя: </w:t>
            </w:r>
            <w:proofErr w:type="gramStart"/>
            <w:r w:rsidRPr="008D42AD">
              <w:rPr>
                <w:rFonts w:ascii="Times New Roman" w:eastAsia="Calibri" w:hAnsi="Times New Roman" w:cs="Times New Roman"/>
                <w:sz w:val="10"/>
                <w:szCs w:val="10"/>
                <w:lang w:eastAsia="ru-RU"/>
              </w:rPr>
              <w:t>Ф.И.О. полностью, паспортные данные, индекс, адрес места проживания (нахождения); адрес электронной почты, факса (при наличии), контактный телефон), реквизиты документа, удостоверяющего право  представителя;)</w:t>
            </w:r>
            <w:proofErr w:type="gramEnd"/>
          </w:p>
        </w:tc>
      </w:tr>
    </w:tbl>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jc w:val="center"/>
        <w:rPr>
          <w:rFonts w:ascii="Times New Roman" w:eastAsia="Calibri" w:hAnsi="Times New Roman" w:cs="Times New Roman"/>
          <w:sz w:val="28"/>
          <w:szCs w:val="28"/>
        </w:rPr>
      </w:pPr>
      <w:r w:rsidRPr="008D42AD">
        <w:rPr>
          <w:rFonts w:ascii="Times New Roman" w:eastAsia="Calibri" w:hAnsi="Times New Roman" w:cs="Times New Roman"/>
          <w:sz w:val="28"/>
          <w:szCs w:val="28"/>
        </w:rPr>
        <w:t>ЗАЯВЛЕНИЕ</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Прошу    предоставить   земельный участок, кадастровый номер ________________на праве _____________________________________ _________________________________________________________________</w:t>
      </w:r>
    </w:p>
    <w:p w:rsidR="00CF388F" w:rsidRPr="008D42AD" w:rsidRDefault="00CF388F" w:rsidP="00CF388F">
      <w:pPr>
        <w:spacing w:after="0" w:line="240" w:lineRule="auto"/>
        <w:ind w:firstLine="709"/>
        <w:jc w:val="both"/>
        <w:rPr>
          <w:rFonts w:ascii="Times New Roman" w:eastAsia="Calibri" w:hAnsi="Times New Roman" w:cs="Times New Roman"/>
          <w:sz w:val="18"/>
          <w:szCs w:val="18"/>
        </w:rPr>
      </w:pPr>
      <w:r w:rsidRPr="008D42AD">
        <w:rPr>
          <w:rFonts w:ascii="Times New Roman" w:eastAsia="Calibri" w:hAnsi="Times New Roman" w:cs="Times New Roman"/>
          <w:sz w:val="18"/>
          <w:szCs w:val="18"/>
        </w:rPr>
        <w:t xml:space="preserve">                                    (вид права: постоянное (бессрочное) пользование) </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Цель использования земельного участка:_______________________ </w:t>
      </w:r>
      <w:r w:rsidRPr="008D42AD">
        <w:rPr>
          <w:rFonts w:ascii="Times New Roman" w:eastAsia="Calibri" w:hAnsi="Times New Roman" w:cs="Times New Roman"/>
          <w:sz w:val="28"/>
          <w:szCs w:val="28"/>
        </w:rPr>
        <w:br/>
        <w:t>________________________________________________________________</w:t>
      </w:r>
    </w:p>
    <w:p w:rsidR="00CF388F" w:rsidRPr="008D42AD" w:rsidRDefault="00CF388F" w:rsidP="00CF388F">
      <w:pPr>
        <w:spacing w:after="0" w:line="240" w:lineRule="auto"/>
        <w:ind w:firstLine="709"/>
        <w:jc w:val="both"/>
        <w:rPr>
          <w:rFonts w:ascii="Times New Roman" w:eastAsia="Calibri" w:hAnsi="Times New Roman" w:cs="Times New Roman"/>
          <w:sz w:val="18"/>
          <w:szCs w:val="18"/>
        </w:rPr>
      </w:pPr>
      <w:r w:rsidRPr="008D42AD">
        <w:rPr>
          <w:rFonts w:ascii="Times New Roman" w:eastAsia="Calibri" w:hAnsi="Times New Roman" w:cs="Times New Roman"/>
          <w:sz w:val="18"/>
          <w:szCs w:val="18"/>
        </w:rPr>
        <w:t xml:space="preserve">                                    (указать предполагаемую цель использования)</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Реквизиты решения о предварительном согласовании предоставления земельного участка (при наличии) _________________________________</w:t>
      </w:r>
      <w:r w:rsidRPr="008D42AD">
        <w:rPr>
          <w:rFonts w:ascii="Times New Roman" w:eastAsia="Calibri" w:hAnsi="Times New Roman" w:cs="Times New Roman"/>
          <w:sz w:val="28"/>
          <w:szCs w:val="28"/>
        </w:rPr>
        <w:br/>
        <w:t>____________________________________________________________________________________________________________________________________</w:t>
      </w:r>
      <w:r w:rsidRPr="008D42AD">
        <w:rPr>
          <w:rFonts w:ascii="Times New Roman" w:eastAsia="Calibri" w:hAnsi="Times New Roman" w:cs="Times New Roman"/>
          <w:sz w:val="28"/>
          <w:szCs w:val="28"/>
        </w:rPr>
        <w:br/>
        <w:t>Реквизиты решения об изъятии земельного участка для государственных или муниципальных нужд (при наличии) ______________________________</w:t>
      </w:r>
      <w:r w:rsidRPr="008D42AD">
        <w:rPr>
          <w:rFonts w:ascii="Times New Roman" w:eastAsia="Calibri" w:hAnsi="Times New Roman" w:cs="Times New Roman"/>
          <w:sz w:val="28"/>
          <w:szCs w:val="28"/>
        </w:rPr>
        <w:br/>
        <w:t>__________________________________________________________________________________________________________________________________</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Ответственность за достоверность представленных сведений несет заявитель.</w:t>
      </w:r>
      <w:r w:rsidRPr="008D42AD">
        <w:rPr>
          <w:rFonts w:ascii="Times New Roman" w:eastAsia="Calibri" w:hAnsi="Times New Roman" w:cs="Times New Roman"/>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815"/>
      </w:tblGrid>
      <w:tr w:rsidR="00CF388F" w:rsidRPr="008D42AD" w:rsidTr="00FC5DA7">
        <w:tc>
          <w:tcPr>
            <w:tcW w:w="8755" w:type="dxa"/>
            <w:tcBorders>
              <w:top w:val="nil"/>
              <w:left w:val="nil"/>
              <w:bottom w:val="nil"/>
              <w:right w:val="single" w:sz="4" w:space="0" w:color="auto"/>
            </w:tcBorders>
            <w:shd w:val="clear" w:color="auto" w:fill="auto"/>
          </w:tcPr>
          <w:p w:rsidR="00CF388F" w:rsidRPr="008D42AD" w:rsidRDefault="00CF388F" w:rsidP="00FC5DA7">
            <w:pPr>
              <w:spacing w:after="0" w:line="240" w:lineRule="auto"/>
              <w:jc w:val="both"/>
              <w:rPr>
                <w:rFonts w:ascii="Times New Roman" w:eastAsia="Times New Roman" w:hAnsi="Times New Roman" w:cs="Times New Roman"/>
                <w:sz w:val="28"/>
                <w:szCs w:val="28"/>
              </w:rPr>
            </w:pPr>
            <w:r w:rsidRPr="008D42AD">
              <w:rPr>
                <w:rFonts w:ascii="Times New Roman" w:eastAsia="Times New Roman" w:hAnsi="Times New Roman" w:cs="Times New Roman"/>
                <w:sz w:val="28"/>
                <w:szCs w:val="28"/>
              </w:rPr>
              <w:t xml:space="preserve">Документы прошу выдать на руки:     </w:t>
            </w:r>
          </w:p>
        </w:tc>
        <w:tc>
          <w:tcPr>
            <w:tcW w:w="815" w:type="dxa"/>
            <w:tcBorders>
              <w:left w:val="single" w:sz="4" w:space="0" w:color="auto"/>
            </w:tcBorders>
            <w:shd w:val="clear" w:color="auto" w:fill="auto"/>
          </w:tcPr>
          <w:p w:rsidR="00CF388F" w:rsidRPr="008D42AD" w:rsidRDefault="00CF388F" w:rsidP="00FC5DA7">
            <w:pPr>
              <w:spacing w:after="0" w:line="240" w:lineRule="auto"/>
              <w:jc w:val="both"/>
              <w:rPr>
                <w:rFonts w:ascii="Times New Roman" w:eastAsia="Times New Roman" w:hAnsi="Times New Roman" w:cs="Times New Roman"/>
                <w:sz w:val="28"/>
                <w:szCs w:val="28"/>
              </w:rPr>
            </w:pPr>
          </w:p>
        </w:tc>
      </w:tr>
      <w:tr w:rsidR="00CF388F" w:rsidRPr="008D42AD" w:rsidTr="00FC5DA7">
        <w:tc>
          <w:tcPr>
            <w:tcW w:w="8755" w:type="dxa"/>
            <w:tcBorders>
              <w:top w:val="nil"/>
              <w:left w:val="nil"/>
              <w:bottom w:val="nil"/>
              <w:right w:val="single" w:sz="4" w:space="0" w:color="auto"/>
            </w:tcBorders>
            <w:shd w:val="clear" w:color="auto" w:fill="auto"/>
          </w:tcPr>
          <w:p w:rsidR="00CF388F" w:rsidRPr="008D42AD" w:rsidRDefault="00CF388F" w:rsidP="00FC5DA7">
            <w:pPr>
              <w:spacing w:after="0" w:line="240" w:lineRule="auto"/>
              <w:jc w:val="both"/>
              <w:rPr>
                <w:rFonts w:ascii="Times New Roman" w:eastAsia="Times New Roman" w:hAnsi="Times New Roman" w:cs="Times New Roman"/>
                <w:sz w:val="28"/>
                <w:szCs w:val="28"/>
              </w:rPr>
            </w:pPr>
            <w:r w:rsidRPr="008D42AD">
              <w:rPr>
                <w:rFonts w:ascii="Times New Roman" w:eastAsia="Times New Roman" w:hAnsi="Times New Roman" w:cs="Times New Roman"/>
                <w:sz w:val="28"/>
                <w:szCs w:val="28"/>
              </w:rPr>
              <w:t>Документы прошу выслать по почте:</w:t>
            </w:r>
            <w:r w:rsidRPr="008D42AD">
              <w:rPr>
                <w:rFonts w:ascii="Times New Roman" w:eastAsia="Times New Roman" w:hAnsi="Times New Roman" w:cs="Times New Roman"/>
                <w:sz w:val="28"/>
                <w:szCs w:val="28"/>
              </w:rPr>
              <w:tab/>
            </w:r>
            <w:r w:rsidRPr="008D42AD">
              <w:rPr>
                <w:rFonts w:ascii="Times New Roman" w:eastAsia="Times New Roman" w:hAnsi="Times New Roman" w:cs="Times New Roman"/>
                <w:sz w:val="28"/>
                <w:szCs w:val="28"/>
              </w:rPr>
              <w:tab/>
            </w:r>
            <w:r w:rsidRPr="008D42AD">
              <w:rPr>
                <w:rFonts w:ascii="Times New Roman" w:eastAsia="Times New Roman" w:hAnsi="Times New Roman" w:cs="Times New Roman"/>
                <w:sz w:val="28"/>
                <w:szCs w:val="28"/>
              </w:rPr>
              <w:tab/>
            </w:r>
            <w:r w:rsidRPr="008D42AD">
              <w:rPr>
                <w:rFonts w:ascii="Times New Roman" w:eastAsia="Times New Roman" w:hAnsi="Times New Roman" w:cs="Times New Roman"/>
                <w:sz w:val="28"/>
                <w:szCs w:val="28"/>
              </w:rPr>
              <w:tab/>
            </w:r>
            <w:r w:rsidRPr="008D42AD">
              <w:rPr>
                <w:rFonts w:ascii="Times New Roman" w:eastAsia="Times New Roman" w:hAnsi="Times New Roman" w:cs="Times New Roman"/>
                <w:sz w:val="28"/>
                <w:szCs w:val="28"/>
              </w:rPr>
              <w:tab/>
            </w:r>
            <w:r w:rsidRPr="008D42AD">
              <w:rPr>
                <w:rFonts w:ascii="Times New Roman" w:eastAsia="Times New Roman" w:hAnsi="Times New Roman" w:cs="Times New Roman"/>
                <w:sz w:val="28"/>
                <w:szCs w:val="28"/>
              </w:rPr>
              <w:tab/>
            </w:r>
            <w:r w:rsidRPr="008D42AD">
              <w:rPr>
                <w:rFonts w:ascii="Times New Roman" w:eastAsia="Times New Roman" w:hAnsi="Times New Roman" w:cs="Times New Roman"/>
                <w:sz w:val="28"/>
                <w:szCs w:val="28"/>
              </w:rPr>
              <w:tab/>
            </w:r>
          </w:p>
        </w:tc>
        <w:tc>
          <w:tcPr>
            <w:tcW w:w="815" w:type="dxa"/>
            <w:tcBorders>
              <w:left w:val="single" w:sz="4" w:space="0" w:color="auto"/>
            </w:tcBorders>
            <w:shd w:val="clear" w:color="auto" w:fill="auto"/>
          </w:tcPr>
          <w:p w:rsidR="00CF388F" w:rsidRPr="008D42AD" w:rsidRDefault="00CF388F" w:rsidP="00FC5DA7">
            <w:pPr>
              <w:spacing w:after="0" w:line="240" w:lineRule="auto"/>
              <w:jc w:val="both"/>
              <w:rPr>
                <w:rFonts w:ascii="Times New Roman" w:eastAsia="Times New Roman" w:hAnsi="Times New Roman" w:cs="Times New Roman"/>
                <w:sz w:val="28"/>
                <w:szCs w:val="28"/>
              </w:rPr>
            </w:pPr>
          </w:p>
        </w:tc>
      </w:tr>
      <w:tr w:rsidR="00CF388F" w:rsidRPr="008D42AD" w:rsidTr="00FC5DA7">
        <w:tc>
          <w:tcPr>
            <w:tcW w:w="8755" w:type="dxa"/>
            <w:tcBorders>
              <w:top w:val="nil"/>
              <w:left w:val="nil"/>
              <w:bottom w:val="nil"/>
              <w:right w:val="single" w:sz="4" w:space="0" w:color="auto"/>
            </w:tcBorders>
            <w:shd w:val="clear" w:color="auto" w:fill="auto"/>
          </w:tcPr>
          <w:p w:rsidR="00CF388F" w:rsidRPr="008D42AD" w:rsidRDefault="00CF388F" w:rsidP="00FC5DA7">
            <w:pPr>
              <w:spacing w:after="0" w:line="240" w:lineRule="auto"/>
              <w:jc w:val="both"/>
              <w:rPr>
                <w:rFonts w:ascii="Times New Roman" w:eastAsia="Times New Roman" w:hAnsi="Times New Roman" w:cs="Times New Roman"/>
                <w:sz w:val="28"/>
                <w:szCs w:val="28"/>
              </w:rPr>
            </w:pPr>
            <w:r w:rsidRPr="008D42AD">
              <w:rPr>
                <w:rFonts w:ascii="Times New Roman" w:eastAsia="Times New Roman" w:hAnsi="Times New Roman" w:cs="Times New Roman"/>
                <w:sz w:val="28"/>
                <w:szCs w:val="28"/>
              </w:rPr>
              <w:t>Документы прошу направить в электронном виде</w:t>
            </w:r>
          </w:p>
        </w:tc>
        <w:tc>
          <w:tcPr>
            <w:tcW w:w="815" w:type="dxa"/>
            <w:tcBorders>
              <w:left w:val="single" w:sz="4" w:space="0" w:color="auto"/>
            </w:tcBorders>
            <w:shd w:val="clear" w:color="auto" w:fill="auto"/>
          </w:tcPr>
          <w:p w:rsidR="00CF388F" w:rsidRPr="008D42AD" w:rsidRDefault="00CF388F" w:rsidP="00FC5DA7">
            <w:pPr>
              <w:spacing w:after="0" w:line="240" w:lineRule="auto"/>
              <w:jc w:val="both"/>
              <w:rPr>
                <w:rFonts w:ascii="Times New Roman" w:eastAsia="Times New Roman" w:hAnsi="Times New Roman" w:cs="Times New Roman"/>
                <w:sz w:val="28"/>
                <w:szCs w:val="28"/>
              </w:rPr>
            </w:pPr>
          </w:p>
        </w:tc>
      </w:tr>
    </w:tbl>
    <w:p w:rsidR="00CF388F" w:rsidRPr="008D42AD" w:rsidRDefault="00CF388F" w:rsidP="00CF388F">
      <w:pPr>
        <w:spacing w:after="0" w:line="240" w:lineRule="auto"/>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4"/>
          <w:szCs w:val="24"/>
        </w:rPr>
      </w:pPr>
      <w:r w:rsidRPr="008D42AD">
        <w:rPr>
          <w:rFonts w:ascii="Times New Roman" w:eastAsia="Calibri" w:hAnsi="Times New Roman" w:cs="Times New Roman"/>
          <w:sz w:val="28"/>
          <w:szCs w:val="28"/>
        </w:rPr>
        <w:t>Особые  отметки:</w:t>
      </w:r>
      <w:r w:rsidRPr="008D42AD">
        <w:rPr>
          <w:rFonts w:ascii="Times New Roman" w:eastAsia="Calibri" w:hAnsi="Times New Roman" w:cs="Times New Roman"/>
          <w:sz w:val="24"/>
          <w:szCs w:val="24"/>
        </w:rPr>
        <w:t xml:space="preserve"> _____________________________________________________</w:t>
      </w:r>
    </w:p>
    <w:p w:rsidR="00CF388F" w:rsidRPr="008D42AD" w:rsidRDefault="00CF388F" w:rsidP="00CF388F">
      <w:pPr>
        <w:spacing w:after="0" w:line="240" w:lineRule="auto"/>
        <w:ind w:firstLine="709"/>
        <w:jc w:val="both"/>
        <w:rPr>
          <w:rFonts w:ascii="Times New Roman" w:eastAsia="Calibri" w:hAnsi="Times New Roman" w:cs="Times New Roman"/>
          <w:sz w:val="16"/>
          <w:szCs w:val="16"/>
        </w:rPr>
      </w:pPr>
      <w:r w:rsidRPr="008D42AD">
        <w:rPr>
          <w:rFonts w:ascii="Times New Roman" w:eastAsia="Calibri" w:hAnsi="Times New Roman" w:cs="Times New Roman"/>
          <w:sz w:val="16"/>
          <w:szCs w:val="16"/>
        </w:rPr>
        <w:t xml:space="preserve">                                      </w:t>
      </w:r>
      <w:proofErr w:type="gramStart"/>
      <w:r w:rsidRPr="008D42AD">
        <w:rPr>
          <w:rFonts w:ascii="Times New Roman" w:eastAsia="Calibri" w:hAnsi="Times New Roman" w:cs="Times New Roman"/>
          <w:sz w:val="16"/>
          <w:szCs w:val="16"/>
        </w:rPr>
        <w:t xml:space="preserve">(заполняется в случае необходимости оказания муниципальной услуги в более короткие сроки, </w:t>
      </w:r>
      <w:proofErr w:type="gramEnd"/>
    </w:p>
    <w:p w:rsidR="00CF388F" w:rsidRPr="008D42AD" w:rsidRDefault="00CF388F" w:rsidP="00CF388F">
      <w:pPr>
        <w:spacing w:after="0" w:line="240" w:lineRule="auto"/>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________________________________________________________________</w:t>
      </w:r>
    </w:p>
    <w:p w:rsidR="00CF388F" w:rsidRPr="008D42AD" w:rsidRDefault="00CF388F" w:rsidP="00CF388F">
      <w:pPr>
        <w:spacing w:after="0" w:line="240" w:lineRule="auto"/>
        <w:jc w:val="both"/>
        <w:rPr>
          <w:rFonts w:ascii="Times New Roman" w:eastAsia="Calibri" w:hAnsi="Times New Roman" w:cs="Times New Roman"/>
          <w:sz w:val="16"/>
          <w:szCs w:val="16"/>
        </w:rPr>
      </w:pPr>
      <w:r w:rsidRPr="008D42AD">
        <w:rPr>
          <w:rFonts w:ascii="Times New Roman" w:eastAsia="Calibri" w:hAnsi="Times New Roman" w:cs="Times New Roman"/>
          <w:sz w:val="16"/>
          <w:szCs w:val="16"/>
        </w:rPr>
        <w:t>указывается срок предоставления информации и причина (обстоятельства), по которой она должна быть предоставлена в этот срок)</w:t>
      </w:r>
    </w:p>
    <w:p w:rsidR="00CF388F" w:rsidRPr="008D42AD" w:rsidRDefault="00CF388F" w:rsidP="00CF388F">
      <w:pPr>
        <w:spacing w:after="0" w:line="240" w:lineRule="exact"/>
        <w:ind w:firstLine="709"/>
        <w:jc w:val="both"/>
        <w:rPr>
          <w:rFonts w:ascii="Times New Roman" w:eastAsia="Calibri" w:hAnsi="Times New Roman" w:cs="Times New Roman"/>
          <w:sz w:val="24"/>
          <w:szCs w:val="24"/>
        </w:rPr>
      </w:pPr>
      <w:r w:rsidRPr="008D42AD">
        <w:rPr>
          <w:rFonts w:ascii="Times New Roman" w:eastAsia="Calibri" w:hAnsi="Times New Roman" w:cs="Times New Roman"/>
          <w:sz w:val="24"/>
          <w:szCs w:val="24"/>
        </w:rPr>
        <w:t xml:space="preserve">Заявитель </w:t>
      </w:r>
    </w:p>
    <w:p w:rsidR="00CF388F" w:rsidRPr="008D42AD" w:rsidRDefault="00CF388F" w:rsidP="00CF388F">
      <w:pPr>
        <w:spacing w:after="0" w:line="240" w:lineRule="exact"/>
        <w:ind w:firstLine="709"/>
        <w:jc w:val="both"/>
        <w:rPr>
          <w:rFonts w:ascii="Times New Roman" w:eastAsia="Calibri" w:hAnsi="Times New Roman" w:cs="Times New Roman"/>
          <w:sz w:val="24"/>
          <w:szCs w:val="24"/>
        </w:rPr>
      </w:pPr>
      <w:r w:rsidRPr="008D42AD">
        <w:rPr>
          <w:rFonts w:ascii="Times New Roman" w:eastAsia="Calibri" w:hAnsi="Times New Roman" w:cs="Times New Roman"/>
          <w:sz w:val="24"/>
          <w:szCs w:val="24"/>
        </w:rPr>
        <w:lastRenderedPageBreak/>
        <w:t>для юридических лиц:</w:t>
      </w:r>
    </w:p>
    <w:p w:rsidR="00CF388F" w:rsidRPr="008D42AD" w:rsidRDefault="00CF388F" w:rsidP="00CF388F">
      <w:pPr>
        <w:spacing w:after="0" w:line="240" w:lineRule="auto"/>
        <w:ind w:firstLine="709"/>
        <w:jc w:val="both"/>
        <w:rPr>
          <w:rFonts w:ascii="Times New Roman" w:eastAsia="Calibri" w:hAnsi="Times New Roman" w:cs="Times New Roman"/>
          <w:sz w:val="24"/>
          <w:szCs w:val="24"/>
        </w:rPr>
      </w:pPr>
      <w:r w:rsidRPr="008D42AD">
        <w:rPr>
          <w:rFonts w:ascii="Times New Roman" w:eastAsia="Calibri" w:hAnsi="Times New Roman" w:cs="Times New Roman"/>
          <w:sz w:val="24"/>
          <w:szCs w:val="24"/>
        </w:rPr>
        <w:t xml:space="preserve"> _____________________           _________               _______________________</w:t>
      </w:r>
    </w:p>
    <w:p w:rsidR="00CF388F" w:rsidRPr="008D42AD" w:rsidRDefault="00CF388F" w:rsidP="00CF388F">
      <w:pPr>
        <w:spacing w:after="0" w:line="240" w:lineRule="auto"/>
        <w:ind w:firstLine="709"/>
        <w:jc w:val="both"/>
        <w:rPr>
          <w:rFonts w:ascii="Times New Roman" w:eastAsia="Calibri" w:hAnsi="Times New Roman" w:cs="Times New Roman"/>
          <w:sz w:val="16"/>
          <w:szCs w:val="16"/>
        </w:rPr>
      </w:pPr>
      <w:r w:rsidRPr="008D42AD">
        <w:rPr>
          <w:rFonts w:ascii="Times New Roman" w:eastAsia="Calibri" w:hAnsi="Times New Roman" w:cs="Times New Roman"/>
          <w:sz w:val="16"/>
          <w:szCs w:val="16"/>
        </w:rPr>
        <w:t xml:space="preserve">   (должность)                                                               (подпись)</w:t>
      </w:r>
      <w:r w:rsidRPr="008D42AD">
        <w:rPr>
          <w:rFonts w:ascii="Times New Roman" w:eastAsia="Calibri" w:hAnsi="Times New Roman" w:cs="Times New Roman"/>
          <w:sz w:val="16"/>
          <w:szCs w:val="16"/>
        </w:rPr>
        <w:tab/>
      </w:r>
      <w:r w:rsidRPr="008D42AD">
        <w:rPr>
          <w:rFonts w:ascii="Times New Roman" w:eastAsia="Calibri" w:hAnsi="Times New Roman" w:cs="Times New Roman"/>
          <w:sz w:val="16"/>
          <w:szCs w:val="16"/>
        </w:rPr>
        <w:tab/>
      </w:r>
      <w:r w:rsidRPr="008D42AD">
        <w:rPr>
          <w:rFonts w:ascii="Times New Roman" w:eastAsia="Calibri" w:hAnsi="Times New Roman" w:cs="Times New Roman"/>
          <w:sz w:val="16"/>
          <w:szCs w:val="16"/>
        </w:rPr>
        <w:tab/>
        <w:t xml:space="preserve">                                                     (Ф.И.О.)</w:t>
      </w:r>
    </w:p>
    <w:p w:rsidR="00CF388F" w:rsidRPr="008D42AD" w:rsidRDefault="00CF388F" w:rsidP="00CF388F">
      <w:pPr>
        <w:spacing w:after="0" w:line="240" w:lineRule="auto"/>
        <w:ind w:firstLine="709"/>
        <w:jc w:val="both"/>
        <w:rPr>
          <w:rFonts w:ascii="Times New Roman" w:eastAsia="Calibri" w:hAnsi="Times New Roman" w:cs="Times New Roman"/>
          <w:sz w:val="24"/>
          <w:szCs w:val="24"/>
        </w:rPr>
      </w:pPr>
      <w:r w:rsidRPr="008D42AD">
        <w:rPr>
          <w:rFonts w:ascii="Times New Roman" w:eastAsia="Calibri" w:hAnsi="Times New Roman" w:cs="Times New Roman"/>
          <w:sz w:val="24"/>
          <w:szCs w:val="24"/>
        </w:rPr>
        <w:t>«___» ____________ 201___год</w:t>
      </w:r>
    </w:p>
    <w:p w:rsidR="00CF388F" w:rsidRPr="008D42AD" w:rsidRDefault="00CF388F" w:rsidP="00CF388F">
      <w:pPr>
        <w:spacing w:after="0" w:line="240" w:lineRule="auto"/>
        <w:ind w:firstLine="709"/>
        <w:jc w:val="both"/>
        <w:rPr>
          <w:rFonts w:ascii="Times New Roman" w:eastAsia="Calibri" w:hAnsi="Times New Roman" w:cs="Times New Roman"/>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 xml:space="preserve">Даю согласие оператору персональных данных – Администрации </w:t>
      </w:r>
      <w:r>
        <w:rPr>
          <w:rFonts w:ascii="Times New Roman" w:eastAsia="Calibri" w:hAnsi="Times New Roman" w:cs="Times New Roman"/>
          <w:sz w:val="28"/>
          <w:szCs w:val="28"/>
        </w:rPr>
        <w:t xml:space="preserve">Шпаковского муниципального района </w:t>
      </w:r>
      <w:r w:rsidRPr="008D42AD">
        <w:rPr>
          <w:rFonts w:ascii="Times New Roman" w:eastAsia="Calibri" w:hAnsi="Times New Roman" w:cs="Times New Roman"/>
          <w:sz w:val="28"/>
          <w:szCs w:val="28"/>
        </w:rPr>
        <w:t xml:space="preserve">Ставропольского края, </w:t>
      </w:r>
      <w:r>
        <w:rPr>
          <w:rFonts w:ascii="Times New Roman" w:eastAsia="Calibri" w:hAnsi="Times New Roman" w:cs="Times New Roman"/>
          <w:sz w:val="28"/>
          <w:szCs w:val="28"/>
        </w:rPr>
        <w:t xml:space="preserve">комитету </w:t>
      </w:r>
      <w:r w:rsidRPr="008D42AD">
        <w:rPr>
          <w:rFonts w:ascii="Times New Roman" w:eastAsia="Calibri" w:hAnsi="Times New Roman" w:cs="Times New Roman"/>
          <w:sz w:val="28"/>
          <w:szCs w:val="28"/>
        </w:rPr>
        <w:t xml:space="preserve">имущественных и земельных отношений администрации </w:t>
      </w:r>
      <w:r>
        <w:rPr>
          <w:rFonts w:ascii="Times New Roman" w:eastAsia="Calibri" w:hAnsi="Times New Roman" w:cs="Times New Roman"/>
          <w:sz w:val="28"/>
          <w:szCs w:val="28"/>
        </w:rPr>
        <w:t xml:space="preserve">Шпаковского муниципального района </w:t>
      </w:r>
      <w:r w:rsidRPr="008D42AD">
        <w:rPr>
          <w:rFonts w:ascii="Times New Roman" w:eastAsia="Calibri" w:hAnsi="Times New Roman" w:cs="Times New Roman"/>
          <w:sz w:val="28"/>
          <w:szCs w:val="28"/>
        </w:rPr>
        <w:t>Ставропольского края (юридический адрес – 3562</w:t>
      </w:r>
      <w:r>
        <w:rPr>
          <w:rFonts w:ascii="Times New Roman" w:eastAsia="Calibri" w:hAnsi="Times New Roman" w:cs="Times New Roman"/>
          <w:sz w:val="28"/>
          <w:szCs w:val="28"/>
        </w:rPr>
        <w:t>4</w:t>
      </w:r>
      <w:r w:rsidRPr="008D42AD">
        <w:rPr>
          <w:rFonts w:ascii="Times New Roman" w:eastAsia="Calibri" w:hAnsi="Times New Roman" w:cs="Times New Roman"/>
          <w:sz w:val="28"/>
          <w:szCs w:val="28"/>
        </w:rPr>
        <w:t>0, Ставропольский край.</w:t>
      </w:r>
      <w:proofErr w:type="gramEnd"/>
      <w:r w:rsidRPr="008D42AD">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Шпаковский</w:t>
      </w:r>
      <w:proofErr w:type="spellEnd"/>
      <w:r w:rsidRPr="008D42AD">
        <w:rPr>
          <w:rFonts w:ascii="Times New Roman" w:eastAsia="Calibri" w:hAnsi="Times New Roman" w:cs="Times New Roman"/>
          <w:sz w:val="28"/>
          <w:szCs w:val="28"/>
        </w:rPr>
        <w:t xml:space="preserve"> район, город </w:t>
      </w:r>
      <w:r>
        <w:rPr>
          <w:rFonts w:ascii="Times New Roman" w:eastAsia="Calibri" w:hAnsi="Times New Roman" w:cs="Times New Roman"/>
          <w:sz w:val="28"/>
          <w:szCs w:val="28"/>
        </w:rPr>
        <w:t>Михайловск</w:t>
      </w:r>
      <w:r w:rsidRPr="008D42A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улица </w:t>
      </w:r>
      <w:r w:rsidRPr="008D42AD">
        <w:rPr>
          <w:rFonts w:ascii="Times New Roman" w:eastAsia="Calibri" w:hAnsi="Times New Roman" w:cs="Times New Roman"/>
          <w:sz w:val="28"/>
          <w:szCs w:val="28"/>
        </w:rPr>
        <w:t>Ленина, 1</w:t>
      </w:r>
      <w:r>
        <w:rPr>
          <w:rFonts w:ascii="Times New Roman" w:eastAsia="Calibri" w:hAnsi="Times New Roman" w:cs="Times New Roman"/>
          <w:sz w:val="28"/>
          <w:szCs w:val="28"/>
        </w:rPr>
        <w:t>13,</w:t>
      </w:r>
      <w:r w:rsidRPr="008D42AD">
        <w:rPr>
          <w:rFonts w:ascii="Times New Roman" w:eastAsia="Calibri" w:hAnsi="Times New Roman" w:cs="Times New Roman"/>
          <w:sz w:val="28"/>
          <w:szCs w:val="28"/>
        </w:rPr>
        <w:t xml:space="preserve"> на обработку моих персональных данных с целью оформления документов.</w:t>
      </w:r>
    </w:p>
    <w:p w:rsidR="00CF388F" w:rsidRPr="008D42AD" w:rsidRDefault="00CF388F" w:rsidP="00CF388F">
      <w:pPr>
        <w:tabs>
          <w:tab w:val="num" w:pos="720"/>
        </w:tabs>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Действия с моими персональными данными включают в себя сбор персональных данных, их накопление, систематизацию и хранение в автоматизированной системе обработки информации Администрации </w:t>
      </w:r>
      <w:r>
        <w:rPr>
          <w:rFonts w:ascii="Times New Roman" w:eastAsia="Calibri" w:hAnsi="Times New Roman" w:cs="Times New Roman"/>
          <w:sz w:val="28"/>
          <w:szCs w:val="28"/>
        </w:rPr>
        <w:t xml:space="preserve">Шпаковского муниципального района </w:t>
      </w:r>
      <w:r w:rsidRPr="008D42AD">
        <w:rPr>
          <w:rFonts w:ascii="Times New Roman" w:eastAsia="Calibri" w:hAnsi="Times New Roman" w:cs="Times New Roman"/>
          <w:sz w:val="28"/>
          <w:szCs w:val="28"/>
        </w:rPr>
        <w:t>Ставропольского края, их уточнение (обновление, изменение) при необходимости, использование для подготовки документов.</w:t>
      </w:r>
    </w:p>
    <w:p w:rsidR="00CF388F" w:rsidRPr="008D42AD" w:rsidRDefault="00CF388F" w:rsidP="00CF388F">
      <w:pPr>
        <w:tabs>
          <w:tab w:val="num" w:pos="720"/>
        </w:tabs>
        <w:spacing w:after="0" w:line="240" w:lineRule="auto"/>
        <w:ind w:firstLine="709"/>
        <w:jc w:val="both"/>
        <w:rPr>
          <w:rFonts w:ascii="Times New Roman" w:eastAsia="Calibri" w:hAnsi="Times New Roman" w:cs="Times New Roman"/>
          <w:sz w:val="28"/>
          <w:szCs w:val="28"/>
        </w:rPr>
      </w:pPr>
      <w:r w:rsidRPr="008D42AD">
        <w:rPr>
          <w:rFonts w:ascii="Times New Roman" w:eastAsia="Calibri" w:hAnsi="Times New Roman" w:cs="Times New Roman"/>
          <w:sz w:val="28"/>
          <w:szCs w:val="28"/>
        </w:rPr>
        <w:t>Согласие действует на период не более 10 лет и прекращается по моему письменному заявлению, содержание которого определяется частью 3 статьи 145 Федерального закона от 27 июля 2006 года № 152-ФЗ «О персональных данных».</w:t>
      </w: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8"/>
          <w:szCs w:val="28"/>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CF388F" w:rsidRPr="008D42AD" w:rsidTr="00FC5DA7">
        <w:trPr>
          <w:trHeight w:val="1215"/>
        </w:trPr>
        <w:tc>
          <w:tcPr>
            <w:tcW w:w="9645" w:type="dxa"/>
            <w:tcBorders>
              <w:top w:val="nil"/>
              <w:left w:val="nil"/>
              <w:bottom w:val="nil"/>
              <w:right w:val="nil"/>
            </w:tcBorders>
            <w:shd w:val="clear" w:color="auto" w:fill="auto"/>
          </w:tcPr>
          <w:p w:rsidR="00CF388F" w:rsidRPr="008D42AD" w:rsidRDefault="00CF388F" w:rsidP="00FC5DA7">
            <w:pPr>
              <w:spacing w:after="0" w:line="240" w:lineRule="exact"/>
              <w:ind w:firstLine="709"/>
              <w:jc w:val="right"/>
              <w:rPr>
                <w:rFonts w:ascii="Calibri" w:eastAsia="Calibri" w:hAnsi="Calibri" w:cs="Times New Roman"/>
                <w:sz w:val="28"/>
                <w:szCs w:val="28"/>
              </w:rPr>
            </w:pPr>
            <w:r w:rsidRPr="008D42AD">
              <w:rPr>
                <w:rFonts w:ascii="Times New Roman" w:eastAsia="Calibri" w:hAnsi="Times New Roman" w:cs="Times New Roman"/>
                <w:sz w:val="28"/>
                <w:szCs w:val="28"/>
              </w:rPr>
              <w:t>Приложение 3</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к административному регламенту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предоставления </w:t>
            </w:r>
            <w:proofErr w:type="gramStart"/>
            <w:r w:rsidRPr="008D42AD">
              <w:rPr>
                <w:rFonts w:ascii="Times New Roman" w:eastAsia="Calibri" w:hAnsi="Times New Roman" w:cs="Times New Roman"/>
                <w:sz w:val="28"/>
                <w:szCs w:val="28"/>
              </w:rPr>
              <w:t>муниципальной</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услуги «Предоставление </w:t>
            </w:r>
            <w:proofErr w:type="gramStart"/>
            <w:r w:rsidRPr="008D42AD">
              <w:rPr>
                <w:rFonts w:ascii="Times New Roman" w:eastAsia="Calibri" w:hAnsi="Times New Roman" w:cs="Times New Roman"/>
                <w:sz w:val="28"/>
                <w:szCs w:val="28"/>
              </w:rPr>
              <w:t>земельного</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участка, находящегося в </w:t>
            </w:r>
            <w:proofErr w:type="gramStart"/>
            <w:r w:rsidRPr="008D42AD">
              <w:rPr>
                <w:rFonts w:ascii="Times New Roman" w:eastAsia="Calibri" w:hAnsi="Times New Roman" w:cs="Times New Roman"/>
                <w:sz w:val="28"/>
                <w:szCs w:val="28"/>
              </w:rPr>
              <w:t>муниципальной</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собственности или </w:t>
            </w:r>
            <w:proofErr w:type="gramStart"/>
            <w:r w:rsidRPr="008D42AD">
              <w:rPr>
                <w:rFonts w:ascii="Times New Roman" w:eastAsia="Calibri" w:hAnsi="Times New Roman" w:cs="Times New Roman"/>
                <w:sz w:val="28"/>
                <w:szCs w:val="28"/>
              </w:rPr>
              <w:t>государственная</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собственность</w:t>
            </w:r>
            <w:proofErr w:type="gramEnd"/>
            <w:r w:rsidRPr="008D42AD">
              <w:rPr>
                <w:rFonts w:ascii="Times New Roman" w:eastAsia="Calibri" w:hAnsi="Times New Roman" w:cs="Times New Roman"/>
                <w:sz w:val="28"/>
                <w:szCs w:val="28"/>
              </w:rPr>
              <w:t xml:space="preserve"> на который не разграничена, </w:t>
            </w:r>
          </w:p>
          <w:p w:rsidR="00CF388F" w:rsidRPr="008D42AD"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в постоянное (бессрочное) пользование»</w:t>
            </w:r>
          </w:p>
        </w:tc>
      </w:tr>
    </w:tbl>
    <w:p w:rsidR="00CF388F" w:rsidRPr="008D42AD" w:rsidRDefault="00CF388F" w:rsidP="00CF388F">
      <w:pPr>
        <w:spacing w:after="0" w:line="240" w:lineRule="auto"/>
        <w:ind w:firstLine="709"/>
        <w:jc w:val="right"/>
        <w:rPr>
          <w:rFonts w:ascii="Times New Roman" w:eastAsia="Calibri" w:hAnsi="Times New Roman" w:cs="Times New Roman"/>
          <w:sz w:val="28"/>
          <w:szCs w:val="28"/>
        </w:rPr>
      </w:pPr>
    </w:p>
    <w:p w:rsidR="00CF388F" w:rsidRPr="008D42AD" w:rsidRDefault="00CF388F" w:rsidP="00CF388F">
      <w:pPr>
        <w:spacing w:after="0" w:line="240" w:lineRule="auto"/>
        <w:ind w:firstLine="709"/>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Образец постановления</w:t>
      </w: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autoSpaceDE w:val="0"/>
        <w:autoSpaceDN w:val="0"/>
        <w:adjustRightInd w:val="0"/>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РАСПОРЯЖЕНИЕ</w:t>
      </w:r>
    </w:p>
    <w:p w:rsidR="00CF388F" w:rsidRPr="008D42AD" w:rsidRDefault="00CF388F" w:rsidP="00CF388F">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____________________________________</w:t>
      </w:r>
    </w:p>
    <w:p w:rsidR="00CF388F" w:rsidRPr="008D42AD" w:rsidRDefault="00CF388F" w:rsidP="00CF388F">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8D42AD">
        <w:rPr>
          <w:rFonts w:ascii="Times New Roman" w:eastAsia="Calibri" w:hAnsi="Times New Roman" w:cs="Times New Roman"/>
          <w:sz w:val="18"/>
          <w:szCs w:val="18"/>
          <w:lang w:eastAsia="ru-RU"/>
        </w:rPr>
        <w:t>(наименование органа, предоставляющего услугу)</w:t>
      </w:r>
    </w:p>
    <w:p w:rsidR="00CF388F" w:rsidRPr="008D42AD" w:rsidRDefault="00CF388F" w:rsidP="00CF388F">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«___» _______________ 20___г.                                   № _____________</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О предоставлении _______________________ (наименование заявителя) в постоянное (бессрочное) пользование земельного участка, расположенного по адресу: _______________________ (адрес земельного участка)</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8D42AD">
        <w:rPr>
          <w:rFonts w:ascii="Times New Roman" w:eastAsia="Calibri" w:hAnsi="Times New Roman" w:cs="Times New Roman"/>
          <w:sz w:val="28"/>
          <w:szCs w:val="28"/>
          <w:lang w:eastAsia="ru-RU"/>
        </w:rPr>
        <w:t xml:space="preserve">В соответствии со статьей 39.9 Земельного кодекса Российской Федерации, </w:t>
      </w:r>
      <w:hyperlink r:id="rId27" w:history="1">
        <w:r w:rsidRPr="008D42AD">
          <w:rPr>
            <w:rFonts w:ascii="Times New Roman" w:eastAsia="Calibri" w:hAnsi="Times New Roman" w:cs="Times New Roman"/>
            <w:sz w:val="28"/>
            <w:szCs w:val="28"/>
            <w:lang w:eastAsia="ru-RU"/>
          </w:rPr>
          <w:t>статьей 268</w:t>
        </w:r>
      </w:hyperlink>
      <w:r w:rsidRPr="008D42AD">
        <w:rPr>
          <w:rFonts w:ascii="Times New Roman" w:eastAsia="Calibri" w:hAnsi="Times New Roman" w:cs="Times New Roman"/>
          <w:sz w:val="28"/>
          <w:szCs w:val="28"/>
          <w:lang w:eastAsia="ru-RU"/>
        </w:rPr>
        <w:t xml:space="preserve"> Гражданского кодекса Российской Федерации, Федеральным </w:t>
      </w:r>
      <w:hyperlink r:id="rId28" w:history="1">
        <w:r w:rsidRPr="008D42AD">
          <w:rPr>
            <w:rFonts w:ascii="Times New Roman" w:eastAsia="Calibri" w:hAnsi="Times New Roman" w:cs="Times New Roman"/>
            <w:sz w:val="28"/>
            <w:szCs w:val="28"/>
            <w:lang w:eastAsia="ru-RU"/>
          </w:rPr>
          <w:t>законом</w:t>
        </w:r>
      </w:hyperlink>
      <w:r w:rsidRPr="008D42AD">
        <w:rPr>
          <w:rFonts w:ascii="Times New Roman" w:eastAsia="Calibri" w:hAnsi="Times New Roman" w:cs="Times New Roman"/>
          <w:sz w:val="28"/>
          <w:szCs w:val="28"/>
          <w:lang w:eastAsia="ru-RU"/>
        </w:rPr>
        <w:t xml:space="preserve"> от 25 октября 2001 г. № 137-ФЗ «О введении в действие Земельного кодекса Российской Федерации», рассмотрев заявление ________________ (наименование заявителя) (адрес места нахождения: _______________,</w:t>
      </w:r>
      <w:proofErr w:type="gramEnd"/>
      <w:r w:rsidRPr="008D42AD">
        <w:rPr>
          <w:rFonts w:ascii="Times New Roman" w:eastAsia="Calibri" w:hAnsi="Times New Roman" w:cs="Times New Roman"/>
          <w:sz w:val="28"/>
          <w:szCs w:val="28"/>
          <w:lang w:eastAsia="ru-RU"/>
        </w:rPr>
        <w:t xml:space="preserve"> </w:t>
      </w:r>
      <w:proofErr w:type="gramStart"/>
      <w:r w:rsidRPr="008D42AD">
        <w:rPr>
          <w:rFonts w:ascii="Times New Roman" w:eastAsia="Calibri" w:hAnsi="Times New Roman" w:cs="Times New Roman"/>
          <w:sz w:val="28"/>
          <w:szCs w:val="28"/>
          <w:lang w:eastAsia="ru-RU"/>
        </w:rPr>
        <w:t>ОГРН _______________) от «___» ___________ 20__ г., №___,</w:t>
      </w:r>
      <w:proofErr w:type="gramEnd"/>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 xml:space="preserve">1. </w:t>
      </w:r>
      <w:proofErr w:type="gramStart"/>
      <w:r w:rsidRPr="008D42AD">
        <w:rPr>
          <w:rFonts w:ascii="Times New Roman" w:eastAsia="Calibri" w:hAnsi="Times New Roman" w:cs="Times New Roman"/>
          <w:sz w:val="28"/>
          <w:szCs w:val="28"/>
          <w:lang w:eastAsia="ru-RU"/>
        </w:rPr>
        <w:t>Предоставить в постоянное (бессрочное) пользование ______________________ (наименование заявителя) земельный  участок, расположенный по адресу: __________________ (адрес земельного участка), площадью ___ кв. метров, имеющий кадастровый номер ____________, из земель населенных пунктов, разрешенное использование - для ____________________.</w:t>
      </w:r>
      <w:proofErr w:type="gramEnd"/>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 xml:space="preserve">2. Контроль за выполнением настоящего постановления возложить </w:t>
      </w:r>
      <w:proofErr w:type="gramStart"/>
      <w:r w:rsidRPr="008D42AD">
        <w:rPr>
          <w:rFonts w:ascii="Times New Roman" w:eastAsia="Calibri" w:hAnsi="Times New Roman" w:cs="Times New Roman"/>
          <w:sz w:val="28"/>
          <w:szCs w:val="28"/>
          <w:lang w:eastAsia="ru-RU"/>
        </w:rPr>
        <w:t>на</w:t>
      </w:r>
      <w:proofErr w:type="gramEnd"/>
      <w:r w:rsidRPr="008D42AD">
        <w:rPr>
          <w:rFonts w:ascii="Times New Roman" w:eastAsia="Calibri" w:hAnsi="Times New Roman" w:cs="Times New Roman"/>
          <w:sz w:val="28"/>
          <w:szCs w:val="28"/>
          <w:lang w:eastAsia="ru-RU"/>
        </w:rPr>
        <w:t xml:space="preserve"> ________________________.</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3. Настоящее решение (постановление) вступает в силу со дня его подписания.</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lastRenderedPageBreak/>
        <w:t>____________________                  ________________               __________________</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18"/>
          <w:szCs w:val="18"/>
          <w:lang w:eastAsia="ru-RU"/>
        </w:rPr>
        <w:t xml:space="preserve">                    (должность)                                                        (подпись, печать)                                     (расшифровка подписи)</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CF388F" w:rsidRPr="008D42AD" w:rsidTr="00FC5DA7">
        <w:trPr>
          <w:trHeight w:val="1215"/>
        </w:trPr>
        <w:tc>
          <w:tcPr>
            <w:tcW w:w="9645" w:type="dxa"/>
            <w:tcBorders>
              <w:top w:val="nil"/>
              <w:left w:val="nil"/>
              <w:bottom w:val="nil"/>
              <w:right w:val="nil"/>
            </w:tcBorders>
            <w:shd w:val="clear" w:color="auto" w:fill="auto"/>
          </w:tcPr>
          <w:p w:rsidR="00CF388F" w:rsidRPr="008D42AD" w:rsidRDefault="00CF388F" w:rsidP="00FC5DA7">
            <w:pPr>
              <w:spacing w:after="0" w:line="240" w:lineRule="exact"/>
              <w:ind w:firstLine="709"/>
              <w:jc w:val="right"/>
              <w:rPr>
                <w:rFonts w:ascii="Calibri" w:eastAsia="Calibri" w:hAnsi="Calibri" w:cs="Times New Roman"/>
                <w:sz w:val="28"/>
                <w:szCs w:val="28"/>
              </w:rPr>
            </w:pPr>
            <w:r w:rsidRPr="008D42AD">
              <w:rPr>
                <w:rFonts w:ascii="Times New Roman" w:eastAsia="Calibri" w:hAnsi="Times New Roman" w:cs="Times New Roman"/>
                <w:sz w:val="28"/>
                <w:szCs w:val="28"/>
              </w:rPr>
              <w:t>Приложение 4</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к административному регламенту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предоставления </w:t>
            </w:r>
            <w:proofErr w:type="gramStart"/>
            <w:r w:rsidRPr="008D42AD">
              <w:rPr>
                <w:rFonts w:ascii="Times New Roman" w:eastAsia="Calibri" w:hAnsi="Times New Roman" w:cs="Times New Roman"/>
                <w:sz w:val="28"/>
                <w:szCs w:val="28"/>
              </w:rPr>
              <w:t>муниципальной</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услуги «Предоставление </w:t>
            </w:r>
            <w:proofErr w:type="gramStart"/>
            <w:r w:rsidRPr="008D42AD">
              <w:rPr>
                <w:rFonts w:ascii="Times New Roman" w:eastAsia="Calibri" w:hAnsi="Times New Roman" w:cs="Times New Roman"/>
                <w:sz w:val="28"/>
                <w:szCs w:val="28"/>
              </w:rPr>
              <w:t>земельного</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участка, находящегося в </w:t>
            </w:r>
            <w:proofErr w:type="gramStart"/>
            <w:r w:rsidRPr="008D42AD">
              <w:rPr>
                <w:rFonts w:ascii="Times New Roman" w:eastAsia="Calibri" w:hAnsi="Times New Roman" w:cs="Times New Roman"/>
                <w:sz w:val="28"/>
                <w:szCs w:val="28"/>
              </w:rPr>
              <w:t>муниципальной</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собственности или </w:t>
            </w:r>
            <w:proofErr w:type="gramStart"/>
            <w:r w:rsidRPr="008D42AD">
              <w:rPr>
                <w:rFonts w:ascii="Times New Roman" w:eastAsia="Calibri" w:hAnsi="Times New Roman" w:cs="Times New Roman"/>
                <w:sz w:val="28"/>
                <w:szCs w:val="28"/>
              </w:rPr>
              <w:t>государственная</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собственность</w:t>
            </w:r>
            <w:proofErr w:type="gramEnd"/>
            <w:r w:rsidRPr="008D42AD">
              <w:rPr>
                <w:rFonts w:ascii="Times New Roman" w:eastAsia="Calibri" w:hAnsi="Times New Roman" w:cs="Times New Roman"/>
                <w:sz w:val="28"/>
                <w:szCs w:val="28"/>
              </w:rPr>
              <w:t xml:space="preserve"> на который не разграничена, </w:t>
            </w:r>
          </w:p>
          <w:p w:rsidR="00CF388F" w:rsidRPr="008D42AD"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в постоянное (бессрочное) пользование»</w:t>
            </w:r>
          </w:p>
        </w:tc>
      </w:tr>
    </w:tbl>
    <w:p w:rsidR="00CF388F" w:rsidRPr="008D42AD" w:rsidRDefault="00CF388F" w:rsidP="00CF388F">
      <w:pPr>
        <w:spacing w:after="0" w:line="240" w:lineRule="auto"/>
        <w:ind w:firstLine="709"/>
        <w:jc w:val="right"/>
        <w:rPr>
          <w:rFonts w:ascii="Times New Roman" w:eastAsia="Calibri" w:hAnsi="Times New Roman" w:cs="Times New Roman"/>
          <w:sz w:val="28"/>
          <w:szCs w:val="28"/>
        </w:rPr>
      </w:pPr>
    </w:p>
    <w:p w:rsidR="00CF388F" w:rsidRPr="008D42AD" w:rsidRDefault="00CF388F" w:rsidP="00CF388F">
      <w:pPr>
        <w:spacing w:after="0" w:line="240" w:lineRule="auto"/>
        <w:ind w:firstLine="709"/>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Образец уведомления</w:t>
      </w:r>
    </w:p>
    <w:p w:rsidR="00CF388F" w:rsidRPr="008D42AD" w:rsidRDefault="00CF388F" w:rsidP="00CF388F">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CF388F" w:rsidRPr="008D42AD" w:rsidRDefault="00CF388F" w:rsidP="00CF388F">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 xml:space="preserve">УВЕДОМЛЕНИЕ </w:t>
      </w:r>
    </w:p>
    <w:p w:rsidR="00CF388F" w:rsidRPr="008D42AD" w:rsidRDefault="00CF388F" w:rsidP="00CF388F">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 xml:space="preserve">об отказе </w:t>
      </w:r>
      <w:r w:rsidRPr="008D42AD">
        <w:rPr>
          <w:rFonts w:ascii="Times New Roman" w:eastAsia="Times New Roman" w:hAnsi="Times New Roman" w:cs="Times New Roman"/>
          <w:sz w:val="28"/>
          <w:szCs w:val="28"/>
          <w:lang w:eastAsia="ru-RU"/>
        </w:rPr>
        <w:t xml:space="preserve">в предоставлении </w:t>
      </w:r>
      <w:r w:rsidRPr="008D42AD">
        <w:rPr>
          <w:rFonts w:ascii="Times New Roman" w:eastAsia="Calibri" w:hAnsi="Times New Roman" w:cs="Times New Roman"/>
          <w:sz w:val="28"/>
          <w:szCs w:val="28"/>
          <w:lang w:eastAsia="ru-RU"/>
        </w:rPr>
        <w:t>земельного участка в постоянное (бессрочное) пользование</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«___» ______________ 20__г.</w:t>
      </w:r>
      <w:r w:rsidRPr="008D42AD">
        <w:rPr>
          <w:rFonts w:ascii="Times New Roman" w:eastAsia="Calibri" w:hAnsi="Times New Roman" w:cs="Times New Roman"/>
          <w:sz w:val="28"/>
          <w:szCs w:val="28"/>
          <w:lang w:eastAsia="ru-RU"/>
        </w:rPr>
        <w:tab/>
      </w:r>
      <w:r w:rsidRPr="008D42AD">
        <w:rPr>
          <w:rFonts w:ascii="Times New Roman" w:eastAsia="Calibri" w:hAnsi="Times New Roman" w:cs="Times New Roman"/>
          <w:sz w:val="28"/>
          <w:szCs w:val="28"/>
          <w:lang w:eastAsia="ru-RU"/>
        </w:rPr>
        <w:tab/>
      </w:r>
      <w:r w:rsidRPr="008D42AD">
        <w:rPr>
          <w:rFonts w:ascii="Times New Roman" w:eastAsia="Calibri" w:hAnsi="Times New Roman" w:cs="Times New Roman"/>
          <w:sz w:val="28"/>
          <w:szCs w:val="28"/>
          <w:lang w:eastAsia="ru-RU"/>
        </w:rPr>
        <w:tab/>
      </w:r>
      <w:r w:rsidRPr="008D42AD">
        <w:rPr>
          <w:rFonts w:ascii="Times New Roman" w:eastAsia="Calibri" w:hAnsi="Times New Roman" w:cs="Times New Roman"/>
          <w:sz w:val="28"/>
          <w:szCs w:val="28"/>
          <w:lang w:eastAsia="ru-RU"/>
        </w:rPr>
        <w:tab/>
      </w:r>
      <w:r w:rsidRPr="008D42AD">
        <w:rPr>
          <w:rFonts w:ascii="Times New Roman" w:eastAsia="Calibri" w:hAnsi="Times New Roman" w:cs="Times New Roman"/>
          <w:sz w:val="28"/>
          <w:szCs w:val="28"/>
          <w:lang w:eastAsia="ru-RU"/>
        </w:rPr>
        <w:tab/>
      </w:r>
      <w:r w:rsidRPr="008D42AD">
        <w:rPr>
          <w:rFonts w:ascii="Times New Roman" w:eastAsia="Calibri" w:hAnsi="Times New Roman" w:cs="Times New Roman"/>
          <w:sz w:val="28"/>
          <w:szCs w:val="28"/>
          <w:lang w:eastAsia="ru-RU"/>
        </w:rPr>
        <w:tab/>
        <w:t>№___________</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8D42AD">
        <w:rPr>
          <w:rFonts w:ascii="Times New Roman" w:eastAsia="Calibri" w:hAnsi="Times New Roman" w:cs="Times New Roman"/>
          <w:sz w:val="28"/>
          <w:szCs w:val="28"/>
          <w:lang w:eastAsia="ru-RU"/>
        </w:rPr>
        <w:t xml:space="preserve">По результатам рассмотрения документов, необходимых для предоставления муниципальной услуги </w:t>
      </w:r>
      <w:r w:rsidRPr="008D42AD">
        <w:rPr>
          <w:rFonts w:ascii="Times New Roman" w:eastAsia="Times New Roman" w:hAnsi="Times New Roman" w:cs="Times New Roman"/>
          <w:bCs/>
          <w:sz w:val="28"/>
          <w:szCs w:val="28"/>
          <w:lang w:eastAsia="ru-RU"/>
        </w:rPr>
        <w:t>«</w:t>
      </w:r>
      <w:r w:rsidRPr="008D42AD">
        <w:rPr>
          <w:rFonts w:ascii="Times New Roman" w:eastAsia="Calibri" w:hAnsi="Times New Roman" w:cs="Times New Roman"/>
          <w:sz w:val="28"/>
          <w:szCs w:val="28"/>
        </w:rPr>
        <w:t xml:space="preserve">Предоставление земельного участка, </w:t>
      </w:r>
      <w:r w:rsidRPr="008D42AD">
        <w:rPr>
          <w:rFonts w:ascii="Times New Roman" w:eastAsia="Calibri" w:hAnsi="Times New Roman" w:cs="Times New Roman"/>
          <w:iCs/>
          <w:color w:val="000000"/>
          <w:sz w:val="28"/>
          <w:szCs w:val="28"/>
        </w:rPr>
        <w:t>находящегося в муниципальной собственности или государственная собственность на который не разграничена,</w:t>
      </w:r>
      <w:r w:rsidRPr="008D42AD">
        <w:rPr>
          <w:rFonts w:ascii="Times New Roman" w:eastAsia="Calibri" w:hAnsi="Times New Roman" w:cs="Times New Roman"/>
          <w:sz w:val="28"/>
          <w:szCs w:val="28"/>
        </w:rPr>
        <w:t xml:space="preserve"> в постоянное (бессрочное) пользование</w:t>
      </w:r>
      <w:r w:rsidRPr="008D42AD">
        <w:rPr>
          <w:rFonts w:ascii="Times New Roman" w:eastAsia="Times New Roman" w:hAnsi="Times New Roman" w:cs="Times New Roman"/>
          <w:bCs/>
          <w:sz w:val="28"/>
          <w:szCs w:val="28"/>
          <w:lang w:eastAsia="ru-RU"/>
        </w:rPr>
        <w:t>»</w:t>
      </w:r>
      <w:r w:rsidRPr="008D42AD">
        <w:rPr>
          <w:rFonts w:ascii="Times New Roman" w:eastAsia="Calibri" w:hAnsi="Times New Roman" w:cs="Times New Roman"/>
          <w:sz w:val="28"/>
          <w:szCs w:val="28"/>
          <w:lang w:eastAsia="ru-RU"/>
        </w:rPr>
        <w:t xml:space="preserve">, представленных ________________________________ (наименование заявителя) в отношении земельного участка, расположенного по адресу: ______________________ (адрес земельного участка) принято решение об отказе в предоставлении муниципальной услуги на основании того, что___________________________________________________________________________________________________________________________________________________________________________________________________ </w:t>
      </w:r>
      <w:proofErr w:type="gramEnd"/>
    </w:p>
    <w:p w:rsidR="00CF388F" w:rsidRPr="008D42AD" w:rsidRDefault="00CF388F" w:rsidP="00CF388F">
      <w:pPr>
        <w:autoSpaceDE w:val="0"/>
        <w:autoSpaceDN w:val="0"/>
        <w:adjustRightInd w:val="0"/>
        <w:spacing w:after="0" w:line="240" w:lineRule="auto"/>
        <w:ind w:firstLine="709"/>
        <w:jc w:val="center"/>
        <w:rPr>
          <w:rFonts w:ascii="Times New Roman" w:eastAsia="Calibri" w:hAnsi="Times New Roman" w:cs="Times New Roman"/>
          <w:sz w:val="18"/>
          <w:szCs w:val="18"/>
          <w:lang w:eastAsia="ru-RU"/>
        </w:rPr>
      </w:pPr>
      <w:r w:rsidRPr="008D42AD">
        <w:rPr>
          <w:rFonts w:ascii="Times New Roman" w:eastAsia="Calibri" w:hAnsi="Times New Roman" w:cs="Times New Roman"/>
          <w:sz w:val="18"/>
          <w:szCs w:val="18"/>
          <w:lang w:eastAsia="ru-RU"/>
        </w:rPr>
        <w:t>(перечислить основания для отказа)</w:t>
      </w: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Отказ может быть обжалован в досудебном порядке__________________________________________________________</w:t>
      </w:r>
    </w:p>
    <w:p w:rsidR="00CF388F" w:rsidRPr="008D42AD" w:rsidRDefault="00CF388F" w:rsidP="00CF388F">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8D42AD">
        <w:rPr>
          <w:rFonts w:ascii="Times New Roman" w:eastAsia="Calibri" w:hAnsi="Times New Roman" w:cs="Times New Roman"/>
          <w:sz w:val="18"/>
          <w:szCs w:val="18"/>
          <w:lang w:eastAsia="ru-RU"/>
        </w:rPr>
        <w:t>(указать должность, фамилию лица, которому может быть обжаловано решение)</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или в судебном порядке. Вы имеете право обжаловать: нарушение своих прав и законных интересов, решения, принятые в ходе предоставления муниципальной услуги органом, предоставляющим услугу, и его должностными лицами, действия или бездействие органа, предоставляющего услугу, а также его должностных лиц.</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val="x-none"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____________________                  ____________              __________________</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18"/>
          <w:szCs w:val="18"/>
          <w:lang w:eastAsia="ru-RU"/>
        </w:rPr>
      </w:pPr>
      <w:r w:rsidRPr="008D42AD">
        <w:rPr>
          <w:rFonts w:ascii="Times New Roman" w:eastAsia="Calibri" w:hAnsi="Times New Roman" w:cs="Times New Roman"/>
          <w:sz w:val="18"/>
          <w:szCs w:val="18"/>
          <w:lang w:eastAsia="ru-RU"/>
        </w:rPr>
        <w:t xml:space="preserve">                    (должность)                                                        (подпись, печать)                               (расшифровка подписи)</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18"/>
          <w:szCs w:val="18"/>
          <w:lang w:eastAsia="ru-RU"/>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CF388F" w:rsidRPr="008D42AD" w:rsidTr="00FC5DA7">
        <w:trPr>
          <w:trHeight w:val="1215"/>
        </w:trPr>
        <w:tc>
          <w:tcPr>
            <w:tcW w:w="9645" w:type="dxa"/>
            <w:tcBorders>
              <w:top w:val="nil"/>
              <w:left w:val="nil"/>
              <w:bottom w:val="nil"/>
              <w:right w:val="nil"/>
            </w:tcBorders>
            <w:shd w:val="clear" w:color="auto" w:fill="auto"/>
          </w:tcPr>
          <w:p w:rsidR="00CF388F" w:rsidRPr="008D42AD" w:rsidRDefault="00CF388F" w:rsidP="00FC5DA7">
            <w:pPr>
              <w:spacing w:after="0" w:line="240" w:lineRule="exact"/>
              <w:ind w:firstLine="709"/>
              <w:jc w:val="right"/>
              <w:rPr>
                <w:rFonts w:ascii="Calibri" w:eastAsia="Calibri" w:hAnsi="Calibri" w:cs="Times New Roman"/>
                <w:sz w:val="28"/>
                <w:szCs w:val="28"/>
              </w:rPr>
            </w:pPr>
            <w:r w:rsidRPr="008D42AD">
              <w:rPr>
                <w:rFonts w:ascii="Times New Roman" w:eastAsia="Calibri" w:hAnsi="Times New Roman" w:cs="Times New Roman"/>
                <w:sz w:val="28"/>
                <w:szCs w:val="28"/>
              </w:rPr>
              <w:t>Приложение 5</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к административному регламенту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предоставления </w:t>
            </w:r>
            <w:proofErr w:type="gramStart"/>
            <w:r w:rsidRPr="008D42AD">
              <w:rPr>
                <w:rFonts w:ascii="Times New Roman" w:eastAsia="Calibri" w:hAnsi="Times New Roman" w:cs="Times New Roman"/>
                <w:sz w:val="28"/>
                <w:szCs w:val="28"/>
              </w:rPr>
              <w:t>муниципальной</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услуги «Предоставление </w:t>
            </w:r>
            <w:proofErr w:type="gramStart"/>
            <w:r w:rsidRPr="008D42AD">
              <w:rPr>
                <w:rFonts w:ascii="Times New Roman" w:eastAsia="Calibri" w:hAnsi="Times New Roman" w:cs="Times New Roman"/>
                <w:sz w:val="28"/>
                <w:szCs w:val="28"/>
              </w:rPr>
              <w:t>земельного</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участка, находящегося в </w:t>
            </w:r>
            <w:proofErr w:type="gramStart"/>
            <w:r w:rsidRPr="008D42AD">
              <w:rPr>
                <w:rFonts w:ascii="Times New Roman" w:eastAsia="Calibri" w:hAnsi="Times New Roman" w:cs="Times New Roman"/>
                <w:sz w:val="28"/>
                <w:szCs w:val="28"/>
              </w:rPr>
              <w:t>муниципальной</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собственности или </w:t>
            </w:r>
            <w:proofErr w:type="gramStart"/>
            <w:r w:rsidRPr="008D42AD">
              <w:rPr>
                <w:rFonts w:ascii="Times New Roman" w:eastAsia="Calibri" w:hAnsi="Times New Roman" w:cs="Times New Roman"/>
                <w:sz w:val="28"/>
                <w:szCs w:val="28"/>
              </w:rPr>
              <w:t>государственная</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собственность</w:t>
            </w:r>
            <w:proofErr w:type="gramEnd"/>
            <w:r w:rsidRPr="008D42AD">
              <w:rPr>
                <w:rFonts w:ascii="Times New Roman" w:eastAsia="Calibri" w:hAnsi="Times New Roman" w:cs="Times New Roman"/>
                <w:sz w:val="28"/>
                <w:szCs w:val="28"/>
              </w:rPr>
              <w:t xml:space="preserve"> на который не разграничена, </w:t>
            </w:r>
          </w:p>
          <w:p w:rsidR="00CF388F" w:rsidRPr="008D42AD"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в постоянное (бессрочное) пользование»</w:t>
            </w:r>
          </w:p>
        </w:tc>
      </w:tr>
    </w:tbl>
    <w:p w:rsidR="00CF388F" w:rsidRPr="008D42AD" w:rsidRDefault="00CF388F" w:rsidP="00CF388F">
      <w:pPr>
        <w:spacing w:after="0" w:line="240" w:lineRule="auto"/>
        <w:ind w:firstLine="709"/>
        <w:jc w:val="right"/>
        <w:rPr>
          <w:rFonts w:ascii="Times New Roman" w:eastAsia="Calibri" w:hAnsi="Times New Roman" w:cs="Times New Roman"/>
          <w:sz w:val="28"/>
          <w:szCs w:val="28"/>
        </w:rPr>
      </w:pPr>
    </w:p>
    <w:p w:rsidR="00CF388F" w:rsidRPr="008D42AD" w:rsidRDefault="00CF388F" w:rsidP="00CF388F">
      <w:pPr>
        <w:spacing w:after="0" w:line="240" w:lineRule="auto"/>
        <w:ind w:firstLine="709"/>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Образец</w:t>
      </w:r>
    </w:p>
    <w:p w:rsidR="00CF388F" w:rsidRPr="008D42AD" w:rsidRDefault="00CF388F" w:rsidP="00CF388F">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РАСПИСКА</w:t>
      </w:r>
    </w:p>
    <w:p w:rsidR="00CF388F" w:rsidRPr="008D42AD" w:rsidRDefault="00CF388F" w:rsidP="00CF388F">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о приеме и регистрации заявления и документов</w:t>
      </w:r>
    </w:p>
    <w:p w:rsidR="00CF388F" w:rsidRPr="008D42AD" w:rsidRDefault="00CF388F" w:rsidP="00CF388F">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От ______________________________________________________________,</w:t>
      </w:r>
    </w:p>
    <w:p w:rsidR="00CF388F" w:rsidRPr="008D42AD" w:rsidRDefault="00CF388F" w:rsidP="00CF388F">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8D42AD">
        <w:rPr>
          <w:rFonts w:ascii="Times New Roman" w:eastAsia="Calibri" w:hAnsi="Times New Roman" w:cs="Times New Roman"/>
          <w:sz w:val="18"/>
          <w:szCs w:val="18"/>
          <w:lang w:eastAsia="ru-RU"/>
        </w:rPr>
        <w:t>(наименование заявителя)</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 xml:space="preserve">в том, что «___» _____________ 20___ г. получены документы, необходимые для </w:t>
      </w:r>
      <w:r w:rsidRPr="008D42AD">
        <w:rPr>
          <w:rFonts w:ascii="Times New Roman" w:eastAsia="Calibri" w:hAnsi="Times New Roman" w:cs="Times New Roman"/>
          <w:bCs/>
          <w:sz w:val="28"/>
          <w:szCs w:val="28"/>
          <w:lang w:eastAsia="ru-RU"/>
        </w:rPr>
        <w:t>предоставления</w:t>
      </w:r>
      <w:r w:rsidRPr="008D42AD">
        <w:rPr>
          <w:rFonts w:ascii="Times New Roman" w:eastAsia="Calibri" w:hAnsi="Times New Roman" w:cs="Times New Roman"/>
          <w:sz w:val="28"/>
          <w:szCs w:val="28"/>
          <w:lang w:eastAsia="ru-RU"/>
        </w:rPr>
        <w:t xml:space="preserve"> </w:t>
      </w:r>
      <w:r w:rsidRPr="008D42AD">
        <w:rPr>
          <w:rFonts w:ascii="Times New Roman" w:eastAsia="Calibri" w:hAnsi="Times New Roman" w:cs="Times New Roman"/>
          <w:bCs/>
          <w:sz w:val="28"/>
          <w:szCs w:val="28"/>
          <w:lang w:eastAsia="ru-RU"/>
        </w:rPr>
        <w:t>муниципальной услуги «</w:t>
      </w:r>
      <w:r w:rsidRPr="008D42AD">
        <w:rPr>
          <w:rFonts w:ascii="Times New Roman" w:eastAsia="Calibri" w:hAnsi="Times New Roman" w:cs="Times New Roman"/>
          <w:sz w:val="28"/>
          <w:szCs w:val="28"/>
        </w:rPr>
        <w:t xml:space="preserve">Предоставление земельного участка, </w:t>
      </w:r>
      <w:r w:rsidRPr="008D42AD">
        <w:rPr>
          <w:rFonts w:ascii="Times New Roman" w:eastAsia="Calibri" w:hAnsi="Times New Roman" w:cs="Times New Roman"/>
          <w:iCs/>
          <w:color w:val="000000"/>
          <w:sz w:val="28"/>
          <w:szCs w:val="28"/>
        </w:rPr>
        <w:t>находящегося в муниципальной собственности или государственная собственность на который не разграничена,</w:t>
      </w:r>
      <w:r w:rsidRPr="008D42AD">
        <w:rPr>
          <w:rFonts w:ascii="Times New Roman" w:eastAsia="Calibri" w:hAnsi="Times New Roman" w:cs="Times New Roman"/>
          <w:sz w:val="28"/>
          <w:szCs w:val="28"/>
        </w:rPr>
        <w:t xml:space="preserve"> в постоянное (бессрочное) пользование</w:t>
      </w:r>
      <w:r w:rsidRPr="008D42AD">
        <w:rPr>
          <w:rFonts w:ascii="Times New Roman" w:eastAsia="Calibri" w:hAnsi="Times New Roman" w:cs="Times New Roman"/>
          <w:bCs/>
          <w:sz w:val="28"/>
          <w:szCs w:val="28"/>
          <w:lang w:eastAsia="ru-RU"/>
        </w:rPr>
        <w:t>»,</w:t>
      </w:r>
    </w:p>
    <w:p w:rsidR="00CF388F" w:rsidRPr="008D42AD" w:rsidRDefault="00CF388F" w:rsidP="00CF388F">
      <w:pPr>
        <w:autoSpaceDE w:val="0"/>
        <w:autoSpaceDN w:val="0"/>
        <w:adjustRightInd w:val="0"/>
        <w:spacing w:after="0" w:line="240" w:lineRule="auto"/>
        <w:rPr>
          <w:rFonts w:ascii="Times New Roman" w:eastAsia="Calibri" w:hAnsi="Times New Roman" w:cs="Times New Roman"/>
          <w:sz w:val="28"/>
          <w:szCs w:val="28"/>
          <w:lang w:eastAsia="ru-RU"/>
        </w:rPr>
      </w:pP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551"/>
        <w:gridCol w:w="1531"/>
        <w:gridCol w:w="1020"/>
        <w:gridCol w:w="1531"/>
        <w:gridCol w:w="907"/>
        <w:gridCol w:w="1674"/>
      </w:tblGrid>
      <w:tr w:rsidR="00CF388F" w:rsidRPr="008D42AD" w:rsidTr="00FC5DA7">
        <w:tc>
          <w:tcPr>
            <w:tcW w:w="567" w:type="dxa"/>
            <w:vMerge w:val="restart"/>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 xml:space="preserve">№ </w:t>
            </w:r>
            <w:proofErr w:type="gramStart"/>
            <w:r w:rsidRPr="008D42AD">
              <w:rPr>
                <w:rFonts w:ascii="Times New Roman" w:eastAsia="Calibri" w:hAnsi="Times New Roman" w:cs="Times New Roman"/>
                <w:sz w:val="28"/>
                <w:szCs w:val="28"/>
                <w:lang w:eastAsia="ru-RU"/>
              </w:rPr>
              <w:t>п</w:t>
            </w:r>
            <w:proofErr w:type="gramEnd"/>
            <w:r w:rsidRPr="008D42AD">
              <w:rPr>
                <w:rFonts w:ascii="Times New Roman" w:eastAsia="Calibri" w:hAnsi="Times New Roman" w:cs="Times New Roman"/>
                <w:sz w:val="28"/>
                <w:szCs w:val="28"/>
                <w:lang w:eastAsia="ru-RU"/>
              </w:rPr>
              <w:t>/п</w:t>
            </w:r>
          </w:p>
        </w:tc>
        <w:tc>
          <w:tcPr>
            <w:tcW w:w="2551" w:type="dxa"/>
            <w:vMerge w:val="restart"/>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Наименование и реквизиты документа</w:t>
            </w:r>
          </w:p>
        </w:tc>
        <w:tc>
          <w:tcPr>
            <w:tcW w:w="2551" w:type="dxa"/>
            <w:gridSpan w:val="2"/>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количество экземпляров (шт.)</w:t>
            </w:r>
          </w:p>
        </w:tc>
        <w:tc>
          <w:tcPr>
            <w:tcW w:w="2438" w:type="dxa"/>
            <w:gridSpan w:val="2"/>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количество листов (шт.)</w:t>
            </w:r>
          </w:p>
        </w:tc>
        <w:tc>
          <w:tcPr>
            <w:tcW w:w="1674" w:type="dxa"/>
            <w:vMerge w:val="restart"/>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примечание</w:t>
            </w:r>
          </w:p>
        </w:tc>
      </w:tr>
      <w:tr w:rsidR="00CF388F" w:rsidRPr="008D42AD" w:rsidTr="00FC5DA7">
        <w:tc>
          <w:tcPr>
            <w:tcW w:w="567" w:type="dxa"/>
            <w:vMerge/>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vMerge/>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подлинник</w:t>
            </w:r>
          </w:p>
        </w:tc>
        <w:tc>
          <w:tcPr>
            <w:tcW w:w="1020"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копия</w:t>
            </w:r>
          </w:p>
        </w:tc>
        <w:tc>
          <w:tcPr>
            <w:tcW w:w="153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подлинник</w:t>
            </w:r>
          </w:p>
        </w:tc>
        <w:tc>
          <w:tcPr>
            <w:tcW w:w="907"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копия</w:t>
            </w:r>
          </w:p>
        </w:tc>
        <w:tc>
          <w:tcPr>
            <w:tcW w:w="1674" w:type="dxa"/>
            <w:vMerge/>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88F" w:rsidRPr="008D42AD" w:rsidTr="00FC5DA7">
        <w:tc>
          <w:tcPr>
            <w:tcW w:w="567"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674"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r>
      <w:tr w:rsidR="00CF388F" w:rsidRPr="008D42AD" w:rsidTr="00FC5DA7">
        <w:tc>
          <w:tcPr>
            <w:tcW w:w="567"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674"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r>
      <w:tr w:rsidR="00CF388F" w:rsidRPr="008D42AD" w:rsidTr="00FC5DA7">
        <w:tc>
          <w:tcPr>
            <w:tcW w:w="567"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674"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r>
      <w:tr w:rsidR="00CF388F" w:rsidRPr="008D42AD" w:rsidTr="00FC5DA7">
        <w:tc>
          <w:tcPr>
            <w:tcW w:w="567"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674"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r>
      <w:tr w:rsidR="00CF388F" w:rsidRPr="008D42AD" w:rsidTr="00FC5DA7">
        <w:tc>
          <w:tcPr>
            <w:tcW w:w="567"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c>
          <w:tcPr>
            <w:tcW w:w="1674" w:type="dxa"/>
            <w:tcBorders>
              <w:top w:val="single" w:sz="4" w:space="0" w:color="auto"/>
              <w:left w:val="single" w:sz="4" w:space="0" w:color="auto"/>
              <w:bottom w:val="single" w:sz="4" w:space="0" w:color="auto"/>
              <w:right w:val="single" w:sz="4" w:space="0" w:color="auto"/>
            </w:tcBorders>
          </w:tcPr>
          <w:p w:rsidR="00CF388F" w:rsidRPr="008D42AD" w:rsidRDefault="00CF388F" w:rsidP="00FC5DA7">
            <w:pPr>
              <w:autoSpaceDE w:val="0"/>
              <w:autoSpaceDN w:val="0"/>
              <w:adjustRightInd w:val="0"/>
              <w:spacing w:after="0" w:line="240" w:lineRule="auto"/>
              <w:rPr>
                <w:rFonts w:ascii="Times New Roman" w:eastAsia="Calibri" w:hAnsi="Times New Roman" w:cs="Times New Roman"/>
                <w:sz w:val="28"/>
                <w:szCs w:val="28"/>
                <w:lang w:eastAsia="ru-RU"/>
              </w:rPr>
            </w:pPr>
          </w:p>
        </w:tc>
      </w:tr>
    </w:tbl>
    <w:p w:rsidR="00CF388F" w:rsidRPr="008D42AD" w:rsidRDefault="00CF388F" w:rsidP="00CF388F">
      <w:pPr>
        <w:autoSpaceDE w:val="0"/>
        <w:autoSpaceDN w:val="0"/>
        <w:adjustRightInd w:val="0"/>
        <w:spacing w:after="0" w:line="240" w:lineRule="auto"/>
        <w:rPr>
          <w:rFonts w:ascii="Times New Roman" w:eastAsia="Calibri" w:hAnsi="Times New Roman" w:cs="Times New Roman"/>
          <w:sz w:val="28"/>
          <w:szCs w:val="28"/>
          <w:lang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____________________                  _____________               _________________</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18"/>
          <w:szCs w:val="18"/>
          <w:lang w:eastAsia="ru-RU"/>
        </w:rPr>
      </w:pPr>
      <w:r w:rsidRPr="008D42AD">
        <w:rPr>
          <w:rFonts w:ascii="Times New Roman" w:eastAsia="Calibri" w:hAnsi="Times New Roman" w:cs="Times New Roman"/>
          <w:sz w:val="18"/>
          <w:szCs w:val="18"/>
          <w:lang w:eastAsia="ru-RU"/>
        </w:rPr>
        <w:t xml:space="preserve">                    (должность)                                                            (подпись)                                                 (расшифровка подписи)</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Расписку получил:</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__________________________________________________________________</w:t>
      </w:r>
    </w:p>
    <w:p w:rsidR="00CF388F" w:rsidRPr="008D42AD" w:rsidRDefault="00CF388F" w:rsidP="00CF388F">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8D42AD">
        <w:rPr>
          <w:rFonts w:ascii="Times New Roman" w:eastAsia="Calibri" w:hAnsi="Times New Roman" w:cs="Times New Roman"/>
          <w:sz w:val="18"/>
          <w:szCs w:val="18"/>
          <w:lang w:eastAsia="ru-RU"/>
        </w:rPr>
        <w:t>(ФИО представителя заявителя)</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___________________                          «___» ________________ 20__ г.</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rPr>
      </w:pPr>
      <w:r w:rsidRPr="008D42AD">
        <w:rPr>
          <w:rFonts w:ascii="Times New Roman" w:eastAsia="Calibri" w:hAnsi="Times New Roman" w:cs="Times New Roman"/>
          <w:sz w:val="18"/>
          <w:szCs w:val="18"/>
          <w:lang w:eastAsia="ru-RU"/>
        </w:rPr>
        <w:t xml:space="preserve">                     (подпись)                                                                                        (дата получения)</w:t>
      </w:r>
    </w:p>
    <w:p w:rsidR="00CF388F" w:rsidRPr="008D42AD" w:rsidRDefault="00CF388F" w:rsidP="00CF388F">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rPr>
        <w:br w:type="page"/>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CF388F" w:rsidRPr="008D42AD" w:rsidTr="00FC5DA7">
        <w:trPr>
          <w:trHeight w:val="1215"/>
        </w:trPr>
        <w:tc>
          <w:tcPr>
            <w:tcW w:w="9645" w:type="dxa"/>
            <w:tcBorders>
              <w:top w:val="nil"/>
              <w:left w:val="nil"/>
              <w:bottom w:val="nil"/>
              <w:right w:val="nil"/>
            </w:tcBorders>
            <w:shd w:val="clear" w:color="auto" w:fill="auto"/>
          </w:tcPr>
          <w:p w:rsidR="00CF388F" w:rsidRPr="008D42AD" w:rsidRDefault="00CF388F" w:rsidP="00FC5DA7">
            <w:pPr>
              <w:spacing w:after="0" w:line="240" w:lineRule="exact"/>
              <w:ind w:firstLine="709"/>
              <w:jc w:val="right"/>
              <w:rPr>
                <w:rFonts w:ascii="Calibri" w:eastAsia="Calibri" w:hAnsi="Calibri" w:cs="Times New Roman"/>
                <w:sz w:val="28"/>
                <w:szCs w:val="28"/>
              </w:rPr>
            </w:pPr>
            <w:r w:rsidRPr="008D42AD">
              <w:rPr>
                <w:rFonts w:ascii="Times New Roman" w:eastAsia="Calibri" w:hAnsi="Times New Roman" w:cs="Times New Roman"/>
                <w:sz w:val="28"/>
                <w:szCs w:val="28"/>
              </w:rPr>
              <w:lastRenderedPageBreak/>
              <w:t>Приложение 6</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к административному регламенту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предоставления </w:t>
            </w:r>
            <w:proofErr w:type="gramStart"/>
            <w:r w:rsidRPr="008D42AD">
              <w:rPr>
                <w:rFonts w:ascii="Times New Roman" w:eastAsia="Calibri" w:hAnsi="Times New Roman" w:cs="Times New Roman"/>
                <w:sz w:val="28"/>
                <w:szCs w:val="28"/>
              </w:rPr>
              <w:t>муниципальной</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услуги «Предоставление </w:t>
            </w:r>
            <w:proofErr w:type="gramStart"/>
            <w:r w:rsidRPr="008D42AD">
              <w:rPr>
                <w:rFonts w:ascii="Times New Roman" w:eastAsia="Calibri" w:hAnsi="Times New Roman" w:cs="Times New Roman"/>
                <w:sz w:val="28"/>
                <w:szCs w:val="28"/>
              </w:rPr>
              <w:t>земельного</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участка, находящегося в </w:t>
            </w:r>
            <w:proofErr w:type="gramStart"/>
            <w:r w:rsidRPr="008D42AD">
              <w:rPr>
                <w:rFonts w:ascii="Times New Roman" w:eastAsia="Calibri" w:hAnsi="Times New Roman" w:cs="Times New Roman"/>
                <w:sz w:val="28"/>
                <w:szCs w:val="28"/>
              </w:rPr>
              <w:t>муниципальной</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 xml:space="preserve">собственности или </w:t>
            </w:r>
            <w:proofErr w:type="gramStart"/>
            <w:r w:rsidRPr="008D42AD">
              <w:rPr>
                <w:rFonts w:ascii="Times New Roman" w:eastAsia="Calibri" w:hAnsi="Times New Roman" w:cs="Times New Roman"/>
                <w:sz w:val="28"/>
                <w:szCs w:val="28"/>
              </w:rPr>
              <w:t>государственная</w:t>
            </w:r>
            <w:proofErr w:type="gramEnd"/>
            <w:r w:rsidRPr="008D42AD">
              <w:rPr>
                <w:rFonts w:ascii="Times New Roman" w:eastAsia="Calibri" w:hAnsi="Times New Roman" w:cs="Times New Roman"/>
                <w:sz w:val="28"/>
                <w:szCs w:val="28"/>
              </w:rPr>
              <w:t xml:space="preserve"> </w:t>
            </w:r>
          </w:p>
          <w:p w:rsidR="00CF388F" w:rsidRDefault="00CF388F" w:rsidP="00FC5DA7">
            <w:pPr>
              <w:spacing w:after="0" w:line="240" w:lineRule="exact"/>
              <w:jc w:val="right"/>
              <w:rPr>
                <w:rFonts w:ascii="Times New Roman" w:eastAsia="Calibri" w:hAnsi="Times New Roman" w:cs="Times New Roman"/>
                <w:sz w:val="28"/>
                <w:szCs w:val="28"/>
              </w:rPr>
            </w:pPr>
            <w:proofErr w:type="gramStart"/>
            <w:r w:rsidRPr="008D42AD">
              <w:rPr>
                <w:rFonts w:ascii="Times New Roman" w:eastAsia="Calibri" w:hAnsi="Times New Roman" w:cs="Times New Roman"/>
                <w:sz w:val="28"/>
                <w:szCs w:val="28"/>
              </w:rPr>
              <w:t>собственность</w:t>
            </w:r>
            <w:proofErr w:type="gramEnd"/>
            <w:r w:rsidRPr="008D42AD">
              <w:rPr>
                <w:rFonts w:ascii="Times New Roman" w:eastAsia="Calibri" w:hAnsi="Times New Roman" w:cs="Times New Roman"/>
                <w:sz w:val="28"/>
                <w:szCs w:val="28"/>
              </w:rPr>
              <w:t xml:space="preserve"> на который не разграничена, </w:t>
            </w:r>
          </w:p>
          <w:p w:rsidR="00CF388F" w:rsidRPr="008D42AD" w:rsidRDefault="00CF388F" w:rsidP="00FC5DA7">
            <w:pPr>
              <w:spacing w:after="0" w:line="240" w:lineRule="exact"/>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в постоянное (бессрочное) пользование»</w:t>
            </w:r>
          </w:p>
        </w:tc>
      </w:tr>
    </w:tbl>
    <w:p w:rsidR="00CF388F" w:rsidRPr="008D42AD" w:rsidRDefault="00CF388F" w:rsidP="00CF388F">
      <w:pPr>
        <w:spacing w:after="0" w:line="240" w:lineRule="auto"/>
        <w:ind w:firstLine="709"/>
        <w:jc w:val="right"/>
        <w:rPr>
          <w:rFonts w:ascii="Times New Roman" w:eastAsia="Calibri" w:hAnsi="Times New Roman" w:cs="Times New Roman"/>
          <w:sz w:val="28"/>
          <w:szCs w:val="28"/>
        </w:rPr>
      </w:pPr>
    </w:p>
    <w:p w:rsidR="00CF388F" w:rsidRPr="008D42AD" w:rsidRDefault="00CF388F" w:rsidP="00CF388F">
      <w:pPr>
        <w:spacing w:after="0" w:line="240" w:lineRule="auto"/>
        <w:ind w:firstLine="709"/>
        <w:jc w:val="right"/>
        <w:rPr>
          <w:rFonts w:ascii="Times New Roman" w:eastAsia="Calibri" w:hAnsi="Times New Roman" w:cs="Times New Roman"/>
          <w:sz w:val="28"/>
          <w:szCs w:val="28"/>
        </w:rPr>
      </w:pPr>
      <w:r w:rsidRPr="008D42AD">
        <w:rPr>
          <w:rFonts w:ascii="Times New Roman" w:eastAsia="Calibri" w:hAnsi="Times New Roman" w:cs="Times New Roman"/>
          <w:sz w:val="28"/>
          <w:szCs w:val="28"/>
        </w:rPr>
        <w:t>Образец</w:t>
      </w:r>
    </w:p>
    <w:p w:rsidR="00CF388F" w:rsidRPr="008D42AD" w:rsidRDefault="00CF388F" w:rsidP="00CF388F">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CF388F" w:rsidRPr="008D42AD" w:rsidRDefault="00CF388F" w:rsidP="00CF388F">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УВЕДОМЛЕНИЕ</w:t>
      </w:r>
    </w:p>
    <w:p w:rsidR="00CF388F" w:rsidRPr="008D42AD" w:rsidRDefault="00CF388F" w:rsidP="00CF388F">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rPr>
        <w:t>о возврате заявления и документов</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«___» ______________ 20__г.</w:t>
      </w:r>
      <w:r w:rsidRPr="008D42AD">
        <w:rPr>
          <w:rFonts w:ascii="Times New Roman" w:eastAsia="Calibri" w:hAnsi="Times New Roman" w:cs="Times New Roman"/>
          <w:sz w:val="28"/>
          <w:szCs w:val="28"/>
          <w:lang w:eastAsia="ru-RU"/>
        </w:rPr>
        <w:tab/>
      </w:r>
      <w:r w:rsidRPr="008D42AD">
        <w:rPr>
          <w:rFonts w:ascii="Times New Roman" w:eastAsia="Calibri" w:hAnsi="Times New Roman" w:cs="Times New Roman"/>
          <w:sz w:val="28"/>
          <w:szCs w:val="28"/>
          <w:lang w:eastAsia="ru-RU"/>
        </w:rPr>
        <w:tab/>
      </w:r>
      <w:r w:rsidRPr="008D42AD">
        <w:rPr>
          <w:rFonts w:ascii="Times New Roman" w:eastAsia="Calibri" w:hAnsi="Times New Roman" w:cs="Times New Roman"/>
          <w:sz w:val="28"/>
          <w:szCs w:val="28"/>
          <w:lang w:eastAsia="ru-RU"/>
        </w:rPr>
        <w:tab/>
      </w:r>
      <w:r w:rsidRPr="008D42AD">
        <w:rPr>
          <w:rFonts w:ascii="Times New Roman" w:eastAsia="Calibri" w:hAnsi="Times New Roman" w:cs="Times New Roman"/>
          <w:sz w:val="28"/>
          <w:szCs w:val="28"/>
          <w:lang w:eastAsia="ru-RU"/>
        </w:rPr>
        <w:tab/>
      </w:r>
      <w:r w:rsidRPr="008D42AD">
        <w:rPr>
          <w:rFonts w:ascii="Times New Roman" w:eastAsia="Calibri" w:hAnsi="Times New Roman" w:cs="Times New Roman"/>
          <w:sz w:val="28"/>
          <w:szCs w:val="28"/>
          <w:lang w:eastAsia="ru-RU"/>
        </w:rPr>
        <w:tab/>
      </w:r>
      <w:r w:rsidRPr="008D42AD">
        <w:rPr>
          <w:rFonts w:ascii="Times New Roman" w:eastAsia="Calibri" w:hAnsi="Times New Roman" w:cs="Times New Roman"/>
          <w:sz w:val="28"/>
          <w:szCs w:val="28"/>
          <w:lang w:eastAsia="ru-RU"/>
        </w:rPr>
        <w:tab/>
        <w:t>№___________</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CF388F" w:rsidRPr="008D42AD" w:rsidRDefault="00CF388F" w:rsidP="00CF388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8D42AD">
        <w:rPr>
          <w:rFonts w:ascii="Times New Roman" w:eastAsia="Calibri" w:hAnsi="Times New Roman" w:cs="Times New Roman"/>
          <w:sz w:val="28"/>
          <w:szCs w:val="28"/>
          <w:lang w:eastAsia="ru-RU"/>
        </w:rPr>
        <w:t xml:space="preserve">По результатам рассмотрения документов, необходимых для предоставления муниципальной услуги </w:t>
      </w:r>
      <w:r w:rsidRPr="008D42AD">
        <w:rPr>
          <w:rFonts w:ascii="Times New Roman" w:eastAsia="Times New Roman" w:hAnsi="Times New Roman" w:cs="Times New Roman"/>
          <w:bCs/>
          <w:sz w:val="28"/>
          <w:szCs w:val="28"/>
          <w:lang w:eastAsia="ru-RU"/>
        </w:rPr>
        <w:t>«</w:t>
      </w:r>
      <w:r w:rsidRPr="008D42AD">
        <w:rPr>
          <w:rFonts w:ascii="Times New Roman" w:eastAsia="Calibri" w:hAnsi="Times New Roman" w:cs="Times New Roman"/>
          <w:sz w:val="28"/>
          <w:szCs w:val="28"/>
        </w:rPr>
        <w:t xml:space="preserve">Предоставление земельного участка, </w:t>
      </w:r>
      <w:r w:rsidRPr="008D42AD">
        <w:rPr>
          <w:rFonts w:ascii="Times New Roman" w:eastAsia="Calibri" w:hAnsi="Times New Roman" w:cs="Times New Roman"/>
          <w:iCs/>
          <w:color w:val="000000"/>
          <w:sz w:val="28"/>
          <w:szCs w:val="28"/>
        </w:rPr>
        <w:t>находящегося в муниципальной собственности или государственная собственность на который не разграничена,</w:t>
      </w:r>
      <w:r w:rsidRPr="008D42AD">
        <w:rPr>
          <w:rFonts w:ascii="Times New Roman" w:eastAsia="Calibri" w:hAnsi="Times New Roman" w:cs="Times New Roman"/>
          <w:sz w:val="28"/>
          <w:szCs w:val="28"/>
        </w:rPr>
        <w:t xml:space="preserve"> в постоянное (бессрочное) пользование</w:t>
      </w:r>
      <w:r w:rsidRPr="008D42AD">
        <w:rPr>
          <w:rFonts w:ascii="Times New Roman" w:eastAsia="Times New Roman" w:hAnsi="Times New Roman" w:cs="Times New Roman"/>
          <w:bCs/>
          <w:sz w:val="28"/>
          <w:szCs w:val="28"/>
          <w:lang w:eastAsia="ru-RU"/>
        </w:rPr>
        <w:t>»</w:t>
      </w:r>
      <w:r w:rsidRPr="008D42AD">
        <w:rPr>
          <w:rFonts w:ascii="Times New Roman" w:eastAsia="Calibri" w:hAnsi="Times New Roman" w:cs="Times New Roman"/>
          <w:sz w:val="28"/>
          <w:szCs w:val="28"/>
          <w:lang w:eastAsia="ru-RU"/>
        </w:rPr>
        <w:t xml:space="preserve">, представленных ______________________________ (наименование заявителя) в отношении земельного участка, расположенного по адресу: _________________________________________ (адрес земельного участка) принято решение </w:t>
      </w:r>
      <w:r w:rsidRPr="008D42AD">
        <w:rPr>
          <w:rFonts w:ascii="Times New Roman" w:eastAsia="Calibri" w:hAnsi="Times New Roman" w:cs="Times New Roman"/>
          <w:sz w:val="28"/>
          <w:szCs w:val="28"/>
        </w:rPr>
        <w:t>о возврате заявления и документов</w:t>
      </w:r>
      <w:r w:rsidRPr="008D42AD">
        <w:rPr>
          <w:rFonts w:ascii="Times New Roman" w:eastAsia="Calibri" w:hAnsi="Times New Roman" w:cs="Times New Roman"/>
          <w:sz w:val="28"/>
          <w:szCs w:val="28"/>
          <w:lang w:eastAsia="ru-RU"/>
        </w:rPr>
        <w:t xml:space="preserve"> на основании того, что ____________________________________________________________________________________________________________________________________ </w:t>
      </w:r>
      <w:proofErr w:type="gramEnd"/>
    </w:p>
    <w:p w:rsidR="00CF388F" w:rsidRPr="008D42AD" w:rsidRDefault="00CF388F" w:rsidP="00CF388F">
      <w:pPr>
        <w:autoSpaceDE w:val="0"/>
        <w:autoSpaceDN w:val="0"/>
        <w:adjustRightInd w:val="0"/>
        <w:spacing w:after="0" w:line="240" w:lineRule="auto"/>
        <w:ind w:firstLine="709"/>
        <w:jc w:val="center"/>
        <w:rPr>
          <w:rFonts w:ascii="Times New Roman" w:eastAsia="Calibri" w:hAnsi="Times New Roman" w:cs="Times New Roman"/>
          <w:sz w:val="18"/>
          <w:szCs w:val="18"/>
          <w:lang w:eastAsia="ru-RU"/>
        </w:rPr>
      </w:pPr>
      <w:r w:rsidRPr="008D42AD">
        <w:rPr>
          <w:rFonts w:ascii="Times New Roman" w:eastAsia="Calibri" w:hAnsi="Times New Roman" w:cs="Times New Roman"/>
          <w:sz w:val="18"/>
          <w:szCs w:val="18"/>
          <w:lang w:eastAsia="ru-RU"/>
        </w:rPr>
        <w:t>(перечислить основания для возврата)</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val="x-none" w:eastAsia="ru-RU"/>
        </w:rPr>
      </w:pP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D42AD">
        <w:rPr>
          <w:rFonts w:ascii="Times New Roman" w:eastAsia="Calibri" w:hAnsi="Times New Roman" w:cs="Times New Roman"/>
          <w:sz w:val="28"/>
          <w:szCs w:val="28"/>
          <w:lang w:eastAsia="ru-RU"/>
        </w:rPr>
        <w:t>____________________                  ________________               __________________</w:t>
      </w:r>
    </w:p>
    <w:p w:rsidR="00CF388F" w:rsidRPr="008D42AD" w:rsidRDefault="00CF388F" w:rsidP="00CF388F">
      <w:pPr>
        <w:autoSpaceDE w:val="0"/>
        <w:autoSpaceDN w:val="0"/>
        <w:adjustRightInd w:val="0"/>
        <w:spacing w:after="0" w:line="240" w:lineRule="auto"/>
        <w:jc w:val="both"/>
        <w:rPr>
          <w:rFonts w:ascii="Times New Roman" w:eastAsia="Calibri" w:hAnsi="Times New Roman" w:cs="Times New Roman"/>
          <w:sz w:val="18"/>
          <w:szCs w:val="18"/>
          <w:lang w:eastAsia="ru-RU"/>
        </w:rPr>
      </w:pPr>
      <w:r w:rsidRPr="008D42AD">
        <w:rPr>
          <w:rFonts w:ascii="Times New Roman" w:eastAsia="Calibri" w:hAnsi="Times New Roman" w:cs="Times New Roman"/>
          <w:sz w:val="18"/>
          <w:szCs w:val="18"/>
          <w:lang w:eastAsia="ru-RU"/>
        </w:rPr>
        <w:t xml:space="preserve">                    (должность)                                                        (подпись, печать)                              (расшифровка подписи)</w:t>
      </w:r>
    </w:p>
    <w:p w:rsidR="00CF388F" w:rsidRPr="008D42AD" w:rsidRDefault="00CF388F" w:rsidP="00CF388F">
      <w:pPr>
        <w:spacing w:after="0" w:line="240" w:lineRule="auto"/>
        <w:rPr>
          <w:rFonts w:ascii="Times New Roman" w:eastAsia="Calibri" w:hAnsi="Times New Roman" w:cs="Times New Roman"/>
          <w:sz w:val="28"/>
          <w:szCs w:val="28"/>
        </w:rPr>
      </w:pPr>
    </w:p>
    <w:p w:rsidR="00CF388F" w:rsidRPr="008D42AD" w:rsidRDefault="00CF388F" w:rsidP="00CF388F">
      <w:pPr>
        <w:spacing w:after="0" w:line="240" w:lineRule="auto"/>
        <w:jc w:val="both"/>
        <w:rPr>
          <w:rFonts w:ascii="Times New Roman" w:eastAsia="Calibri" w:hAnsi="Times New Roman" w:cs="Times New Roman"/>
          <w:sz w:val="28"/>
          <w:szCs w:val="28"/>
          <w:lang w:eastAsia="ru-RU"/>
        </w:rPr>
      </w:pPr>
    </w:p>
    <w:tbl>
      <w:tblPr>
        <w:tblW w:w="9640" w:type="dxa"/>
        <w:tblInd w:w="-34" w:type="dxa"/>
        <w:tblBorders>
          <w:bottom w:val="single" w:sz="4" w:space="0" w:color="auto"/>
        </w:tblBorders>
        <w:tblLook w:val="01E0" w:firstRow="1" w:lastRow="1" w:firstColumn="1" w:lastColumn="1" w:noHBand="0" w:noVBand="0"/>
      </w:tblPr>
      <w:tblGrid>
        <w:gridCol w:w="7513"/>
        <w:gridCol w:w="2127"/>
      </w:tblGrid>
      <w:tr w:rsidR="00CF388F" w:rsidRPr="008D42AD" w:rsidTr="00FC5DA7">
        <w:trPr>
          <w:trHeight w:val="578"/>
        </w:trPr>
        <w:tc>
          <w:tcPr>
            <w:tcW w:w="7513" w:type="dxa"/>
          </w:tcPr>
          <w:p w:rsidR="00CF388F" w:rsidRPr="008D42AD" w:rsidRDefault="00CF388F" w:rsidP="00FC5DA7">
            <w:pPr>
              <w:spacing w:after="0" w:line="240" w:lineRule="exact"/>
              <w:rPr>
                <w:rFonts w:ascii="Times New Roman" w:eastAsia="Times New Roman" w:hAnsi="Times New Roman" w:cs="Times New Roman"/>
                <w:sz w:val="28"/>
                <w:szCs w:val="28"/>
                <w:lang w:eastAsia="ru-RU"/>
              </w:rPr>
            </w:pPr>
          </w:p>
        </w:tc>
        <w:tc>
          <w:tcPr>
            <w:tcW w:w="2127" w:type="dxa"/>
          </w:tcPr>
          <w:p w:rsidR="00CF388F" w:rsidRPr="008D42AD" w:rsidRDefault="00CF388F" w:rsidP="00FC5DA7">
            <w:pPr>
              <w:spacing w:after="0" w:line="240" w:lineRule="exact"/>
              <w:jc w:val="right"/>
              <w:rPr>
                <w:rFonts w:ascii="Times New Roman" w:eastAsia="Times New Roman" w:hAnsi="Times New Roman" w:cs="Times New Roman"/>
                <w:sz w:val="28"/>
                <w:szCs w:val="28"/>
                <w:lang w:eastAsia="ru-RU"/>
              </w:rPr>
            </w:pPr>
          </w:p>
        </w:tc>
      </w:tr>
    </w:tbl>
    <w:p w:rsidR="00CF388F" w:rsidRPr="008D42AD" w:rsidRDefault="00CF388F" w:rsidP="00CF388F">
      <w:pPr>
        <w:spacing w:after="0" w:line="240" w:lineRule="auto"/>
        <w:ind w:firstLine="709"/>
        <w:jc w:val="both"/>
        <w:rPr>
          <w:rFonts w:ascii="Times New Roman" w:eastAsia="Calibri" w:hAnsi="Times New Roman" w:cs="Times New Roman"/>
          <w:sz w:val="28"/>
          <w:szCs w:val="28"/>
          <w:lang w:eastAsia="ru-RU"/>
        </w:rPr>
      </w:pPr>
    </w:p>
    <w:p w:rsidR="00CF388F" w:rsidRPr="008D42AD" w:rsidRDefault="00CF388F" w:rsidP="00CF388F">
      <w:pPr>
        <w:spacing w:after="0" w:line="240" w:lineRule="auto"/>
        <w:ind w:firstLine="709"/>
        <w:jc w:val="both"/>
        <w:rPr>
          <w:rFonts w:ascii="Times New Roman" w:eastAsia="Calibri" w:hAnsi="Times New Roman" w:cs="Times New Roman"/>
          <w:sz w:val="26"/>
          <w:szCs w:val="26"/>
        </w:rPr>
      </w:pPr>
    </w:p>
    <w:p w:rsidR="00CF388F" w:rsidRPr="008D42AD" w:rsidRDefault="00CF388F" w:rsidP="00CF388F">
      <w:pPr>
        <w:spacing w:after="0" w:line="240" w:lineRule="exact"/>
        <w:ind w:firstLine="709"/>
        <w:jc w:val="both"/>
        <w:rPr>
          <w:rFonts w:ascii="Times New Roman" w:eastAsia="Calibri" w:hAnsi="Times New Roman" w:cs="Times New Roman"/>
          <w:sz w:val="28"/>
        </w:rPr>
      </w:pPr>
    </w:p>
    <w:p w:rsidR="00CF388F" w:rsidRDefault="00CF388F" w:rsidP="00CF388F"/>
    <w:p w:rsidR="00CF388F" w:rsidRDefault="00CF388F" w:rsidP="00CF388F"/>
    <w:p w:rsidR="00CF388F" w:rsidRDefault="00CF388F" w:rsidP="00CF388F"/>
    <w:p w:rsidR="00CF388F" w:rsidRDefault="00CF388F" w:rsidP="00CF388F"/>
    <w:p w:rsidR="00CF388F" w:rsidRDefault="00CF388F" w:rsidP="00CF388F"/>
    <w:p w:rsidR="00CF388F" w:rsidRDefault="00CF388F" w:rsidP="00CF388F"/>
    <w:p w:rsidR="00CF388F" w:rsidRPr="009762B0" w:rsidRDefault="00CF388F" w:rsidP="00CF388F">
      <w:pPr>
        <w:autoSpaceDN w:val="0"/>
        <w:spacing w:after="0" w:line="240" w:lineRule="exact"/>
        <w:jc w:val="center"/>
        <w:rPr>
          <w:rFonts w:ascii="Times New Roman" w:eastAsia="Calibri" w:hAnsi="Times New Roman" w:cs="Times New Roman"/>
          <w:sz w:val="28"/>
          <w:szCs w:val="28"/>
        </w:rPr>
      </w:pPr>
      <w:r w:rsidRPr="009762B0">
        <w:rPr>
          <w:rFonts w:ascii="Times New Roman" w:eastAsia="Calibri" w:hAnsi="Times New Roman" w:cs="Times New Roman"/>
          <w:sz w:val="28"/>
          <w:szCs w:val="28"/>
        </w:rPr>
        <w:t>ПОЯСНИТЕЛЬНАЯ ЗАПИСКА</w:t>
      </w:r>
    </w:p>
    <w:p w:rsidR="00CF388F" w:rsidRPr="009762B0" w:rsidRDefault="00CF388F" w:rsidP="00CF388F">
      <w:pPr>
        <w:autoSpaceDN w:val="0"/>
        <w:spacing w:after="0" w:line="240" w:lineRule="exact"/>
        <w:jc w:val="center"/>
        <w:rPr>
          <w:rFonts w:ascii="Times New Roman" w:eastAsia="Calibri" w:hAnsi="Times New Roman" w:cs="Times New Roman"/>
          <w:sz w:val="28"/>
          <w:szCs w:val="28"/>
        </w:rPr>
      </w:pPr>
    </w:p>
    <w:p w:rsidR="00CF388F" w:rsidRPr="009762B0" w:rsidRDefault="00CF388F" w:rsidP="00CF388F">
      <w:pPr>
        <w:autoSpaceDN w:val="0"/>
        <w:spacing w:after="0" w:line="240" w:lineRule="exact"/>
        <w:jc w:val="both"/>
        <w:rPr>
          <w:rFonts w:ascii="Times New Roman" w:eastAsia="Times New Roman" w:hAnsi="Times New Roman" w:cs="Times New Roman"/>
          <w:sz w:val="28"/>
          <w:szCs w:val="28"/>
          <w:lang w:eastAsia="ru-RU"/>
        </w:rPr>
      </w:pPr>
      <w:r w:rsidRPr="009762B0">
        <w:rPr>
          <w:rFonts w:ascii="Times New Roman" w:eastAsia="Calibri" w:hAnsi="Times New Roman" w:cs="Times New Roman"/>
          <w:sz w:val="28"/>
          <w:szCs w:val="28"/>
        </w:rPr>
        <w:t xml:space="preserve">к проекту распоряжения комитета имущественных и земельных отношений администрации Шпаковского муниципального района Ставропольского края «Об утверждении административного регламента по предоставлению муниципальной услуги </w:t>
      </w:r>
      <w:r w:rsidRPr="009762B0">
        <w:rPr>
          <w:rFonts w:ascii="Times New Roman" w:eastAsia="Calibri" w:hAnsi="Times New Roman" w:cs="Times New Roman"/>
          <w:sz w:val="28"/>
          <w:szCs w:val="28"/>
          <w:lang w:eastAsia="ru-RU"/>
        </w:rPr>
        <w:t>«</w:t>
      </w:r>
      <w:r w:rsidRPr="008D42AD">
        <w:rPr>
          <w:rFonts w:ascii="Times New Roman" w:eastAsia="Calibri" w:hAnsi="Times New Roman" w:cs="Times New Roman"/>
          <w:sz w:val="28"/>
          <w:szCs w:val="28"/>
        </w:rPr>
        <w:t xml:space="preserve">Предоставление земельного участка, </w:t>
      </w:r>
      <w:r w:rsidRPr="008D42AD">
        <w:rPr>
          <w:rFonts w:ascii="Times New Roman" w:eastAsia="Calibri" w:hAnsi="Times New Roman" w:cs="Times New Roman"/>
          <w:iCs/>
          <w:color w:val="000000"/>
          <w:sz w:val="28"/>
          <w:szCs w:val="28"/>
        </w:rPr>
        <w:t>находящегося в муниципальной собственности или государственная собственность на который не разграничена,</w:t>
      </w:r>
      <w:r w:rsidRPr="008D42AD">
        <w:rPr>
          <w:rFonts w:ascii="Times New Roman" w:eastAsia="Calibri" w:hAnsi="Times New Roman" w:cs="Times New Roman"/>
          <w:sz w:val="28"/>
          <w:szCs w:val="28"/>
        </w:rPr>
        <w:t xml:space="preserve"> в постоянное (бессрочное) пользование</w:t>
      </w:r>
      <w:r w:rsidRPr="009762B0">
        <w:rPr>
          <w:rFonts w:ascii="Times New Roman" w:eastAsia="Times New Roman" w:hAnsi="Times New Roman" w:cs="Times New Roman"/>
          <w:sz w:val="28"/>
          <w:szCs w:val="28"/>
          <w:lang w:eastAsia="ru-RU"/>
        </w:rPr>
        <w:t>»</w:t>
      </w:r>
    </w:p>
    <w:p w:rsidR="00CF388F" w:rsidRPr="009762B0" w:rsidRDefault="00CF388F" w:rsidP="00CF388F">
      <w:pPr>
        <w:autoSpaceDN w:val="0"/>
        <w:spacing w:after="0" w:line="240" w:lineRule="exact"/>
        <w:jc w:val="both"/>
        <w:rPr>
          <w:rFonts w:ascii="Times New Roman" w:eastAsia="Times New Roman" w:hAnsi="Times New Roman" w:cs="Times New Roman"/>
          <w:sz w:val="28"/>
          <w:szCs w:val="28"/>
          <w:lang w:eastAsia="ru-RU"/>
        </w:rPr>
      </w:pPr>
    </w:p>
    <w:p w:rsidR="00CF388F" w:rsidRPr="009762B0" w:rsidRDefault="00CF388F" w:rsidP="00CF388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762B0">
        <w:rPr>
          <w:rFonts w:ascii="Times New Roman" w:eastAsia="Times New Roman" w:hAnsi="Times New Roman" w:cs="Times New Roman"/>
          <w:sz w:val="28"/>
          <w:szCs w:val="28"/>
          <w:lang w:eastAsia="ru-RU"/>
        </w:rPr>
        <w:tab/>
      </w:r>
      <w:proofErr w:type="gramStart"/>
      <w:r w:rsidRPr="009762B0">
        <w:rPr>
          <w:rFonts w:ascii="Times New Roman" w:eastAsia="Times New Roman" w:hAnsi="Times New Roman" w:cs="Times New Roman"/>
          <w:sz w:val="28"/>
          <w:szCs w:val="28"/>
          <w:lang w:eastAsia="ru-RU"/>
        </w:rPr>
        <w:t xml:space="preserve">Проект распоряжения </w:t>
      </w:r>
      <w:r w:rsidRPr="009762B0">
        <w:rPr>
          <w:rFonts w:ascii="Times New Roman" w:eastAsia="Calibri" w:hAnsi="Times New Roman" w:cs="Times New Roman"/>
          <w:sz w:val="28"/>
          <w:szCs w:val="28"/>
        </w:rPr>
        <w:t xml:space="preserve">комитета имущественных и земельных отношений администрации Шпаковского муниципального района Ставропольского края </w:t>
      </w:r>
      <w:r w:rsidRPr="009762B0">
        <w:rPr>
          <w:rFonts w:ascii="Times New Roman" w:eastAsia="Times New Roman" w:hAnsi="Times New Roman" w:cs="Times New Roman"/>
          <w:sz w:val="28"/>
          <w:szCs w:val="28"/>
          <w:lang w:eastAsia="ru-RU"/>
        </w:rPr>
        <w:t>«</w:t>
      </w:r>
      <w:r w:rsidRPr="009762B0">
        <w:rPr>
          <w:rFonts w:ascii="Times New Roman" w:eastAsia="Times New Roman" w:hAnsi="Times New Roman" w:cs="Calibri"/>
          <w:sz w:val="28"/>
          <w:szCs w:val="28"/>
          <w:lang w:eastAsia="ru-RU"/>
        </w:rPr>
        <w:t>Об утверждении административного регламента по предоставлению муниципальной услуги «</w:t>
      </w:r>
      <w:r w:rsidRPr="008D42AD">
        <w:rPr>
          <w:rFonts w:ascii="Times New Roman" w:eastAsia="Calibri" w:hAnsi="Times New Roman" w:cs="Times New Roman"/>
          <w:sz w:val="28"/>
          <w:szCs w:val="28"/>
        </w:rPr>
        <w:t xml:space="preserve">Предоставление земельного участка, </w:t>
      </w:r>
      <w:r w:rsidRPr="008D42AD">
        <w:rPr>
          <w:rFonts w:ascii="Times New Roman" w:eastAsia="Calibri" w:hAnsi="Times New Roman" w:cs="Times New Roman"/>
          <w:iCs/>
          <w:color w:val="000000"/>
          <w:sz w:val="28"/>
          <w:szCs w:val="28"/>
        </w:rPr>
        <w:t>находящегося в муниципальной собственности или государственная собственность на который не разграничена,</w:t>
      </w:r>
      <w:r w:rsidRPr="008D42AD">
        <w:rPr>
          <w:rFonts w:ascii="Times New Roman" w:eastAsia="Calibri" w:hAnsi="Times New Roman" w:cs="Times New Roman"/>
          <w:sz w:val="28"/>
          <w:szCs w:val="28"/>
        </w:rPr>
        <w:t xml:space="preserve"> в постоянное (бессрочное) пользование</w:t>
      </w:r>
      <w:r w:rsidRPr="009762B0">
        <w:rPr>
          <w:rFonts w:ascii="Times New Roman" w:eastAsia="Times New Roman" w:hAnsi="Times New Roman" w:cs="Times New Roman"/>
          <w:sz w:val="28"/>
          <w:szCs w:val="28"/>
          <w:lang w:eastAsia="ru-RU"/>
        </w:rPr>
        <w:t>» (далее – Проект) подготовлен комитетом имущественных и земельных отношений администрации Шпаковского муниципального района Ставропольского края (далее - Комитет) в целях реализации ст. 13</w:t>
      </w:r>
      <w:proofErr w:type="gramEnd"/>
      <w:r w:rsidRPr="009762B0">
        <w:rPr>
          <w:rFonts w:ascii="Times New Roman" w:eastAsia="Times New Roman" w:hAnsi="Times New Roman" w:cs="Times New Roman"/>
          <w:sz w:val="28"/>
          <w:szCs w:val="28"/>
          <w:lang w:eastAsia="ru-RU"/>
        </w:rPr>
        <w:t xml:space="preserve"> </w:t>
      </w:r>
      <w:proofErr w:type="gramStart"/>
      <w:r w:rsidRPr="009762B0">
        <w:rPr>
          <w:rFonts w:ascii="Times New Roman" w:eastAsia="Times New Roman" w:hAnsi="Times New Roman" w:cs="Times New Roman"/>
          <w:sz w:val="28"/>
          <w:szCs w:val="28"/>
          <w:lang w:eastAsia="ru-RU"/>
        </w:rPr>
        <w:t xml:space="preserve">Федерального закона </w:t>
      </w:r>
      <w:r w:rsidRPr="009762B0">
        <w:rPr>
          <w:rFonts w:ascii="Times New Roman" w:eastAsia="Calibri" w:hAnsi="Times New Roman" w:cs="Times New Roman"/>
          <w:sz w:val="28"/>
          <w:szCs w:val="28"/>
          <w:lang w:eastAsia="ru-RU"/>
        </w:rPr>
        <w:t xml:space="preserve">от 27 июля 2010 года </w:t>
      </w:r>
      <w:hyperlink r:id="rId29" w:history="1">
        <w:r w:rsidRPr="009762B0">
          <w:rPr>
            <w:rFonts w:ascii="Times New Roman" w:eastAsia="Calibri" w:hAnsi="Times New Roman" w:cs="Times New Roman"/>
            <w:sz w:val="28"/>
            <w:szCs w:val="28"/>
            <w:u w:val="single"/>
            <w:lang w:eastAsia="ru-RU"/>
          </w:rPr>
          <w:t>№ 210-ФЗ</w:t>
        </w:r>
      </w:hyperlink>
      <w:r w:rsidRPr="009762B0">
        <w:rPr>
          <w:rFonts w:ascii="Times New Roman" w:eastAsia="Calibri" w:hAnsi="Times New Roman" w:cs="Times New Roman"/>
          <w:sz w:val="28"/>
          <w:szCs w:val="28"/>
          <w:lang w:eastAsia="ru-RU"/>
        </w:rPr>
        <w:t xml:space="preserve"> «Об организации предоставления государственных и муниципальных услуг», </w:t>
      </w:r>
      <w:hyperlink r:id="rId30" w:history="1">
        <w:r w:rsidRPr="009762B0">
          <w:rPr>
            <w:rFonts w:ascii="Times New Roman" w:eastAsia="Times New Roman" w:hAnsi="Times New Roman" w:cs="Times New Roman"/>
            <w:color w:val="0000FF"/>
            <w:sz w:val="28"/>
            <w:szCs w:val="28"/>
            <w:u w:val="single"/>
            <w:lang w:eastAsia="ru-RU"/>
          </w:rPr>
          <w:t>Конституцией</w:t>
        </w:r>
      </w:hyperlink>
      <w:r w:rsidRPr="009762B0">
        <w:rPr>
          <w:rFonts w:ascii="Times New Roman" w:eastAsia="Times New Roman" w:hAnsi="Times New Roman" w:cs="Times New Roman"/>
          <w:sz w:val="28"/>
          <w:szCs w:val="28"/>
          <w:lang w:eastAsia="ru-RU"/>
        </w:rPr>
        <w:t xml:space="preserve"> Российской Федерации, Земельным </w:t>
      </w:r>
      <w:hyperlink r:id="rId31" w:history="1">
        <w:r w:rsidRPr="009762B0">
          <w:rPr>
            <w:rFonts w:ascii="Times New Roman" w:eastAsia="Times New Roman" w:hAnsi="Times New Roman" w:cs="Times New Roman"/>
            <w:color w:val="0000FF"/>
            <w:sz w:val="28"/>
            <w:szCs w:val="28"/>
            <w:u w:val="single"/>
            <w:lang w:eastAsia="ru-RU"/>
          </w:rPr>
          <w:t>кодексом</w:t>
        </w:r>
      </w:hyperlink>
      <w:r w:rsidRPr="009762B0">
        <w:rPr>
          <w:rFonts w:ascii="Times New Roman" w:eastAsia="Times New Roman" w:hAnsi="Times New Roman" w:cs="Times New Roman"/>
          <w:sz w:val="28"/>
          <w:szCs w:val="28"/>
          <w:lang w:eastAsia="ru-RU"/>
        </w:rPr>
        <w:t xml:space="preserve"> Российской Федерации, Градостроительным кодексом Российской Федеральным </w:t>
      </w:r>
      <w:hyperlink r:id="rId32" w:history="1">
        <w:r w:rsidRPr="009762B0">
          <w:rPr>
            <w:rFonts w:ascii="Times New Roman" w:eastAsia="Times New Roman" w:hAnsi="Times New Roman" w:cs="Times New Roman"/>
            <w:color w:val="0000FF"/>
            <w:sz w:val="28"/>
            <w:szCs w:val="28"/>
            <w:u w:val="single"/>
            <w:lang w:eastAsia="ru-RU"/>
          </w:rPr>
          <w:t>законом</w:t>
        </w:r>
      </w:hyperlink>
      <w:r w:rsidRPr="009762B0">
        <w:rPr>
          <w:rFonts w:ascii="Times New Roman" w:eastAsia="Times New Roman" w:hAnsi="Times New Roman" w:cs="Times New Roman"/>
          <w:sz w:val="28"/>
          <w:szCs w:val="28"/>
          <w:lang w:eastAsia="ru-RU"/>
        </w:rPr>
        <w:t xml:space="preserve"> от 24 июля 2007 года № 221-ФЗ «О государственном кадастре недвижимости», Федеральным </w:t>
      </w:r>
      <w:hyperlink r:id="rId33" w:history="1">
        <w:r w:rsidRPr="009762B0">
          <w:rPr>
            <w:rFonts w:ascii="Times New Roman" w:eastAsia="Times New Roman" w:hAnsi="Times New Roman" w:cs="Times New Roman"/>
            <w:color w:val="0000FF"/>
            <w:sz w:val="28"/>
            <w:szCs w:val="28"/>
            <w:u w:val="single"/>
            <w:lang w:eastAsia="ru-RU"/>
          </w:rPr>
          <w:t>законом</w:t>
        </w:r>
      </w:hyperlink>
      <w:r w:rsidRPr="009762B0">
        <w:rPr>
          <w:rFonts w:ascii="Times New Roman" w:eastAsia="Times New Roman" w:hAnsi="Times New Roman" w:cs="Times New Roman"/>
          <w:sz w:val="28"/>
          <w:szCs w:val="28"/>
          <w:lang w:eastAsia="ru-RU"/>
        </w:rPr>
        <w:t xml:space="preserve"> от 25 октября 2001 года № 137-ФЗ «О введении в действие Земельного кодекса Российской Федерации», Федеральным </w:t>
      </w:r>
      <w:hyperlink r:id="rId34" w:history="1">
        <w:r w:rsidRPr="009762B0">
          <w:rPr>
            <w:rFonts w:ascii="Times New Roman" w:eastAsia="Times New Roman" w:hAnsi="Times New Roman" w:cs="Times New Roman"/>
            <w:color w:val="0000FF"/>
            <w:sz w:val="28"/>
            <w:szCs w:val="28"/>
            <w:u w:val="single"/>
            <w:lang w:eastAsia="ru-RU"/>
          </w:rPr>
          <w:t>законом</w:t>
        </w:r>
      </w:hyperlink>
      <w:r w:rsidRPr="009762B0">
        <w:rPr>
          <w:rFonts w:ascii="Times New Roman" w:eastAsia="Times New Roman" w:hAnsi="Times New Roman" w:cs="Times New Roman"/>
          <w:sz w:val="28"/>
          <w:szCs w:val="28"/>
          <w:lang w:eastAsia="ru-RU"/>
        </w:rPr>
        <w:t xml:space="preserve"> от 24 июля 2002 года</w:t>
      </w:r>
      <w:proofErr w:type="gramEnd"/>
      <w:r w:rsidRPr="009762B0">
        <w:rPr>
          <w:rFonts w:ascii="Times New Roman" w:eastAsia="Times New Roman" w:hAnsi="Times New Roman" w:cs="Times New Roman"/>
          <w:sz w:val="28"/>
          <w:szCs w:val="28"/>
          <w:lang w:eastAsia="ru-RU"/>
        </w:rPr>
        <w:t xml:space="preserve"> № </w:t>
      </w:r>
      <w:proofErr w:type="gramStart"/>
      <w:r w:rsidRPr="009762B0">
        <w:rPr>
          <w:rFonts w:ascii="Times New Roman" w:eastAsia="Times New Roman" w:hAnsi="Times New Roman" w:cs="Times New Roman"/>
          <w:sz w:val="28"/>
          <w:szCs w:val="28"/>
          <w:lang w:eastAsia="ru-RU"/>
        </w:rPr>
        <w:t xml:space="preserve">101-ФЗ «Об обороте земель сельскохозяйственного назначения», Федеральным </w:t>
      </w:r>
      <w:hyperlink r:id="rId35" w:history="1">
        <w:r w:rsidRPr="009762B0">
          <w:rPr>
            <w:rFonts w:ascii="Times New Roman" w:eastAsia="Times New Roman" w:hAnsi="Times New Roman" w:cs="Times New Roman"/>
            <w:color w:val="0000FF"/>
            <w:sz w:val="28"/>
            <w:szCs w:val="28"/>
            <w:u w:val="single"/>
            <w:lang w:eastAsia="ru-RU"/>
          </w:rPr>
          <w:t>законом</w:t>
        </w:r>
      </w:hyperlink>
      <w:r w:rsidRPr="009762B0">
        <w:rPr>
          <w:rFonts w:ascii="Times New Roman" w:eastAsia="Times New Roman" w:hAnsi="Times New Roman" w:cs="Times New Roman"/>
          <w:sz w:val="28"/>
          <w:szCs w:val="28"/>
          <w:lang w:eastAsia="ru-RU"/>
        </w:rPr>
        <w:t xml:space="preserve"> от 2 мая 2006 года № 59-ФЗ «О порядке рассмотрения обращений граждан Российской Федерации», Федеральным </w:t>
      </w:r>
      <w:hyperlink r:id="rId36" w:history="1">
        <w:r w:rsidRPr="009762B0">
          <w:rPr>
            <w:rFonts w:ascii="Times New Roman" w:eastAsia="Times New Roman" w:hAnsi="Times New Roman" w:cs="Times New Roman"/>
            <w:color w:val="0000FF"/>
            <w:sz w:val="28"/>
            <w:szCs w:val="28"/>
            <w:u w:val="single"/>
            <w:lang w:eastAsia="ru-RU"/>
          </w:rPr>
          <w:t>законом</w:t>
        </w:r>
      </w:hyperlink>
      <w:r w:rsidRPr="009762B0">
        <w:rPr>
          <w:rFonts w:ascii="Times New Roman" w:eastAsia="Times New Roman" w:hAnsi="Times New Roman" w:cs="Times New Roman"/>
          <w:sz w:val="28"/>
          <w:szCs w:val="28"/>
          <w:lang w:eastAsia="ru-RU"/>
        </w:rPr>
        <w:t xml:space="preserve"> от 27 июля 2010 года N 210-ФЗ «Об организации предоставления государственных и муниципальных услуг», Федеральным </w:t>
      </w:r>
      <w:hyperlink r:id="rId37" w:history="1">
        <w:r w:rsidRPr="009762B0">
          <w:rPr>
            <w:rFonts w:ascii="Times New Roman" w:eastAsia="Times New Roman" w:hAnsi="Times New Roman" w:cs="Times New Roman"/>
            <w:color w:val="0000FF"/>
            <w:sz w:val="28"/>
            <w:szCs w:val="28"/>
            <w:u w:val="single"/>
            <w:lang w:eastAsia="ru-RU"/>
          </w:rPr>
          <w:t>законом</w:t>
        </w:r>
      </w:hyperlink>
      <w:r w:rsidRPr="009762B0">
        <w:rPr>
          <w:rFonts w:ascii="Times New Roman" w:eastAsia="Times New Roman" w:hAnsi="Times New Roman" w:cs="Times New Roman"/>
          <w:sz w:val="28"/>
          <w:szCs w:val="28"/>
          <w:lang w:eastAsia="ru-RU"/>
        </w:rPr>
        <w:t xml:space="preserve"> от 6 апреля 2011 года № 63-ФЗ «Об электронной подписи», </w:t>
      </w:r>
      <w:hyperlink r:id="rId38" w:history="1">
        <w:r w:rsidRPr="009762B0">
          <w:rPr>
            <w:rFonts w:ascii="Times New Roman" w:eastAsia="Times New Roman" w:hAnsi="Times New Roman" w:cs="Times New Roman"/>
            <w:color w:val="0000FF"/>
            <w:sz w:val="28"/>
            <w:szCs w:val="28"/>
            <w:u w:val="single"/>
            <w:lang w:eastAsia="ru-RU"/>
          </w:rPr>
          <w:t>постановлением</w:t>
        </w:r>
      </w:hyperlink>
      <w:r w:rsidRPr="009762B0">
        <w:rPr>
          <w:rFonts w:ascii="Times New Roman" w:eastAsia="Times New Roman" w:hAnsi="Times New Roman" w:cs="Times New Roman"/>
          <w:sz w:val="28"/>
          <w:szCs w:val="28"/>
          <w:lang w:eastAsia="ru-RU"/>
        </w:rPr>
        <w:t xml:space="preserve"> Правительства Российской Федерации от 7 июля 2011 года № 553 «О порядке</w:t>
      </w:r>
      <w:proofErr w:type="gramEnd"/>
      <w:r w:rsidRPr="009762B0">
        <w:rPr>
          <w:rFonts w:ascii="Times New Roman" w:eastAsia="Times New Roman" w:hAnsi="Times New Roman" w:cs="Times New Roman"/>
          <w:sz w:val="28"/>
          <w:szCs w:val="28"/>
          <w:lang w:eastAsia="ru-RU"/>
        </w:rPr>
        <w:t xml:space="preserve"> </w:t>
      </w:r>
      <w:proofErr w:type="gramStart"/>
      <w:r w:rsidRPr="009762B0">
        <w:rPr>
          <w:rFonts w:ascii="Times New Roman" w:eastAsia="Times New Roman" w:hAnsi="Times New Roman" w:cs="Times New Roman"/>
          <w:sz w:val="28"/>
          <w:szCs w:val="28"/>
          <w:lang w:eastAsia="ru-RU"/>
        </w:rPr>
        <w:t xml:space="preserve">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39" w:history="1">
        <w:r w:rsidRPr="009762B0">
          <w:rPr>
            <w:rFonts w:ascii="Times New Roman" w:eastAsia="Times New Roman" w:hAnsi="Times New Roman" w:cs="Times New Roman"/>
            <w:color w:val="0000FF"/>
            <w:sz w:val="28"/>
            <w:szCs w:val="28"/>
            <w:u w:val="single"/>
            <w:lang w:eastAsia="ar-SA"/>
          </w:rPr>
          <w:t>постановлением</w:t>
        </w:r>
      </w:hyperlink>
      <w:r w:rsidRPr="009762B0">
        <w:rPr>
          <w:rFonts w:ascii="Times New Roman" w:eastAsia="Times New Roman" w:hAnsi="Times New Roman" w:cs="Times New Roman"/>
          <w:sz w:val="28"/>
          <w:szCs w:val="28"/>
          <w:lang w:eastAsia="ar-SA"/>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Pr="009762B0">
        <w:rPr>
          <w:rFonts w:ascii="Calibri" w:eastAsia="Times New Roman" w:hAnsi="Calibri" w:cs="Calibri"/>
          <w:szCs w:val="20"/>
          <w:lang w:eastAsia="ru-RU"/>
        </w:rPr>
        <w:t xml:space="preserve"> </w:t>
      </w:r>
      <w:r w:rsidRPr="009762B0">
        <w:rPr>
          <w:rFonts w:ascii="Times New Roman" w:eastAsia="Times New Roman" w:hAnsi="Times New Roman" w:cs="Times New Roman"/>
          <w:sz w:val="28"/>
          <w:szCs w:val="28"/>
          <w:lang w:eastAsia="ar-SA"/>
        </w:rPr>
        <w:t>приказом</w:t>
      </w:r>
      <w:proofErr w:type="gramEnd"/>
      <w:r w:rsidRPr="009762B0">
        <w:rPr>
          <w:rFonts w:ascii="Times New Roman" w:eastAsia="Times New Roman" w:hAnsi="Times New Roman" w:cs="Times New Roman"/>
          <w:sz w:val="28"/>
          <w:szCs w:val="28"/>
          <w:lang w:eastAsia="ar-SA"/>
        </w:rPr>
        <w:t xml:space="preserve">  Минэкономразвития России от 01.09.2014 № 540 «Об утверждении классификатора видов разрешенного использования земельных участков» (первоначальный текст документа опубликован в издании «Российская газета», № 217, 24.09.2014); </w:t>
      </w:r>
      <w:proofErr w:type="gramStart"/>
      <w:r w:rsidRPr="009762B0">
        <w:rPr>
          <w:rFonts w:ascii="Times New Roman" w:eastAsia="Times New Roman" w:hAnsi="Times New Roman" w:cs="Times New Roman"/>
          <w:sz w:val="28"/>
          <w:szCs w:val="28"/>
          <w:lang w:eastAsia="ar-SA"/>
        </w:rPr>
        <w:t xml:space="preserve">Приказом Минэкономразвития России от 13.10.2016 № 658 от 27.11.2014 № 762 «Об </w:t>
      </w:r>
      <w:r w:rsidRPr="009762B0">
        <w:rPr>
          <w:rFonts w:ascii="Times New Roman" w:eastAsia="Times New Roman" w:hAnsi="Times New Roman" w:cs="Times New Roman"/>
          <w:sz w:val="28"/>
          <w:szCs w:val="28"/>
          <w:lang w:eastAsia="ar-SA"/>
        </w:rPr>
        <w:lastRenderedPageBreak/>
        <w:t>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sidRPr="009762B0">
        <w:rPr>
          <w:rFonts w:ascii="Times New Roman" w:eastAsia="Times New Roman" w:hAnsi="Times New Roman" w:cs="Times New Roman"/>
          <w:sz w:val="28"/>
          <w:szCs w:val="28"/>
          <w:lang w:eastAsia="ar-SA"/>
        </w:rPr>
        <w:t xml:space="preserve"> </w:t>
      </w:r>
      <w:proofErr w:type="gramStart"/>
      <w:r w:rsidRPr="009762B0">
        <w:rPr>
          <w:rFonts w:ascii="Times New Roman" w:eastAsia="Times New Roman" w:hAnsi="Times New Roman" w:cs="Times New Roman"/>
          <w:sz w:val="28"/>
          <w:szCs w:val="28"/>
          <w:lang w:eastAsia="ar-SA"/>
        </w:rPr>
        <w:t xml:space="preserve">или земельных участков на кадастровом плане территории, подготовка которой осуществляется в форме документа на бумажном носителе» </w:t>
      </w:r>
      <w:hyperlink r:id="rId40" w:history="1">
        <w:r w:rsidRPr="009762B0">
          <w:rPr>
            <w:rFonts w:ascii="Times New Roman" w:eastAsia="Times New Roman" w:hAnsi="Times New Roman" w:cs="Times New Roman"/>
            <w:color w:val="0000FF"/>
            <w:sz w:val="28"/>
            <w:szCs w:val="28"/>
            <w:u w:val="single"/>
            <w:lang w:eastAsia="ru-RU"/>
          </w:rPr>
          <w:t>Законом</w:t>
        </w:r>
      </w:hyperlink>
      <w:r w:rsidRPr="009762B0">
        <w:rPr>
          <w:rFonts w:ascii="Times New Roman" w:eastAsia="Times New Roman" w:hAnsi="Times New Roman" w:cs="Times New Roman"/>
          <w:sz w:val="28"/>
          <w:szCs w:val="28"/>
          <w:lang w:eastAsia="ru-RU"/>
        </w:rPr>
        <w:t xml:space="preserve"> Ставропольского края от 09 апреля 2015 года № 36-кз «О некоторых вопросах регулирования земельных отношений, постановления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 функций».</w:t>
      </w:r>
      <w:proofErr w:type="gramEnd"/>
    </w:p>
    <w:p w:rsidR="00CF388F" w:rsidRPr="009762B0" w:rsidRDefault="00CF388F" w:rsidP="00CF388F">
      <w:pPr>
        <w:autoSpaceDN w:val="0"/>
        <w:spacing w:after="0" w:line="240" w:lineRule="auto"/>
        <w:ind w:firstLine="540"/>
        <w:jc w:val="both"/>
        <w:rPr>
          <w:rFonts w:ascii="Times New Roman" w:eastAsia="Times New Roman" w:hAnsi="Times New Roman" w:cs="Times New Roman"/>
          <w:sz w:val="28"/>
          <w:szCs w:val="28"/>
          <w:lang w:eastAsia="ar-SA"/>
        </w:rPr>
      </w:pPr>
      <w:r w:rsidRPr="009762B0">
        <w:rPr>
          <w:rFonts w:ascii="Times New Roman" w:eastAsia="Calibri" w:hAnsi="Times New Roman" w:cs="Times New Roman"/>
          <w:sz w:val="28"/>
          <w:szCs w:val="28"/>
        </w:rPr>
        <w:t>Данный Проект разработан с целью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Регламент определяет сроки и последовательность действий (административных процедур) при предоставлении муниципальной услуги «</w:t>
      </w:r>
      <w:r w:rsidRPr="008D42AD">
        <w:rPr>
          <w:rFonts w:ascii="Times New Roman" w:eastAsia="Calibri" w:hAnsi="Times New Roman" w:cs="Times New Roman"/>
          <w:sz w:val="28"/>
          <w:szCs w:val="28"/>
        </w:rPr>
        <w:t xml:space="preserve">Предоставление земельного участка, </w:t>
      </w:r>
      <w:r w:rsidRPr="008D42AD">
        <w:rPr>
          <w:rFonts w:ascii="Times New Roman" w:eastAsia="Calibri" w:hAnsi="Times New Roman" w:cs="Times New Roman"/>
          <w:iCs/>
          <w:color w:val="000000"/>
          <w:sz w:val="28"/>
          <w:szCs w:val="28"/>
        </w:rPr>
        <w:t>находящегося в муниципальной собственности или государственная собственность на который не разграничена,</w:t>
      </w:r>
      <w:r w:rsidRPr="008D42AD">
        <w:rPr>
          <w:rFonts w:ascii="Times New Roman" w:eastAsia="Calibri" w:hAnsi="Times New Roman" w:cs="Times New Roman"/>
          <w:sz w:val="28"/>
          <w:szCs w:val="28"/>
        </w:rPr>
        <w:t xml:space="preserve"> в постоянное (бессрочное) пользование</w:t>
      </w:r>
      <w:r w:rsidRPr="009762B0">
        <w:rPr>
          <w:rFonts w:ascii="Times New Roman" w:eastAsia="Calibri" w:hAnsi="Times New Roman" w:cs="Times New Roman"/>
          <w:sz w:val="28"/>
          <w:szCs w:val="28"/>
        </w:rPr>
        <w:t>»</w:t>
      </w:r>
      <w:r w:rsidRPr="009762B0">
        <w:rPr>
          <w:rFonts w:ascii="Times New Roman" w:eastAsia="Times New Roman" w:hAnsi="Times New Roman" w:cs="Times New Roman"/>
          <w:sz w:val="28"/>
          <w:szCs w:val="28"/>
          <w:lang w:eastAsia="ar-SA"/>
        </w:rPr>
        <w:t>.</w:t>
      </w:r>
    </w:p>
    <w:p w:rsidR="00CF388F" w:rsidRPr="009762B0" w:rsidRDefault="00CF388F" w:rsidP="00CF388F">
      <w:pPr>
        <w:autoSpaceDN w:val="0"/>
        <w:spacing w:after="0" w:line="240" w:lineRule="auto"/>
        <w:ind w:firstLine="540"/>
        <w:jc w:val="both"/>
        <w:rPr>
          <w:rFonts w:ascii="Times New Roman" w:eastAsia="Times New Roman" w:hAnsi="Times New Roman" w:cs="Times New Roman"/>
          <w:sz w:val="28"/>
          <w:szCs w:val="28"/>
          <w:lang w:eastAsia="ar-SA"/>
        </w:rPr>
      </w:pPr>
      <w:r w:rsidRPr="009762B0">
        <w:rPr>
          <w:rFonts w:ascii="Times New Roman" w:eastAsia="Times New Roman" w:hAnsi="Times New Roman" w:cs="Times New Roman"/>
          <w:sz w:val="28"/>
          <w:szCs w:val="28"/>
          <w:lang w:eastAsia="ar-SA"/>
        </w:rPr>
        <w:t>Проект соответствует Конституции Российской Федерации, федеральным законам, законам Ставропольского края, Уставу Шпаковского муниципального района и иным нормативно правовым актам Ставропольского края и Шпаковского муниципального района.</w:t>
      </w:r>
    </w:p>
    <w:p w:rsidR="00CF388F" w:rsidRPr="009762B0" w:rsidRDefault="00CF388F" w:rsidP="00CF388F">
      <w:pPr>
        <w:autoSpaceDN w:val="0"/>
        <w:spacing w:after="0" w:line="240" w:lineRule="auto"/>
        <w:ind w:firstLine="540"/>
        <w:jc w:val="both"/>
        <w:rPr>
          <w:rFonts w:ascii="Times New Roman" w:eastAsia="Times New Roman" w:hAnsi="Times New Roman" w:cs="Times New Roman"/>
          <w:sz w:val="28"/>
          <w:szCs w:val="28"/>
          <w:lang w:eastAsia="ar-SA"/>
        </w:rPr>
      </w:pPr>
      <w:r w:rsidRPr="009762B0">
        <w:rPr>
          <w:rFonts w:ascii="Times New Roman" w:eastAsia="Times New Roman" w:hAnsi="Times New Roman" w:cs="Times New Roman"/>
          <w:sz w:val="28"/>
          <w:szCs w:val="28"/>
          <w:lang w:eastAsia="ar-SA"/>
        </w:rPr>
        <w:t>Утверждение регламента не повлечет дополнительных расходов бюджета Шпаковского муниципального района Ставропольского края.</w:t>
      </w:r>
    </w:p>
    <w:p w:rsidR="00CF388F" w:rsidRPr="009762B0" w:rsidRDefault="00CF388F" w:rsidP="00CF388F">
      <w:pPr>
        <w:autoSpaceDN w:val="0"/>
        <w:spacing w:after="0" w:line="240" w:lineRule="auto"/>
        <w:jc w:val="both"/>
        <w:rPr>
          <w:rFonts w:ascii="Times New Roman" w:eastAsia="Times New Roman" w:hAnsi="Times New Roman" w:cs="Times New Roman"/>
          <w:sz w:val="28"/>
          <w:szCs w:val="28"/>
          <w:lang w:eastAsia="ar-SA"/>
        </w:rPr>
      </w:pPr>
    </w:p>
    <w:p w:rsidR="00CF388F" w:rsidRPr="009762B0" w:rsidRDefault="00CF388F" w:rsidP="00CF388F">
      <w:pPr>
        <w:autoSpaceDN w:val="0"/>
        <w:spacing w:after="0" w:line="240" w:lineRule="auto"/>
        <w:jc w:val="both"/>
        <w:rPr>
          <w:rFonts w:ascii="Times New Roman" w:eastAsia="Times New Roman" w:hAnsi="Times New Roman" w:cs="Times New Roman"/>
          <w:sz w:val="28"/>
          <w:szCs w:val="28"/>
          <w:lang w:eastAsia="ar-SA"/>
        </w:rPr>
      </w:pPr>
    </w:p>
    <w:p w:rsidR="00CF388F" w:rsidRPr="009762B0" w:rsidRDefault="00CF388F" w:rsidP="00CF388F">
      <w:pPr>
        <w:autoSpaceDN w:val="0"/>
        <w:spacing w:after="0" w:line="240" w:lineRule="auto"/>
        <w:jc w:val="both"/>
        <w:rPr>
          <w:rFonts w:ascii="Times New Roman" w:eastAsia="Times New Roman" w:hAnsi="Times New Roman" w:cs="Times New Roman"/>
          <w:sz w:val="28"/>
          <w:szCs w:val="28"/>
          <w:lang w:eastAsia="ar-SA"/>
        </w:rPr>
      </w:pPr>
    </w:p>
    <w:p w:rsidR="00CF388F" w:rsidRPr="009762B0" w:rsidRDefault="00CF388F" w:rsidP="00CF388F">
      <w:pPr>
        <w:autoSpaceDN w:val="0"/>
        <w:spacing w:after="0" w:line="240" w:lineRule="exact"/>
        <w:jc w:val="both"/>
        <w:rPr>
          <w:rFonts w:ascii="Times New Roman" w:eastAsia="Times New Roman" w:hAnsi="Times New Roman" w:cs="Times New Roman"/>
          <w:sz w:val="28"/>
          <w:szCs w:val="28"/>
          <w:lang w:eastAsia="zh-CN"/>
        </w:rPr>
      </w:pPr>
      <w:proofErr w:type="gramStart"/>
      <w:r w:rsidRPr="009762B0">
        <w:rPr>
          <w:rFonts w:ascii="Times New Roman" w:eastAsia="Times New Roman" w:hAnsi="Times New Roman" w:cs="Times New Roman"/>
          <w:sz w:val="28"/>
          <w:szCs w:val="28"/>
          <w:lang w:eastAsia="zh-CN"/>
        </w:rPr>
        <w:t>Исполняющий</w:t>
      </w:r>
      <w:proofErr w:type="gramEnd"/>
      <w:r w:rsidRPr="009762B0">
        <w:rPr>
          <w:rFonts w:ascii="Times New Roman" w:eastAsia="Times New Roman" w:hAnsi="Times New Roman" w:cs="Times New Roman"/>
          <w:sz w:val="28"/>
          <w:szCs w:val="28"/>
          <w:lang w:eastAsia="zh-CN"/>
        </w:rPr>
        <w:t xml:space="preserve"> обязанности</w:t>
      </w:r>
    </w:p>
    <w:p w:rsidR="00CF388F" w:rsidRPr="009762B0" w:rsidRDefault="00CF388F" w:rsidP="00CF388F">
      <w:pPr>
        <w:autoSpaceDN w:val="0"/>
        <w:spacing w:after="0" w:line="240" w:lineRule="exact"/>
        <w:jc w:val="both"/>
        <w:rPr>
          <w:rFonts w:ascii="Times New Roman" w:eastAsia="Times New Roman" w:hAnsi="Times New Roman" w:cs="Times New Roman"/>
          <w:sz w:val="28"/>
          <w:szCs w:val="28"/>
          <w:lang w:eastAsia="zh-CN"/>
        </w:rPr>
      </w:pPr>
      <w:r w:rsidRPr="009762B0">
        <w:rPr>
          <w:rFonts w:ascii="Times New Roman" w:eastAsia="Times New Roman" w:hAnsi="Times New Roman" w:cs="Times New Roman"/>
          <w:sz w:val="28"/>
          <w:szCs w:val="28"/>
          <w:lang w:eastAsia="zh-CN"/>
        </w:rPr>
        <w:t xml:space="preserve">председателя комитета </w:t>
      </w:r>
    </w:p>
    <w:p w:rsidR="00CF388F" w:rsidRPr="009762B0" w:rsidRDefault="00CF388F" w:rsidP="00CF388F">
      <w:pPr>
        <w:autoSpaceDN w:val="0"/>
        <w:spacing w:after="0" w:line="240" w:lineRule="exact"/>
        <w:jc w:val="both"/>
        <w:rPr>
          <w:rFonts w:ascii="Times New Roman" w:eastAsia="Times New Roman" w:hAnsi="Times New Roman" w:cs="Times New Roman"/>
          <w:sz w:val="28"/>
          <w:szCs w:val="28"/>
          <w:lang w:eastAsia="zh-CN"/>
        </w:rPr>
      </w:pPr>
      <w:r w:rsidRPr="009762B0">
        <w:rPr>
          <w:rFonts w:ascii="Times New Roman" w:eastAsia="Times New Roman" w:hAnsi="Times New Roman" w:cs="Times New Roman"/>
          <w:sz w:val="28"/>
          <w:szCs w:val="28"/>
          <w:lang w:eastAsia="zh-CN"/>
        </w:rPr>
        <w:t xml:space="preserve">имущественных и земельных отношений </w:t>
      </w:r>
    </w:p>
    <w:p w:rsidR="00CF388F" w:rsidRPr="009762B0" w:rsidRDefault="00CF388F" w:rsidP="00CF388F">
      <w:pPr>
        <w:autoSpaceDN w:val="0"/>
        <w:spacing w:after="0" w:line="240" w:lineRule="exact"/>
        <w:jc w:val="both"/>
        <w:rPr>
          <w:rFonts w:ascii="Times New Roman" w:eastAsia="Times New Roman" w:hAnsi="Times New Roman" w:cs="Times New Roman"/>
          <w:sz w:val="28"/>
          <w:szCs w:val="28"/>
          <w:lang w:eastAsia="zh-CN"/>
        </w:rPr>
      </w:pPr>
      <w:r w:rsidRPr="009762B0">
        <w:rPr>
          <w:rFonts w:ascii="Times New Roman" w:eastAsia="Times New Roman" w:hAnsi="Times New Roman" w:cs="Times New Roman"/>
          <w:sz w:val="28"/>
          <w:szCs w:val="28"/>
          <w:lang w:eastAsia="zh-CN"/>
        </w:rPr>
        <w:t xml:space="preserve">администрации Шпаковского муниципального </w:t>
      </w:r>
    </w:p>
    <w:p w:rsidR="00CF388F" w:rsidRPr="009762B0" w:rsidRDefault="00CF388F" w:rsidP="00CF388F">
      <w:pPr>
        <w:autoSpaceDN w:val="0"/>
        <w:spacing w:after="0" w:line="240" w:lineRule="exact"/>
        <w:jc w:val="both"/>
        <w:rPr>
          <w:rFonts w:ascii="Times New Roman" w:eastAsia="Times New Roman" w:hAnsi="Times New Roman" w:cs="Times New Roman"/>
          <w:sz w:val="28"/>
          <w:szCs w:val="28"/>
          <w:lang w:eastAsia="zh-CN"/>
        </w:rPr>
      </w:pPr>
      <w:r w:rsidRPr="009762B0">
        <w:rPr>
          <w:rFonts w:ascii="Times New Roman" w:eastAsia="Times New Roman" w:hAnsi="Times New Roman" w:cs="Times New Roman"/>
          <w:sz w:val="28"/>
          <w:szCs w:val="28"/>
          <w:lang w:eastAsia="zh-CN"/>
        </w:rPr>
        <w:t xml:space="preserve">района Ставропольского края                                              И.В. </w:t>
      </w:r>
      <w:proofErr w:type="spellStart"/>
      <w:r w:rsidRPr="009762B0">
        <w:rPr>
          <w:rFonts w:ascii="Times New Roman" w:eastAsia="Times New Roman" w:hAnsi="Times New Roman" w:cs="Times New Roman"/>
          <w:sz w:val="28"/>
          <w:szCs w:val="28"/>
          <w:lang w:eastAsia="zh-CN"/>
        </w:rPr>
        <w:t>Сошникова</w:t>
      </w:r>
      <w:proofErr w:type="spellEnd"/>
      <w:r w:rsidRPr="009762B0">
        <w:rPr>
          <w:rFonts w:ascii="Times New Roman" w:eastAsia="Times New Roman" w:hAnsi="Times New Roman" w:cs="Times New Roman"/>
          <w:sz w:val="28"/>
          <w:szCs w:val="28"/>
          <w:lang w:eastAsia="zh-CN"/>
        </w:rPr>
        <w:t xml:space="preserve"> </w:t>
      </w:r>
    </w:p>
    <w:p w:rsidR="00CF388F" w:rsidRPr="009762B0" w:rsidRDefault="00CF388F" w:rsidP="00CF388F">
      <w:pPr>
        <w:autoSpaceDN w:val="0"/>
        <w:spacing w:after="0" w:line="240" w:lineRule="auto"/>
        <w:jc w:val="both"/>
        <w:rPr>
          <w:rFonts w:ascii="Times New Roman" w:eastAsia="Times New Roman" w:hAnsi="Times New Roman" w:cs="Times New Roman"/>
          <w:sz w:val="28"/>
          <w:szCs w:val="28"/>
          <w:lang w:eastAsia="ar-SA"/>
        </w:rPr>
      </w:pPr>
    </w:p>
    <w:p w:rsidR="00CF388F" w:rsidRPr="009762B0" w:rsidRDefault="00CF388F" w:rsidP="00CF388F">
      <w:pPr>
        <w:autoSpaceDE w:val="0"/>
        <w:autoSpaceDN w:val="0"/>
        <w:adjustRightInd w:val="0"/>
        <w:spacing w:after="0" w:line="240" w:lineRule="auto"/>
        <w:jc w:val="both"/>
        <w:rPr>
          <w:rFonts w:ascii="Courier New" w:eastAsia="Times New Roman" w:hAnsi="Courier New" w:cs="Courier New"/>
          <w:sz w:val="24"/>
          <w:szCs w:val="24"/>
          <w:lang w:eastAsia="ar-SA"/>
        </w:rPr>
      </w:pPr>
    </w:p>
    <w:p w:rsidR="00CF388F" w:rsidRPr="009762B0" w:rsidRDefault="00CF388F" w:rsidP="00CF388F">
      <w:pPr>
        <w:autoSpaceDE w:val="0"/>
        <w:autoSpaceDN w:val="0"/>
        <w:adjustRightInd w:val="0"/>
        <w:spacing w:after="0" w:line="240" w:lineRule="auto"/>
        <w:jc w:val="both"/>
        <w:rPr>
          <w:rFonts w:ascii="Courier New" w:eastAsia="Times New Roman" w:hAnsi="Courier New" w:cs="Courier New"/>
          <w:sz w:val="24"/>
          <w:szCs w:val="24"/>
          <w:lang w:eastAsia="ar-SA"/>
        </w:rPr>
      </w:pPr>
    </w:p>
    <w:p w:rsidR="00CF388F" w:rsidRPr="009762B0" w:rsidRDefault="00CF388F" w:rsidP="00CF388F">
      <w:pPr>
        <w:spacing w:after="0" w:line="240" w:lineRule="exact"/>
        <w:jc w:val="both"/>
        <w:rPr>
          <w:rFonts w:ascii="Times New Roman" w:eastAsia="Times New Roman" w:hAnsi="Times New Roman" w:cs="Times New Roman"/>
          <w:sz w:val="28"/>
          <w:szCs w:val="28"/>
          <w:lang w:eastAsia="ru-RU"/>
        </w:rPr>
      </w:pPr>
    </w:p>
    <w:p w:rsidR="00CF388F" w:rsidRPr="009762B0" w:rsidRDefault="00CF388F" w:rsidP="00CF388F">
      <w:pPr>
        <w:spacing w:after="0" w:line="240" w:lineRule="auto"/>
        <w:jc w:val="both"/>
        <w:rPr>
          <w:rFonts w:ascii="Times New Roman" w:eastAsia="Times New Roman" w:hAnsi="Times New Roman" w:cs="Times New Roman"/>
          <w:sz w:val="28"/>
          <w:szCs w:val="28"/>
          <w:lang w:eastAsia="ru-RU"/>
        </w:rPr>
      </w:pPr>
    </w:p>
    <w:p w:rsidR="00CF388F" w:rsidRPr="009762B0" w:rsidRDefault="00CF388F" w:rsidP="00CF388F"/>
    <w:p w:rsidR="00CF388F" w:rsidRDefault="00CF388F" w:rsidP="00CF388F"/>
    <w:p w:rsidR="008D42AD" w:rsidRPr="008D42AD" w:rsidRDefault="008D42AD" w:rsidP="008D42AD">
      <w:pPr>
        <w:autoSpaceDE w:val="0"/>
        <w:autoSpaceDN w:val="0"/>
        <w:adjustRightInd w:val="0"/>
        <w:spacing w:after="0" w:line="240" w:lineRule="exact"/>
        <w:ind w:firstLine="709"/>
        <w:jc w:val="both"/>
        <w:rPr>
          <w:rFonts w:ascii="Times New Roman" w:eastAsia="Times New Roman" w:hAnsi="Times New Roman" w:cs="Times New Roman"/>
          <w:sz w:val="28"/>
          <w:szCs w:val="28"/>
          <w:lang w:eastAsia="ru-RU"/>
        </w:rPr>
      </w:pPr>
    </w:p>
    <w:p w:rsidR="008D42AD" w:rsidRPr="008D42AD" w:rsidRDefault="008D42AD" w:rsidP="008D42AD">
      <w:pPr>
        <w:autoSpaceDE w:val="0"/>
        <w:autoSpaceDN w:val="0"/>
        <w:adjustRightInd w:val="0"/>
        <w:spacing w:after="0" w:line="240" w:lineRule="exact"/>
        <w:ind w:firstLine="709"/>
        <w:jc w:val="both"/>
        <w:rPr>
          <w:rFonts w:ascii="Times New Roman" w:eastAsia="Times New Roman" w:hAnsi="Times New Roman" w:cs="Times New Roman"/>
          <w:sz w:val="28"/>
          <w:szCs w:val="28"/>
          <w:lang w:eastAsia="ru-RU"/>
        </w:rPr>
      </w:pPr>
    </w:p>
    <w:p w:rsidR="008D42AD" w:rsidRPr="008D42AD" w:rsidRDefault="008D42AD" w:rsidP="008D42AD">
      <w:pPr>
        <w:autoSpaceDE w:val="0"/>
        <w:autoSpaceDN w:val="0"/>
        <w:adjustRightInd w:val="0"/>
        <w:spacing w:after="0" w:line="240" w:lineRule="exact"/>
        <w:ind w:firstLine="709"/>
        <w:jc w:val="both"/>
        <w:rPr>
          <w:rFonts w:ascii="Times New Roman" w:eastAsia="Times New Roman" w:hAnsi="Times New Roman" w:cs="Times New Roman"/>
          <w:sz w:val="28"/>
          <w:szCs w:val="28"/>
          <w:lang w:eastAsia="ru-RU"/>
        </w:rPr>
      </w:pPr>
      <w:bookmarkStart w:id="2" w:name="_GoBack"/>
      <w:bookmarkEnd w:id="2"/>
    </w:p>
    <w:sectPr w:rsidR="008D42AD" w:rsidRPr="008D42AD" w:rsidSect="00CF388F">
      <w:pgSz w:w="11906" w:h="16838"/>
      <w:pgMar w:top="1418" w:right="567" w:bottom="1134"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ET">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A7D"/>
    <w:multiLevelType w:val="hybridMultilevel"/>
    <w:tmpl w:val="998AE228"/>
    <w:lvl w:ilvl="0" w:tplc="7616B5D6">
      <w:start w:val="1"/>
      <w:numFmt w:val="decimal"/>
      <w:lvlText w:val="%1)"/>
      <w:lvlJc w:val="left"/>
      <w:pPr>
        <w:tabs>
          <w:tab w:val="num" w:pos="0"/>
        </w:tabs>
        <w:ind w:left="0" w:firstLine="567"/>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
    <w:nsid w:val="04BD7960"/>
    <w:multiLevelType w:val="hybridMultilevel"/>
    <w:tmpl w:val="7876BEF4"/>
    <w:lvl w:ilvl="0" w:tplc="D152C212">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83D3771"/>
    <w:multiLevelType w:val="hybridMultilevel"/>
    <w:tmpl w:val="2E001610"/>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56035"/>
    <w:multiLevelType w:val="hybridMultilevel"/>
    <w:tmpl w:val="C664803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9384826"/>
    <w:multiLevelType w:val="hybridMultilevel"/>
    <w:tmpl w:val="4DDC47E4"/>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4E0884"/>
    <w:multiLevelType w:val="hybridMultilevel"/>
    <w:tmpl w:val="DC2C3F84"/>
    <w:lvl w:ilvl="0" w:tplc="D152C212">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6">
    <w:nsid w:val="0EE7703E"/>
    <w:multiLevelType w:val="multilevel"/>
    <w:tmpl w:val="F0B04D46"/>
    <w:lvl w:ilvl="0">
      <w:start w:val="1"/>
      <w:numFmt w:val="bullet"/>
      <w:lvlText w:val=""/>
      <w:lvlJc w:val="left"/>
      <w:pPr>
        <w:tabs>
          <w:tab w:val="num" w:pos="0"/>
        </w:tabs>
        <w:ind w:left="0" w:firstLine="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6CA67E5"/>
    <w:multiLevelType w:val="hybridMultilevel"/>
    <w:tmpl w:val="F0B04D46"/>
    <w:lvl w:ilvl="0" w:tplc="1304EFAC">
      <w:start w:val="1"/>
      <w:numFmt w:val="bullet"/>
      <w:lvlText w:val=""/>
      <w:lvlJc w:val="left"/>
      <w:pPr>
        <w:tabs>
          <w:tab w:val="num" w:pos="0"/>
        </w:tabs>
        <w:ind w:left="0"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7B4F67"/>
    <w:multiLevelType w:val="hybridMultilevel"/>
    <w:tmpl w:val="CCC8C87E"/>
    <w:lvl w:ilvl="0" w:tplc="126287F4">
      <w:start w:val="5"/>
      <w:numFmt w:val="decimal"/>
      <w:lvlText w:val="%1."/>
      <w:lvlJc w:val="left"/>
      <w:pPr>
        <w:tabs>
          <w:tab w:val="num" w:pos="929"/>
        </w:tabs>
        <w:ind w:left="-868" w:firstLine="1152"/>
      </w:pPr>
      <w:rPr>
        <w:rFonts w:ascii="Times New Roman" w:hAnsi="Times New Roman" w:cs="Times New Roman" w:hint="default"/>
        <w:b w:val="0"/>
        <w:bCs w:val="0"/>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895530B"/>
    <w:multiLevelType w:val="hybridMultilevel"/>
    <w:tmpl w:val="06F6623C"/>
    <w:lvl w:ilvl="0" w:tplc="BAE0DAEC">
      <w:start w:val="1"/>
      <w:numFmt w:val="bullet"/>
      <w:lvlText w:val=""/>
      <w:lvlJc w:val="left"/>
      <w:pPr>
        <w:tabs>
          <w:tab w:val="num" w:pos="1004"/>
        </w:tabs>
        <w:ind w:left="862" w:firstLine="567"/>
      </w:pPr>
      <w:rPr>
        <w:rFonts w:ascii="Symbol" w:hAnsi="Symbol" w:cs="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9DA6A67"/>
    <w:multiLevelType w:val="hybridMultilevel"/>
    <w:tmpl w:val="5E48610E"/>
    <w:lvl w:ilvl="0" w:tplc="0A5A7338">
      <w:start w:val="6"/>
      <w:numFmt w:val="decimal"/>
      <w:lvlText w:val="%1."/>
      <w:lvlJc w:val="left"/>
      <w:pPr>
        <w:tabs>
          <w:tab w:val="num" w:pos="-731"/>
        </w:tabs>
        <w:ind w:left="709"/>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34F3C14"/>
    <w:multiLevelType w:val="hybridMultilevel"/>
    <w:tmpl w:val="07720B7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2C629E"/>
    <w:multiLevelType w:val="hybridMultilevel"/>
    <w:tmpl w:val="3ECC62F6"/>
    <w:lvl w:ilvl="0" w:tplc="BAE0DAEC">
      <w:start w:val="1"/>
      <w:numFmt w:val="bullet"/>
      <w:lvlText w:val=""/>
      <w:lvlJc w:val="left"/>
      <w:pPr>
        <w:tabs>
          <w:tab w:val="num" w:pos="824"/>
        </w:tabs>
        <w:ind w:left="682" w:firstLine="567"/>
      </w:pPr>
      <w:rPr>
        <w:rFonts w:ascii="Symbol" w:hAnsi="Symbol" w:cs="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CA72E1A"/>
    <w:multiLevelType w:val="hybridMultilevel"/>
    <w:tmpl w:val="D16EE206"/>
    <w:lvl w:ilvl="0" w:tplc="5C802438">
      <w:start w:val="1"/>
      <w:numFmt w:val="decimal"/>
      <w:lvlText w:val="%1."/>
      <w:lvlJc w:val="left"/>
      <w:pPr>
        <w:ind w:left="1871" w:hanging="10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1512856"/>
    <w:multiLevelType w:val="hybridMultilevel"/>
    <w:tmpl w:val="5C3266BC"/>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68C485B"/>
    <w:multiLevelType w:val="hybridMultilevel"/>
    <w:tmpl w:val="23946A8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B7355E"/>
    <w:multiLevelType w:val="hybridMultilevel"/>
    <w:tmpl w:val="465C94EC"/>
    <w:lvl w:ilvl="0" w:tplc="C8B8DABC">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46A57841"/>
    <w:multiLevelType w:val="hybridMultilevel"/>
    <w:tmpl w:val="58401B00"/>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6CE1C6D"/>
    <w:multiLevelType w:val="hybridMultilevel"/>
    <w:tmpl w:val="91F298AC"/>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FD13A4"/>
    <w:multiLevelType w:val="hybridMultilevel"/>
    <w:tmpl w:val="5EE27F38"/>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7EB4ADD"/>
    <w:multiLevelType w:val="hybridMultilevel"/>
    <w:tmpl w:val="8AA0AFDE"/>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BC622EB"/>
    <w:multiLevelType w:val="hybridMultilevel"/>
    <w:tmpl w:val="7D28E09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E5963A8"/>
    <w:multiLevelType w:val="hybridMultilevel"/>
    <w:tmpl w:val="C22467FE"/>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B982774"/>
    <w:multiLevelType w:val="hybridMultilevel"/>
    <w:tmpl w:val="75804540"/>
    <w:lvl w:ilvl="0" w:tplc="D152C21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5DD27AAD"/>
    <w:multiLevelType w:val="hybridMultilevel"/>
    <w:tmpl w:val="02F02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8A52AB"/>
    <w:multiLevelType w:val="hybridMultilevel"/>
    <w:tmpl w:val="510EF206"/>
    <w:lvl w:ilvl="0" w:tplc="BAE0DAEC">
      <w:start w:val="1"/>
      <w:numFmt w:val="bullet"/>
      <w:lvlText w:val=""/>
      <w:lvlJc w:val="left"/>
      <w:pPr>
        <w:tabs>
          <w:tab w:val="num" w:pos="993"/>
        </w:tabs>
        <w:ind w:left="851" w:firstLine="567"/>
      </w:pPr>
      <w:rPr>
        <w:rFonts w:ascii="Symbol" w:hAnsi="Symbol" w:cs="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61D751A6"/>
    <w:multiLevelType w:val="hybridMultilevel"/>
    <w:tmpl w:val="06E040CE"/>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4142C24"/>
    <w:multiLevelType w:val="hybridMultilevel"/>
    <w:tmpl w:val="2974C474"/>
    <w:lvl w:ilvl="0" w:tplc="BAE0DAEC">
      <w:start w:val="1"/>
      <w:numFmt w:val="bullet"/>
      <w:lvlText w:val=""/>
      <w:lvlJc w:val="left"/>
      <w:pPr>
        <w:tabs>
          <w:tab w:val="num" w:pos="426"/>
        </w:tabs>
        <w:ind w:left="284" w:firstLine="567"/>
      </w:pPr>
      <w:rPr>
        <w:rFonts w:ascii="Symbol" w:hAnsi="Symbol" w:cs="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8">
    <w:nsid w:val="6446130D"/>
    <w:multiLevelType w:val="hybridMultilevel"/>
    <w:tmpl w:val="35209408"/>
    <w:lvl w:ilvl="0" w:tplc="BAE0DAEC">
      <w:start w:val="1"/>
      <w:numFmt w:val="bullet"/>
      <w:lvlText w:val=""/>
      <w:lvlJc w:val="left"/>
      <w:pPr>
        <w:tabs>
          <w:tab w:val="num" w:pos="1135"/>
        </w:tabs>
        <w:ind w:left="993" w:firstLine="567"/>
      </w:pPr>
      <w:rPr>
        <w:rFonts w:ascii="Symbol" w:hAnsi="Symbol" w:cs="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9">
    <w:nsid w:val="67E62798"/>
    <w:multiLevelType w:val="hybridMultilevel"/>
    <w:tmpl w:val="7654D6AC"/>
    <w:lvl w:ilvl="0" w:tplc="D152C21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687C2940"/>
    <w:multiLevelType w:val="hybridMultilevel"/>
    <w:tmpl w:val="616C082E"/>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8A96DF3"/>
    <w:multiLevelType w:val="hybridMultilevel"/>
    <w:tmpl w:val="510E00CA"/>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9720226"/>
    <w:multiLevelType w:val="hybridMultilevel"/>
    <w:tmpl w:val="3ED8785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A631B5E"/>
    <w:multiLevelType w:val="hybridMultilevel"/>
    <w:tmpl w:val="5F42F6D6"/>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C030BDC"/>
    <w:multiLevelType w:val="hybridMultilevel"/>
    <w:tmpl w:val="547472AC"/>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ED52E5C"/>
    <w:multiLevelType w:val="hybridMultilevel"/>
    <w:tmpl w:val="1884E968"/>
    <w:lvl w:ilvl="0" w:tplc="8FDA28A8">
      <w:start w:val="1"/>
      <w:numFmt w:val="decimal"/>
      <w:lvlText w:val="%1."/>
      <w:lvlJc w:val="left"/>
      <w:pPr>
        <w:ind w:left="899" w:hanging="360"/>
      </w:pPr>
      <w:rPr>
        <w:rFonts w:eastAsia="Calibri"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6">
    <w:nsid w:val="738B6224"/>
    <w:multiLevelType w:val="hybridMultilevel"/>
    <w:tmpl w:val="8488C12C"/>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924E69"/>
    <w:multiLevelType w:val="hybridMultilevel"/>
    <w:tmpl w:val="A558C378"/>
    <w:lvl w:ilvl="0" w:tplc="C986D6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nsid w:val="754C374F"/>
    <w:multiLevelType w:val="multilevel"/>
    <w:tmpl w:val="06E040CE"/>
    <w:lvl w:ilvl="0">
      <w:start w:val="1"/>
      <w:numFmt w:val="bullet"/>
      <w:lvlText w:val=""/>
      <w:lvlJc w:val="left"/>
      <w:pPr>
        <w:tabs>
          <w:tab w:val="num" w:pos="284"/>
        </w:tabs>
        <w:ind w:left="142" w:firstLine="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55C2CDA"/>
    <w:multiLevelType w:val="hybridMultilevel"/>
    <w:tmpl w:val="D10691C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5A17C89"/>
    <w:multiLevelType w:val="hybridMultilevel"/>
    <w:tmpl w:val="F4D882DC"/>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5C5526A"/>
    <w:multiLevelType w:val="hybridMultilevel"/>
    <w:tmpl w:val="0794F9F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84E15DB"/>
    <w:multiLevelType w:val="hybridMultilevel"/>
    <w:tmpl w:val="4EA473D2"/>
    <w:lvl w:ilvl="0" w:tplc="BAE0DAEC">
      <w:start w:val="1"/>
      <w:numFmt w:val="bullet"/>
      <w:lvlText w:val=""/>
      <w:lvlJc w:val="left"/>
      <w:pPr>
        <w:tabs>
          <w:tab w:val="num" w:pos="993"/>
        </w:tabs>
        <w:ind w:left="851" w:firstLine="567"/>
      </w:pPr>
      <w:rPr>
        <w:rFonts w:ascii="Symbol" w:hAnsi="Symbol" w:cs="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78CE4732"/>
    <w:multiLevelType w:val="multilevel"/>
    <w:tmpl w:val="7580454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nsid w:val="7C202FED"/>
    <w:multiLevelType w:val="hybridMultilevel"/>
    <w:tmpl w:val="256290D4"/>
    <w:lvl w:ilvl="0" w:tplc="1652C020">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num w:numId="1">
    <w:abstractNumId w:val="37"/>
  </w:num>
  <w:num w:numId="2">
    <w:abstractNumId w:val="3"/>
  </w:num>
  <w:num w:numId="3">
    <w:abstractNumId w:val="8"/>
  </w:num>
  <w:num w:numId="4">
    <w:abstractNumId w:val="23"/>
  </w:num>
  <w:num w:numId="5">
    <w:abstractNumId w:val="43"/>
  </w:num>
  <w:num w:numId="6">
    <w:abstractNumId w:val="1"/>
  </w:num>
  <w:num w:numId="7">
    <w:abstractNumId w:val="7"/>
  </w:num>
  <w:num w:numId="8">
    <w:abstractNumId w:val="6"/>
  </w:num>
  <w:num w:numId="9">
    <w:abstractNumId w:val="18"/>
  </w:num>
  <w:num w:numId="10">
    <w:abstractNumId w:val="28"/>
  </w:num>
  <w:num w:numId="11">
    <w:abstractNumId w:val="17"/>
  </w:num>
  <w:num w:numId="12">
    <w:abstractNumId w:val="10"/>
  </w:num>
  <w:num w:numId="13">
    <w:abstractNumId w:val="42"/>
  </w:num>
  <w:num w:numId="14">
    <w:abstractNumId w:val="32"/>
  </w:num>
  <w:num w:numId="15">
    <w:abstractNumId w:val="5"/>
  </w:num>
  <w:num w:numId="16">
    <w:abstractNumId w:val="29"/>
  </w:num>
  <w:num w:numId="17">
    <w:abstractNumId w:val="44"/>
  </w:num>
  <w:num w:numId="18">
    <w:abstractNumId w:val="16"/>
  </w:num>
  <w:num w:numId="19">
    <w:abstractNumId w:val="27"/>
  </w:num>
  <w:num w:numId="20">
    <w:abstractNumId w:val="25"/>
  </w:num>
  <w:num w:numId="21">
    <w:abstractNumId w:val="20"/>
  </w:num>
  <w:num w:numId="22">
    <w:abstractNumId w:val="39"/>
  </w:num>
  <w:num w:numId="23">
    <w:abstractNumId w:val="12"/>
  </w:num>
  <w:num w:numId="24">
    <w:abstractNumId w:val="4"/>
  </w:num>
  <w:num w:numId="25">
    <w:abstractNumId w:val="15"/>
  </w:num>
  <w:num w:numId="26">
    <w:abstractNumId w:val="14"/>
  </w:num>
  <w:num w:numId="27">
    <w:abstractNumId w:val="21"/>
  </w:num>
  <w:num w:numId="28">
    <w:abstractNumId w:val="41"/>
  </w:num>
  <w:num w:numId="29">
    <w:abstractNumId w:val="40"/>
  </w:num>
  <w:num w:numId="30">
    <w:abstractNumId w:val="33"/>
  </w:num>
  <w:num w:numId="31">
    <w:abstractNumId w:val="9"/>
  </w:num>
  <w:num w:numId="32">
    <w:abstractNumId w:val="36"/>
  </w:num>
  <w:num w:numId="33">
    <w:abstractNumId w:val="22"/>
  </w:num>
  <w:num w:numId="34">
    <w:abstractNumId w:val="2"/>
  </w:num>
  <w:num w:numId="35">
    <w:abstractNumId w:val="34"/>
  </w:num>
  <w:num w:numId="36">
    <w:abstractNumId w:val="26"/>
  </w:num>
  <w:num w:numId="37">
    <w:abstractNumId w:val="38"/>
  </w:num>
  <w:num w:numId="38">
    <w:abstractNumId w:val="11"/>
  </w:num>
  <w:num w:numId="39">
    <w:abstractNumId w:val="19"/>
  </w:num>
  <w:num w:numId="40">
    <w:abstractNumId w:val="31"/>
  </w:num>
  <w:num w:numId="41">
    <w:abstractNumId w:val="0"/>
  </w:num>
  <w:num w:numId="42">
    <w:abstractNumId w:val="30"/>
  </w:num>
  <w:num w:numId="43">
    <w:abstractNumId w:val="24"/>
  </w:num>
  <w:num w:numId="44">
    <w:abstractNumId w:val="1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6D4"/>
    <w:rsid w:val="000519CA"/>
    <w:rsid w:val="00095780"/>
    <w:rsid w:val="001D3FDC"/>
    <w:rsid w:val="00364587"/>
    <w:rsid w:val="003B4BAA"/>
    <w:rsid w:val="00414EFD"/>
    <w:rsid w:val="004647D7"/>
    <w:rsid w:val="004C5434"/>
    <w:rsid w:val="005372A4"/>
    <w:rsid w:val="00594230"/>
    <w:rsid w:val="006C2B5C"/>
    <w:rsid w:val="00754E2B"/>
    <w:rsid w:val="007F06D4"/>
    <w:rsid w:val="008D42AD"/>
    <w:rsid w:val="009762B0"/>
    <w:rsid w:val="009D0A17"/>
    <w:rsid w:val="00A275E0"/>
    <w:rsid w:val="00C75D37"/>
    <w:rsid w:val="00C85D55"/>
    <w:rsid w:val="00CF388F"/>
    <w:rsid w:val="00D32D0D"/>
    <w:rsid w:val="00DB0627"/>
    <w:rsid w:val="00F33C8E"/>
    <w:rsid w:val="00F73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D42AD"/>
    <w:pPr>
      <w:keepNext/>
      <w:suppressAutoHyphens/>
      <w:spacing w:after="0" w:line="240" w:lineRule="auto"/>
      <w:jc w:val="right"/>
      <w:outlineLvl w:val="0"/>
    </w:pPr>
    <w:rPr>
      <w:rFonts w:ascii="TimesET" w:eastAsia="Times New Roman" w:hAnsi="TimesET" w:cs="Times New Roman"/>
      <w:sz w:val="32"/>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42AD"/>
    <w:rPr>
      <w:rFonts w:ascii="TimesET" w:eastAsia="Times New Roman" w:hAnsi="TimesET" w:cs="Times New Roman"/>
      <w:sz w:val="32"/>
      <w:szCs w:val="20"/>
      <w:lang w:val="x-none" w:eastAsia="ru-RU"/>
    </w:rPr>
  </w:style>
  <w:style w:type="numbering" w:customStyle="1" w:styleId="11">
    <w:name w:val="Нет списка1"/>
    <w:next w:val="a2"/>
    <w:uiPriority w:val="99"/>
    <w:semiHidden/>
    <w:unhideWhenUsed/>
    <w:rsid w:val="008D42AD"/>
  </w:style>
  <w:style w:type="numbering" w:customStyle="1" w:styleId="110">
    <w:name w:val="Нет списка11"/>
    <w:next w:val="a2"/>
    <w:semiHidden/>
    <w:unhideWhenUsed/>
    <w:rsid w:val="008D42AD"/>
  </w:style>
  <w:style w:type="paragraph" w:customStyle="1" w:styleId="Style1">
    <w:name w:val="Style1"/>
    <w:basedOn w:val="a"/>
    <w:rsid w:val="008D42AD"/>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8D42AD"/>
    <w:rPr>
      <w:rFonts w:ascii="Times New Roman" w:hAnsi="Times New Roman" w:cs="Times New Roman" w:hint="default"/>
      <w:sz w:val="26"/>
      <w:szCs w:val="26"/>
    </w:rPr>
  </w:style>
  <w:style w:type="paragraph" w:customStyle="1" w:styleId="Style5">
    <w:name w:val="Style5"/>
    <w:basedOn w:val="a"/>
    <w:rsid w:val="008D42AD"/>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character" w:styleId="a3">
    <w:name w:val="Hyperlink"/>
    <w:rsid w:val="008D42AD"/>
    <w:rPr>
      <w:rFonts w:ascii="Times New Roman CYR" w:hAnsi="Times New Roman CYR" w:cs="Times New Roman CYR" w:hint="default"/>
      <w:b/>
      <w:bCs/>
      <w:color w:val="000080"/>
      <w:sz w:val="24"/>
      <w:szCs w:val="24"/>
      <w:u w:val="single"/>
    </w:rPr>
  </w:style>
  <w:style w:type="paragraph" w:styleId="a4">
    <w:name w:val="Body Text Indent"/>
    <w:basedOn w:val="a"/>
    <w:link w:val="a5"/>
    <w:rsid w:val="008D42AD"/>
    <w:pPr>
      <w:spacing w:after="0" w:line="240" w:lineRule="auto"/>
      <w:ind w:firstLine="720"/>
      <w:jc w:val="both"/>
    </w:pPr>
    <w:rPr>
      <w:rFonts w:ascii="Arial" w:eastAsia="Times New Roman" w:hAnsi="Arial" w:cs="Times New Roman"/>
      <w:sz w:val="28"/>
      <w:szCs w:val="28"/>
      <w:lang w:val="x-none" w:eastAsia="ru-RU"/>
    </w:rPr>
  </w:style>
  <w:style w:type="character" w:customStyle="1" w:styleId="a5">
    <w:name w:val="Основной текст с отступом Знак"/>
    <w:basedOn w:val="a0"/>
    <w:link w:val="a4"/>
    <w:rsid w:val="008D42AD"/>
    <w:rPr>
      <w:rFonts w:ascii="Arial" w:eastAsia="Times New Roman" w:hAnsi="Arial" w:cs="Times New Roman"/>
      <w:sz w:val="28"/>
      <w:szCs w:val="28"/>
      <w:lang w:val="x-none" w:eastAsia="ru-RU"/>
    </w:rPr>
  </w:style>
  <w:style w:type="paragraph" w:styleId="a6">
    <w:name w:val="footnote text"/>
    <w:basedOn w:val="a"/>
    <w:link w:val="a7"/>
    <w:semiHidden/>
    <w:rsid w:val="008D42AD"/>
    <w:pPr>
      <w:spacing w:after="0" w:line="240" w:lineRule="auto"/>
      <w:jc w:val="both"/>
    </w:pPr>
    <w:rPr>
      <w:rFonts w:ascii="Times New Roman" w:eastAsia="Times New Roman" w:hAnsi="Times New Roman" w:cs="Times New Roman"/>
      <w:sz w:val="20"/>
      <w:szCs w:val="20"/>
      <w:lang w:val="x-none" w:eastAsia="ru-RU"/>
    </w:rPr>
  </w:style>
  <w:style w:type="character" w:customStyle="1" w:styleId="a7">
    <w:name w:val="Текст сноски Знак"/>
    <w:basedOn w:val="a0"/>
    <w:link w:val="a6"/>
    <w:semiHidden/>
    <w:rsid w:val="008D42AD"/>
    <w:rPr>
      <w:rFonts w:ascii="Times New Roman" w:eastAsia="Times New Roman" w:hAnsi="Times New Roman" w:cs="Times New Roman"/>
      <w:sz w:val="20"/>
      <w:szCs w:val="20"/>
      <w:lang w:val="x-none" w:eastAsia="ru-RU"/>
    </w:rPr>
  </w:style>
  <w:style w:type="character" w:styleId="a8">
    <w:name w:val="footnote reference"/>
    <w:semiHidden/>
    <w:rsid w:val="008D42AD"/>
    <w:rPr>
      <w:vertAlign w:val="superscript"/>
    </w:rPr>
  </w:style>
  <w:style w:type="paragraph" w:styleId="2">
    <w:name w:val="Body Text 2"/>
    <w:basedOn w:val="a"/>
    <w:link w:val="20"/>
    <w:rsid w:val="008D42AD"/>
    <w:pPr>
      <w:spacing w:after="120" w:line="480" w:lineRule="auto"/>
      <w:jc w:val="both"/>
    </w:pPr>
    <w:rPr>
      <w:rFonts w:ascii="Times New Roman" w:eastAsia="Times New Roman" w:hAnsi="Times New Roman" w:cs="Times New Roman"/>
      <w:sz w:val="24"/>
      <w:szCs w:val="24"/>
      <w:lang w:val="x-none" w:eastAsia="ru-RU"/>
    </w:rPr>
  </w:style>
  <w:style w:type="character" w:customStyle="1" w:styleId="20">
    <w:name w:val="Основной текст 2 Знак"/>
    <w:basedOn w:val="a0"/>
    <w:link w:val="2"/>
    <w:rsid w:val="008D42AD"/>
    <w:rPr>
      <w:rFonts w:ascii="Times New Roman" w:eastAsia="Times New Roman" w:hAnsi="Times New Roman" w:cs="Times New Roman"/>
      <w:sz w:val="24"/>
      <w:szCs w:val="24"/>
      <w:lang w:val="x-none" w:eastAsia="ru-RU"/>
    </w:rPr>
  </w:style>
  <w:style w:type="paragraph" w:customStyle="1" w:styleId="4">
    <w:name w:val="Основной текст4"/>
    <w:basedOn w:val="a"/>
    <w:rsid w:val="008D42AD"/>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Style3">
    <w:name w:val="Style3"/>
    <w:basedOn w:val="a"/>
    <w:rsid w:val="008D42AD"/>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character" w:customStyle="1" w:styleId="FontStyle18">
    <w:name w:val="Font Style18"/>
    <w:rsid w:val="008D42AD"/>
    <w:rPr>
      <w:rFonts w:ascii="Times New Roman" w:hAnsi="Times New Roman" w:cs="Times New Roman"/>
      <w:b/>
      <w:bCs/>
      <w:sz w:val="26"/>
      <w:szCs w:val="26"/>
    </w:rPr>
  </w:style>
  <w:style w:type="paragraph" w:customStyle="1" w:styleId="ConsPlusNormal">
    <w:name w:val="ConsPlusNormal"/>
    <w:link w:val="ConsPlusNormal0"/>
    <w:rsid w:val="008D42A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Style8">
    <w:name w:val="Style8"/>
    <w:basedOn w:val="a"/>
    <w:rsid w:val="008D42AD"/>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5">
    <w:name w:val="Style15"/>
    <w:basedOn w:val="a"/>
    <w:rsid w:val="008D42AD"/>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styleId="a9">
    <w:name w:val="Body Text"/>
    <w:basedOn w:val="a"/>
    <w:link w:val="aa"/>
    <w:rsid w:val="008D42AD"/>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8D42AD"/>
    <w:rPr>
      <w:rFonts w:ascii="Times New Roman" w:eastAsia="Times New Roman" w:hAnsi="Times New Roman" w:cs="Times New Roman"/>
      <w:sz w:val="24"/>
      <w:szCs w:val="24"/>
      <w:lang w:val="x-none" w:eastAsia="ru-RU"/>
    </w:rPr>
  </w:style>
  <w:style w:type="paragraph" w:styleId="21">
    <w:name w:val="Body Text Indent 2"/>
    <w:basedOn w:val="a"/>
    <w:link w:val="22"/>
    <w:rsid w:val="008D42AD"/>
    <w:pPr>
      <w:spacing w:after="120" w:line="480" w:lineRule="auto"/>
      <w:ind w:left="283"/>
    </w:pPr>
    <w:rPr>
      <w:rFonts w:ascii="Times New Roman" w:eastAsia="Times New Roman" w:hAnsi="Times New Roman" w:cs="Times New Roman"/>
      <w:sz w:val="28"/>
      <w:szCs w:val="20"/>
      <w:lang w:val="x-none" w:eastAsia="ru-RU"/>
    </w:rPr>
  </w:style>
  <w:style w:type="character" w:customStyle="1" w:styleId="22">
    <w:name w:val="Основной текст с отступом 2 Знак"/>
    <w:basedOn w:val="a0"/>
    <w:link w:val="21"/>
    <w:rsid w:val="008D42AD"/>
    <w:rPr>
      <w:rFonts w:ascii="Times New Roman" w:eastAsia="Times New Roman" w:hAnsi="Times New Roman" w:cs="Times New Roman"/>
      <w:sz w:val="28"/>
      <w:szCs w:val="20"/>
      <w:lang w:val="x-none" w:eastAsia="ru-RU"/>
    </w:rPr>
  </w:style>
  <w:style w:type="paragraph" w:styleId="ab">
    <w:name w:val="header"/>
    <w:basedOn w:val="a"/>
    <w:link w:val="ac"/>
    <w:uiPriority w:val="99"/>
    <w:rsid w:val="008D42AD"/>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c">
    <w:name w:val="Верхний колонтитул Знак"/>
    <w:basedOn w:val="a0"/>
    <w:link w:val="ab"/>
    <w:uiPriority w:val="99"/>
    <w:rsid w:val="008D42AD"/>
    <w:rPr>
      <w:rFonts w:ascii="Times New Roman" w:eastAsia="Times New Roman" w:hAnsi="Times New Roman" w:cs="Times New Roman"/>
      <w:sz w:val="24"/>
      <w:szCs w:val="24"/>
      <w:lang w:val="x-none" w:eastAsia="ru-RU"/>
    </w:rPr>
  </w:style>
  <w:style w:type="character" w:styleId="ad">
    <w:name w:val="page number"/>
    <w:rsid w:val="008D42AD"/>
  </w:style>
  <w:style w:type="table" w:styleId="ae">
    <w:name w:val="Table Grid"/>
    <w:basedOn w:val="a1"/>
    <w:rsid w:val="008D42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D42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Знак"/>
    <w:basedOn w:val="a"/>
    <w:rsid w:val="008D42AD"/>
    <w:pPr>
      <w:spacing w:before="100" w:beforeAutospacing="1" w:after="100" w:afterAutospacing="1" w:line="240" w:lineRule="auto"/>
    </w:pPr>
    <w:rPr>
      <w:rFonts w:ascii="Tahoma" w:eastAsia="Times New Roman" w:hAnsi="Tahoma" w:cs="Times New Roman"/>
      <w:sz w:val="20"/>
      <w:szCs w:val="20"/>
      <w:lang w:val="en-US"/>
    </w:rPr>
  </w:style>
  <w:style w:type="paragraph" w:styleId="af0">
    <w:name w:val="footer"/>
    <w:basedOn w:val="a"/>
    <w:link w:val="af1"/>
    <w:uiPriority w:val="99"/>
    <w:rsid w:val="008D42AD"/>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1">
    <w:name w:val="Нижний колонтитул Знак"/>
    <w:basedOn w:val="a0"/>
    <w:link w:val="af0"/>
    <w:uiPriority w:val="99"/>
    <w:rsid w:val="008D42AD"/>
    <w:rPr>
      <w:rFonts w:ascii="Times New Roman" w:eastAsia="Times New Roman" w:hAnsi="Times New Roman" w:cs="Times New Roman"/>
      <w:sz w:val="24"/>
      <w:szCs w:val="24"/>
      <w:lang w:val="x-none" w:eastAsia="ru-RU"/>
    </w:rPr>
  </w:style>
  <w:style w:type="paragraph" w:styleId="af2">
    <w:name w:val="Balloon Text"/>
    <w:basedOn w:val="a"/>
    <w:link w:val="af3"/>
    <w:uiPriority w:val="99"/>
    <w:semiHidden/>
    <w:unhideWhenUsed/>
    <w:rsid w:val="008D42AD"/>
    <w:pPr>
      <w:spacing w:after="0" w:line="240" w:lineRule="auto"/>
    </w:pPr>
    <w:rPr>
      <w:rFonts w:ascii="Tahoma" w:eastAsia="Calibri" w:hAnsi="Tahoma" w:cs="Times New Roman"/>
      <w:sz w:val="16"/>
      <w:szCs w:val="16"/>
      <w:lang w:val="x-none" w:eastAsia="x-none"/>
    </w:rPr>
  </w:style>
  <w:style w:type="character" w:customStyle="1" w:styleId="af3">
    <w:name w:val="Текст выноски Знак"/>
    <w:basedOn w:val="a0"/>
    <w:link w:val="af2"/>
    <w:uiPriority w:val="99"/>
    <w:semiHidden/>
    <w:rsid w:val="008D42AD"/>
    <w:rPr>
      <w:rFonts w:ascii="Tahoma" w:eastAsia="Calibri" w:hAnsi="Tahoma" w:cs="Times New Roman"/>
      <w:sz w:val="16"/>
      <w:szCs w:val="16"/>
      <w:lang w:val="x-none" w:eastAsia="x-none"/>
    </w:rPr>
  </w:style>
  <w:style w:type="paragraph" w:styleId="af4">
    <w:name w:val="List Paragraph"/>
    <w:basedOn w:val="a"/>
    <w:uiPriority w:val="34"/>
    <w:qFormat/>
    <w:rsid w:val="008D42AD"/>
    <w:pPr>
      <w:ind w:left="720"/>
      <w:contextualSpacing/>
    </w:pPr>
    <w:rPr>
      <w:rFonts w:ascii="Calibri" w:eastAsia="Calibri" w:hAnsi="Calibri" w:cs="Times New Roman"/>
    </w:rPr>
  </w:style>
  <w:style w:type="paragraph" w:customStyle="1" w:styleId="ConsPlusNonformat">
    <w:name w:val="ConsPlusNonformat"/>
    <w:uiPriority w:val="99"/>
    <w:rsid w:val="008D42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No Spacing"/>
    <w:uiPriority w:val="1"/>
    <w:qFormat/>
    <w:rsid w:val="008D42AD"/>
    <w:pPr>
      <w:spacing w:after="0" w:line="240" w:lineRule="auto"/>
    </w:pPr>
    <w:rPr>
      <w:rFonts w:ascii="Calibri" w:eastAsia="Calibri" w:hAnsi="Calibri" w:cs="Times New Roman"/>
    </w:rPr>
  </w:style>
  <w:style w:type="paragraph" w:customStyle="1" w:styleId="5">
    <w:name w:val="Знак Знак5"/>
    <w:basedOn w:val="a"/>
    <w:rsid w:val="008D42AD"/>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ConsPlusNormal0">
    <w:name w:val="ConsPlusNormal Знак"/>
    <w:link w:val="ConsPlusNormal"/>
    <w:locked/>
    <w:rsid w:val="008D42AD"/>
    <w:rPr>
      <w:rFonts w:ascii="Arial" w:eastAsia="Times New Roman" w:hAnsi="Arial" w:cs="Arial"/>
      <w:sz w:val="20"/>
      <w:szCs w:val="20"/>
      <w:lang w:eastAsia="ru-RU"/>
    </w:rPr>
  </w:style>
  <w:style w:type="paragraph" w:styleId="HTML">
    <w:name w:val="HTML Preformatted"/>
    <w:basedOn w:val="a"/>
    <w:link w:val="HTML0"/>
    <w:unhideWhenUsed/>
    <w:rsid w:val="008D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8D42AD"/>
    <w:rPr>
      <w:rFonts w:ascii="Courier New" w:eastAsia="Times New Roman" w:hAnsi="Courier New" w:cs="Times New Roman"/>
      <w:sz w:val="20"/>
      <w:szCs w:val="20"/>
      <w:lang w:val="x-none" w:eastAsia="x-none"/>
    </w:rPr>
  </w:style>
  <w:style w:type="paragraph" w:customStyle="1" w:styleId="12">
    <w:name w:val="Знак Знак1"/>
    <w:basedOn w:val="a"/>
    <w:rsid w:val="008D42A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1">
    <w:name w:val="consplusnormal"/>
    <w:basedOn w:val="a"/>
    <w:rsid w:val="008D42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efault">
    <w:name w:val="Default"/>
    <w:qFormat/>
    <w:rsid w:val="008D42AD"/>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3">
    <w:name w:val="Сетка таблицы1"/>
    <w:basedOn w:val="a1"/>
    <w:next w:val="ae"/>
    <w:rsid w:val="008D42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D42AD"/>
    <w:pPr>
      <w:keepNext/>
      <w:suppressAutoHyphens/>
      <w:spacing w:after="0" w:line="240" w:lineRule="auto"/>
      <w:jc w:val="right"/>
      <w:outlineLvl w:val="0"/>
    </w:pPr>
    <w:rPr>
      <w:rFonts w:ascii="TimesET" w:eastAsia="Times New Roman" w:hAnsi="TimesET" w:cs="Times New Roman"/>
      <w:sz w:val="32"/>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42AD"/>
    <w:rPr>
      <w:rFonts w:ascii="TimesET" w:eastAsia="Times New Roman" w:hAnsi="TimesET" w:cs="Times New Roman"/>
      <w:sz w:val="32"/>
      <w:szCs w:val="20"/>
      <w:lang w:val="x-none" w:eastAsia="ru-RU"/>
    </w:rPr>
  </w:style>
  <w:style w:type="numbering" w:customStyle="1" w:styleId="11">
    <w:name w:val="Нет списка1"/>
    <w:next w:val="a2"/>
    <w:uiPriority w:val="99"/>
    <w:semiHidden/>
    <w:unhideWhenUsed/>
    <w:rsid w:val="008D42AD"/>
  </w:style>
  <w:style w:type="numbering" w:customStyle="1" w:styleId="110">
    <w:name w:val="Нет списка11"/>
    <w:next w:val="a2"/>
    <w:semiHidden/>
    <w:unhideWhenUsed/>
    <w:rsid w:val="008D42AD"/>
  </w:style>
  <w:style w:type="paragraph" w:customStyle="1" w:styleId="Style1">
    <w:name w:val="Style1"/>
    <w:basedOn w:val="a"/>
    <w:rsid w:val="008D42AD"/>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8D42AD"/>
    <w:rPr>
      <w:rFonts w:ascii="Times New Roman" w:hAnsi="Times New Roman" w:cs="Times New Roman" w:hint="default"/>
      <w:sz w:val="26"/>
      <w:szCs w:val="26"/>
    </w:rPr>
  </w:style>
  <w:style w:type="paragraph" w:customStyle="1" w:styleId="Style5">
    <w:name w:val="Style5"/>
    <w:basedOn w:val="a"/>
    <w:rsid w:val="008D42AD"/>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character" w:styleId="a3">
    <w:name w:val="Hyperlink"/>
    <w:rsid w:val="008D42AD"/>
    <w:rPr>
      <w:rFonts w:ascii="Times New Roman CYR" w:hAnsi="Times New Roman CYR" w:cs="Times New Roman CYR" w:hint="default"/>
      <w:b/>
      <w:bCs/>
      <w:color w:val="000080"/>
      <w:sz w:val="24"/>
      <w:szCs w:val="24"/>
      <w:u w:val="single"/>
    </w:rPr>
  </w:style>
  <w:style w:type="paragraph" w:styleId="a4">
    <w:name w:val="Body Text Indent"/>
    <w:basedOn w:val="a"/>
    <w:link w:val="a5"/>
    <w:rsid w:val="008D42AD"/>
    <w:pPr>
      <w:spacing w:after="0" w:line="240" w:lineRule="auto"/>
      <w:ind w:firstLine="720"/>
      <w:jc w:val="both"/>
    </w:pPr>
    <w:rPr>
      <w:rFonts w:ascii="Arial" w:eastAsia="Times New Roman" w:hAnsi="Arial" w:cs="Times New Roman"/>
      <w:sz w:val="28"/>
      <w:szCs w:val="28"/>
      <w:lang w:val="x-none" w:eastAsia="ru-RU"/>
    </w:rPr>
  </w:style>
  <w:style w:type="character" w:customStyle="1" w:styleId="a5">
    <w:name w:val="Основной текст с отступом Знак"/>
    <w:basedOn w:val="a0"/>
    <w:link w:val="a4"/>
    <w:rsid w:val="008D42AD"/>
    <w:rPr>
      <w:rFonts w:ascii="Arial" w:eastAsia="Times New Roman" w:hAnsi="Arial" w:cs="Times New Roman"/>
      <w:sz w:val="28"/>
      <w:szCs w:val="28"/>
      <w:lang w:val="x-none" w:eastAsia="ru-RU"/>
    </w:rPr>
  </w:style>
  <w:style w:type="paragraph" w:styleId="a6">
    <w:name w:val="footnote text"/>
    <w:basedOn w:val="a"/>
    <w:link w:val="a7"/>
    <w:semiHidden/>
    <w:rsid w:val="008D42AD"/>
    <w:pPr>
      <w:spacing w:after="0" w:line="240" w:lineRule="auto"/>
      <w:jc w:val="both"/>
    </w:pPr>
    <w:rPr>
      <w:rFonts w:ascii="Times New Roman" w:eastAsia="Times New Roman" w:hAnsi="Times New Roman" w:cs="Times New Roman"/>
      <w:sz w:val="20"/>
      <w:szCs w:val="20"/>
      <w:lang w:val="x-none" w:eastAsia="ru-RU"/>
    </w:rPr>
  </w:style>
  <w:style w:type="character" w:customStyle="1" w:styleId="a7">
    <w:name w:val="Текст сноски Знак"/>
    <w:basedOn w:val="a0"/>
    <w:link w:val="a6"/>
    <w:semiHidden/>
    <w:rsid w:val="008D42AD"/>
    <w:rPr>
      <w:rFonts w:ascii="Times New Roman" w:eastAsia="Times New Roman" w:hAnsi="Times New Roman" w:cs="Times New Roman"/>
      <w:sz w:val="20"/>
      <w:szCs w:val="20"/>
      <w:lang w:val="x-none" w:eastAsia="ru-RU"/>
    </w:rPr>
  </w:style>
  <w:style w:type="character" w:styleId="a8">
    <w:name w:val="footnote reference"/>
    <w:semiHidden/>
    <w:rsid w:val="008D42AD"/>
    <w:rPr>
      <w:vertAlign w:val="superscript"/>
    </w:rPr>
  </w:style>
  <w:style w:type="paragraph" w:styleId="2">
    <w:name w:val="Body Text 2"/>
    <w:basedOn w:val="a"/>
    <w:link w:val="20"/>
    <w:rsid w:val="008D42AD"/>
    <w:pPr>
      <w:spacing w:after="120" w:line="480" w:lineRule="auto"/>
      <w:jc w:val="both"/>
    </w:pPr>
    <w:rPr>
      <w:rFonts w:ascii="Times New Roman" w:eastAsia="Times New Roman" w:hAnsi="Times New Roman" w:cs="Times New Roman"/>
      <w:sz w:val="24"/>
      <w:szCs w:val="24"/>
      <w:lang w:val="x-none" w:eastAsia="ru-RU"/>
    </w:rPr>
  </w:style>
  <w:style w:type="character" w:customStyle="1" w:styleId="20">
    <w:name w:val="Основной текст 2 Знак"/>
    <w:basedOn w:val="a0"/>
    <w:link w:val="2"/>
    <w:rsid w:val="008D42AD"/>
    <w:rPr>
      <w:rFonts w:ascii="Times New Roman" w:eastAsia="Times New Roman" w:hAnsi="Times New Roman" w:cs="Times New Roman"/>
      <w:sz w:val="24"/>
      <w:szCs w:val="24"/>
      <w:lang w:val="x-none" w:eastAsia="ru-RU"/>
    </w:rPr>
  </w:style>
  <w:style w:type="paragraph" w:customStyle="1" w:styleId="4">
    <w:name w:val="Основной текст4"/>
    <w:basedOn w:val="a"/>
    <w:rsid w:val="008D42AD"/>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Style3">
    <w:name w:val="Style3"/>
    <w:basedOn w:val="a"/>
    <w:rsid w:val="008D42AD"/>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character" w:customStyle="1" w:styleId="FontStyle18">
    <w:name w:val="Font Style18"/>
    <w:rsid w:val="008D42AD"/>
    <w:rPr>
      <w:rFonts w:ascii="Times New Roman" w:hAnsi="Times New Roman" w:cs="Times New Roman"/>
      <w:b/>
      <w:bCs/>
      <w:sz w:val="26"/>
      <w:szCs w:val="26"/>
    </w:rPr>
  </w:style>
  <w:style w:type="paragraph" w:customStyle="1" w:styleId="ConsPlusNormal">
    <w:name w:val="ConsPlusNormal"/>
    <w:link w:val="ConsPlusNormal0"/>
    <w:rsid w:val="008D42A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Style8">
    <w:name w:val="Style8"/>
    <w:basedOn w:val="a"/>
    <w:rsid w:val="008D42AD"/>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5">
    <w:name w:val="Style15"/>
    <w:basedOn w:val="a"/>
    <w:rsid w:val="008D42AD"/>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styleId="a9">
    <w:name w:val="Body Text"/>
    <w:basedOn w:val="a"/>
    <w:link w:val="aa"/>
    <w:rsid w:val="008D42AD"/>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8D42AD"/>
    <w:rPr>
      <w:rFonts w:ascii="Times New Roman" w:eastAsia="Times New Roman" w:hAnsi="Times New Roman" w:cs="Times New Roman"/>
      <w:sz w:val="24"/>
      <w:szCs w:val="24"/>
      <w:lang w:val="x-none" w:eastAsia="ru-RU"/>
    </w:rPr>
  </w:style>
  <w:style w:type="paragraph" w:styleId="21">
    <w:name w:val="Body Text Indent 2"/>
    <w:basedOn w:val="a"/>
    <w:link w:val="22"/>
    <w:rsid w:val="008D42AD"/>
    <w:pPr>
      <w:spacing w:after="120" w:line="480" w:lineRule="auto"/>
      <w:ind w:left="283"/>
    </w:pPr>
    <w:rPr>
      <w:rFonts w:ascii="Times New Roman" w:eastAsia="Times New Roman" w:hAnsi="Times New Roman" w:cs="Times New Roman"/>
      <w:sz w:val="28"/>
      <w:szCs w:val="20"/>
      <w:lang w:val="x-none" w:eastAsia="ru-RU"/>
    </w:rPr>
  </w:style>
  <w:style w:type="character" w:customStyle="1" w:styleId="22">
    <w:name w:val="Основной текст с отступом 2 Знак"/>
    <w:basedOn w:val="a0"/>
    <w:link w:val="21"/>
    <w:rsid w:val="008D42AD"/>
    <w:rPr>
      <w:rFonts w:ascii="Times New Roman" w:eastAsia="Times New Roman" w:hAnsi="Times New Roman" w:cs="Times New Roman"/>
      <w:sz w:val="28"/>
      <w:szCs w:val="20"/>
      <w:lang w:val="x-none" w:eastAsia="ru-RU"/>
    </w:rPr>
  </w:style>
  <w:style w:type="paragraph" w:styleId="ab">
    <w:name w:val="header"/>
    <w:basedOn w:val="a"/>
    <w:link w:val="ac"/>
    <w:uiPriority w:val="99"/>
    <w:rsid w:val="008D42AD"/>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c">
    <w:name w:val="Верхний колонтитул Знак"/>
    <w:basedOn w:val="a0"/>
    <w:link w:val="ab"/>
    <w:uiPriority w:val="99"/>
    <w:rsid w:val="008D42AD"/>
    <w:rPr>
      <w:rFonts w:ascii="Times New Roman" w:eastAsia="Times New Roman" w:hAnsi="Times New Roman" w:cs="Times New Roman"/>
      <w:sz w:val="24"/>
      <w:szCs w:val="24"/>
      <w:lang w:val="x-none" w:eastAsia="ru-RU"/>
    </w:rPr>
  </w:style>
  <w:style w:type="character" w:styleId="ad">
    <w:name w:val="page number"/>
    <w:rsid w:val="008D42AD"/>
  </w:style>
  <w:style w:type="table" w:styleId="ae">
    <w:name w:val="Table Grid"/>
    <w:basedOn w:val="a1"/>
    <w:rsid w:val="008D42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D42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Знак"/>
    <w:basedOn w:val="a"/>
    <w:rsid w:val="008D42AD"/>
    <w:pPr>
      <w:spacing w:before="100" w:beforeAutospacing="1" w:after="100" w:afterAutospacing="1" w:line="240" w:lineRule="auto"/>
    </w:pPr>
    <w:rPr>
      <w:rFonts w:ascii="Tahoma" w:eastAsia="Times New Roman" w:hAnsi="Tahoma" w:cs="Times New Roman"/>
      <w:sz w:val="20"/>
      <w:szCs w:val="20"/>
      <w:lang w:val="en-US"/>
    </w:rPr>
  </w:style>
  <w:style w:type="paragraph" w:styleId="af0">
    <w:name w:val="footer"/>
    <w:basedOn w:val="a"/>
    <w:link w:val="af1"/>
    <w:uiPriority w:val="99"/>
    <w:rsid w:val="008D42AD"/>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1">
    <w:name w:val="Нижний колонтитул Знак"/>
    <w:basedOn w:val="a0"/>
    <w:link w:val="af0"/>
    <w:uiPriority w:val="99"/>
    <w:rsid w:val="008D42AD"/>
    <w:rPr>
      <w:rFonts w:ascii="Times New Roman" w:eastAsia="Times New Roman" w:hAnsi="Times New Roman" w:cs="Times New Roman"/>
      <w:sz w:val="24"/>
      <w:szCs w:val="24"/>
      <w:lang w:val="x-none" w:eastAsia="ru-RU"/>
    </w:rPr>
  </w:style>
  <w:style w:type="paragraph" w:styleId="af2">
    <w:name w:val="Balloon Text"/>
    <w:basedOn w:val="a"/>
    <w:link w:val="af3"/>
    <w:uiPriority w:val="99"/>
    <w:semiHidden/>
    <w:unhideWhenUsed/>
    <w:rsid w:val="008D42AD"/>
    <w:pPr>
      <w:spacing w:after="0" w:line="240" w:lineRule="auto"/>
    </w:pPr>
    <w:rPr>
      <w:rFonts w:ascii="Tahoma" w:eastAsia="Calibri" w:hAnsi="Tahoma" w:cs="Times New Roman"/>
      <w:sz w:val="16"/>
      <w:szCs w:val="16"/>
      <w:lang w:val="x-none" w:eastAsia="x-none"/>
    </w:rPr>
  </w:style>
  <w:style w:type="character" w:customStyle="1" w:styleId="af3">
    <w:name w:val="Текст выноски Знак"/>
    <w:basedOn w:val="a0"/>
    <w:link w:val="af2"/>
    <w:uiPriority w:val="99"/>
    <w:semiHidden/>
    <w:rsid w:val="008D42AD"/>
    <w:rPr>
      <w:rFonts w:ascii="Tahoma" w:eastAsia="Calibri" w:hAnsi="Tahoma" w:cs="Times New Roman"/>
      <w:sz w:val="16"/>
      <w:szCs w:val="16"/>
      <w:lang w:val="x-none" w:eastAsia="x-none"/>
    </w:rPr>
  </w:style>
  <w:style w:type="paragraph" w:styleId="af4">
    <w:name w:val="List Paragraph"/>
    <w:basedOn w:val="a"/>
    <w:uiPriority w:val="34"/>
    <w:qFormat/>
    <w:rsid w:val="008D42AD"/>
    <w:pPr>
      <w:ind w:left="720"/>
      <w:contextualSpacing/>
    </w:pPr>
    <w:rPr>
      <w:rFonts w:ascii="Calibri" w:eastAsia="Calibri" w:hAnsi="Calibri" w:cs="Times New Roman"/>
    </w:rPr>
  </w:style>
  <w:style w:type="paragraph" w:customStyle="1" w:styleId="ConsPlusNonformat">
    <w:name w:val="ConsPlusNonformat"/>
    <w:uiPriority w:val="99"/>
    <w:rsid w:val="008D42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No Spacing"/>
    <w:uiPriority w:val="1"/>
    <w:qFormat/>
    <w:rsid w:val="008D42AD"/>
    <w:pPr>
      <w:spacing w:after="0" w:line="240" w:lineRule="auto"/>
    </w:pPr>
    <w:rPr>
      <w:rFonts w:ascii="Calibri" w:eastAsia="Calibri" w:hAnsi="Calibri" w:cs="Times New Roman"/>
    </w:rPr>
  </w:style>
  <w:style w:type="paragraph" w:customStyle="1" w:styleId="5">
    <w:name w:val="Знак Знак5"/>
    <w:basedOn w:val="a"/>
    <w:rsid w:val="008D42AD"/>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ConsPlusNormal0">
    <w:name w:val="ConsPlusNormal Знак"/>
    <w:link w:val="ConsPlusNormal"/>
    <w:locked/>
    <w:rsid w:val="008D42AD"/>
    <w:rPr>
      <w:rFonts w:ascii="Arial" w:eastAsia="Times New Roman" w:hAnsi="Arial" w:cs="Arial"/>
      <w:sz w:val="20"/>
      <w:szCs w:val="20"/>
      <w:lang w:eastAsia="ru-RU"/>
    </w:rPr>
  </w:style>
  <w:style w:type="paragraph" w:styleId="HTML">
    <w:name w:val="HTML Preformatted"/>
    <w:basedOn w:val="a"/>
    <w:link w:val="HTML0"/>
    <w:unhideWhenUsed/>
    <w:rsid w:val="008D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8D42AD"/>
    <w:rPr>
      <w:rFonts w:ascii="Courier New" w:eastAsia="Times New Roman" w:hAnsi="Courier New" w:cs="Times New Roman"/>
      <w:sz w:val="20"/>
      <w:szCs w:val="20"/>
      <w:lang w:val="x-none" w:eastAsia="x-none"/>
    </w:rPr>
  </w:style>
  <w:style w:type="paragraph" w:customStyle="1" w:styleId="12">
    <w:name w:val="Знак Знак1"/>
    <w:basedOn w:val="a"/>
    <w:rsid w:val="008D42A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1">
    <w:name w:val="consplusnormal"/>
    <w:basedOn w:val="a"/>
    <w:rsid w:val="008D42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efault">
    <w:name w:val="Default"/>
    <w:qFormat/>
    <w:rsid w:val="008D42AD"/>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3">
    <w:name w:val="Сетка таблицы1"/>
    <w:basedOn w:val="a1"/>
    <w:next w:val="ae"/>
    <w:rsid w:val="008D42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gosk.ru" TargetMode="External"/><Relationship Id="rId13" Type="http://schemas.openxmlformats.org/officeDocument/2006/relationships/hyperlink" Target="http://www.abgosk.ru" TargetMode="External"/><Relationship Id="rId18" Type="http://schemas.openxmlformats.org/officeDocument/2006/relationships/hyperlink" Target="http://www.26.gosuslugi.ru" TargetMode="External"/><Relationship Id="rId26" Type="http://schemas.openxmlformats.org/officeDocument/2006/relationships/hyperlink" Target="http://www.26.gosuslugi.ru" TargetMode="External"/><Relationship Id="rId39" Type="http://schemas.openxmlformats.org/officeDocument/2006/relationships/hyperlink" Target="consultantplus://offline/ref=16052D54272BCDE38E95EC6A7ACAEC07692DF7D40B97D33FD6D0AE7AE9M2GDH" TargetMode="External"/><Relationship Id="rId3" Type="http://schemas.microsoft.com/office/2007/relationships/stylesWithEffects" Target="stylesWithEffects.xml"/><Relationship Id="rId21" Type="http://schemas.openxmlformats.org/officeDocument/2006/relationships/hyperlink" Target="consultantplus://offline/ref=34E71D6556A24F2196A0919B6F50AE936E8DB38BDA70ACC1697E418982u8wFL" TargetMode="External"/><Relationship Id="rId34" Type="http://schemas.openxmlformats.org/officeDocument/2006/relationships/hyperlink" Target="consultantplus://offline/ref=16052D54272BCDE38E95EC6A7ACAEC076A2AF4D00C95D33FD6D0AE7AE9M2GDH" TargetMode="External"/><Relationship Id="rId42" Type="http://schemas.openxmlformats.org/officeDocument/2006/relationships/theme" Target="theme/theme1.xml"/><Relationship Id="rId7" Type="http://schemas.openxmlformats.org/officeDocument/2006/relationships/hyperlink" Target="http://www.shmr.ru" TargetMode="External"/><Relationship Id="rId12" Type="http://schemas.openxmlformats.org/officeDocument/2006/relationships/hyperlink" Target="http://www.26.gosuslugi.ru" TargetMode="External"/><Relationship Id="rId17" Type="http://schemas.openxmlformats.org/officeDocument/2006/relationships/hyperlink" Target="http://www.gosuslugi.ru" TargetMode="External"/><Relationship Id="rId25" Type="http://schemas.openxmlformats.org/officeDocument/2006/relationships/hyperlink" Target="http://www.gosuslugi.ru" TargetMode="External"/><Relationship Id="rId33" Type="http://schemas.openxmlformats.org/officeDocument/2006/relationships/hyperlink" Target="consultantplus://offline/ref=16052D54272BCDE38E95EC6A7ACAEC076A2AF5D40D93D33FD6D0AE7AE9M2GDH" TargetMode="External"/><Relationship Id="rId38" Type="http://schemas.openxmlformats.org/officeDocument/2006/relationships/hyperlink" Target="consultantplus://offline/ref=16052D54272BCDE38E95EC6A7ACAEC07692BF3D10A99D33FD6D0AE7AE9M2GDH" TargetMode="External"/><Relationship Id="rId2" Type="http://schemas.openxmlformats.org/officeDocument/2006/relationships/styles" Target="styles.xml"/><Relationship Id="rId16" Type="http://schemas.openxmlformats.org/officeDocument/2006/relationships/hyperlink" Target="http://www.abgosk.ru" TargetMode="External"/><Relationship Id="rId20" Type="http://schemas.openxmlformats.org/officeDocument/2006/relationships/hyperlink" Target="http://www.26.gosuslugi.ru" TargetMode="External"/><Relationship Id="rId29" Type="http://schemas.openxmlformats.org/officeDocument/2006/relationships/hyperlink" Target="consultantplus://offline/ref=0A7F909FE118C6C46D5D8C6F21D15C06247E8017D18DEDE105604A4489E2AB6E4F8E953A8F1DF590J9l3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0A7F909FE118C6C46D5D8C6F21D15C06247E8017D18DEDE105604A4489E2AB6E4F8E953A8F1DF590J9l3L" TargetMode="External"/><Relationship Id="rId11" Type="http://schemas.openxmlformats.org/officeDocument/2006/relationships/hyperlink" Target="http://www.26.gosuslugi.ru" TargetMode="External"/><Relationship Id="rId24" Type="http://schemas.openxmlformats.org/officeDocument/2006/relationships/hyperlink" Target="consultantplus://offline/main?base=RLAW077;n=38876;fld=134;dst=100198" TargetMode="External"/><Relationship Id="rId32" Type="http://schemas.openxmlformats.org/officeDocument/2006/relationships/hyperlink" Target="consultantplus://offline/ref=16052D54272BCDE38E95EC6A7ACAEC076923F3D60B99D33FD6D0AE7AE9M2GDH" TargetMode="External"/><Relationship Id="rId37" Type="http://schemas.openxmlformats.org/officeDocument/2006/relationships/hyperlink" Target="consultantplus://offline/ref=16052D54272BCDE38E95EC6A7ACAEC076923F4DC0997D33FD6D0AE7AE9M2GDH" TargetMode="External"/><Relationship Id="rId40" Type="http://schemas.openxmlformats.org/officeDocument/2006/relationships/hyperlink" Target="consultantplus://offline/ref=16052D54272BCDE38E95F2676CA6B20D6F21ABD80D91D96A8987A82DB67D15FCDDMAGEH" TargetMode="External"/><Relationship Id="rId5" Type="http://schemas.openxmlformats.org/officeDocument/2006/relationships/webSettings" Target="webSettings.xml"/><Relationship Id="rId15" Type="http://schemas.openxmlformats.org/officeDocument/2006/relationships/hyperlink" Target="mailto:shpak-mfc@mail.ru" TargetMode="External"/><Relationship Id="rId23" Type="http://schemas.openxmlformats.org/officeDocument/2006/relationships/hyperlink" Target="consultantplus://offline/ref=34E71D6556A24F2196A0919B6F50AE936482BC8DD872F1CB61274D8Bu8w5L" TargetMode="External"/><Relationship Id="rId28" Type="http://schemas.openxmlformats.org/officeDocument/2006/relationships/hyperlink" Target="consultantplus://offline/ref=0D6E2F4E52DB7D0330CFB65E0EA8BBF876E3DA72169F329F09E636600EPBj6J" TargetMode="External"/><Relationship Id="rId36" Type="http://schemas.openxmlformats.org/officeDocument/2006/relationships/hyperlink" Target="consultantplus://offline/ref=16052D54272BCDE38E95EC6A7ACAEC076A2AF4D40897D33FD6D0AE7AE92D13A99DEE264E981AFB58M4G7H" TargetMode="External"/><Relationship Id="rId10" Type="http://schemas.openxmlformats.org/officeDocument/2006/relationships/hyperlink" Target="http://www.gosuslugi.ru" TargetMode="External"/><Relationship Id="rId19" Type="http://schemas.openxmlformats.org/officeDocument/2006/relationships/hyperlink" Target="http://www.gosuslugi.ru" TargetMode="External"/><Relationship Id="rId31" Type="http://schemas.openxmlformats.org/officeDocument/2006/relationships/hyperlink" Target="consultantplus://offline/ref=16052D54272BCDE38E95EC6A7ACAEC076A2AF5D40D95D33FD6D0AE7AE9M2GDH"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mailto:org-komitetashmr@yandex.ru" TargetMode="External"/><Relationship Id="rId22" Type="http://schemas.openxmlformats.org/officeDocument/2006/relationships/hyperlink" Target="consultantplus://offline/ref=34E71D6556A24F2196A0919B6F50AE936E8CBF8EDB7AACC1697E418982u8wFL" TargetMode="External"/><Relationship Id="rId27" Type="http://schemas.openxmlformats.org/officeDocument/2006/relationships/hyperlink" Target="consultantplus://offline/ref=0D6E2F4E52DB7D0330CFB65E0EA8BBF876E3DB7E1799329F09E636600EB66215A0B3C3F4ED7A0610P7jAJ" TargetMode="External"/><Relationship Id="rId30" Type="http://schemas.openxmlformats.org/officeDocument/2006/relationships/hyperlink" Target="consultantplus://offline/ref=16052D54272BCDE38E95EC6A7ACAEC076A22F2D007C7843D8785A0M7GFH" TargetMode="External"/><Relationship Id="rId35" Type="http://schemas.openxmlformats.org/officeDocument/2006/relationships/hyperlink" Target="consultantplus://offline/ref=16052D54272BCDE38E95EC6A7ACAEC076922FDD60999D33FD6D0AE7AE9M2G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16467</Words>
  <Characters>93863</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Перетрухина Ольга Николаевна</dc:creator>
  <cp:keywords/>
  <dc:description/>
  <cp:lastModifiedBy>Перетрухина Ольга Николаевна</cp:lastModifiedBy>
  <cp:revision>21</cp:revision>
  <dcterms:created xsi:type="dcterms:W3CDTF">2020-05-25T15:20:00Z</dcterms:created>
  <dcterms:modified xsi:type="dcterms:W3CDTF">2020-05-27T15:07:00Z</dcterms:modified>
</cp:coreProperties>
</file>