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D8" w:rsidRPr="004A42E7" w:rsidRDefault="00CA69D8" w:rsidP="00F97B38">
      <w:pPr>
        <w:shd w:val="clear" w:color="auto" w:fill="FFFFFF"/>
        <w:spacing w:line="240" w:lineRule="exact"/>
        <w:ind w:left="3969" w:firstLine="567"/>
        <w:jc w:val="center"/>
        <w:rPr>
          <w:sz w:val="28"/>
          <w:szCs w:val="28"/>
        </w:rPr>
      </w:pPr>
      <w:bookmarkStart w:id="0" w:name="_GoBack"/>
      <w:r w:rsidRPr="004A42E7">
        <w:rPr>
          <w:sz w:val="28"/>
          <w:szCs w:val="28"/>
        </w:rPr>
        <w:t>УТВЕРЖДЕН</w:t>
      </w:r>
      <w:r w:rsidR="00201FA0" w:rsidRPr="004A42E7">
        <w:rPr>
          <w:sz w:val="28"/>
          <w:szCs w:val="28"/>
        </w:rPr>
        <w:t>Ы</w:t>
      </w:r>
    </w:p>
    <w:p w:rsidR="00CA69D8" w:rsidRPr="004A42E7" w:rsidRDefault="00CA69D8" w:rsidP="00F97B38">
      <w:pPr>
        <w:shd w:val="clear" w:color="auto" w:fill="FFFFFF"/>
        <w:spacing w:line="240" w:lineRule="exact"/>
        <w:ind w:left="3969" w:firstLine="567"/>
        <w:jc w:val="center"/>
        <w:rPr>
          <w:sz w:val="28"/>
          <w:szCs w:val="28"/>
        </w:rPr>
      </w:pPr>
      <w:r w:rsidRPr="004A42E7">
        <w:rPr>
          <w:sz w:val="28"/>
          <w:szCs w:val="28"/>
        </w:rPr>
        <w:t>постановлением администрации</w:t>
      </w:r>
    </w:p>
    <w:p w:rsidR="00CA69D8" w:rsidRPr="004A42E7" w:rsidRDefault="00CA69D8" w:rsidP="00F97B38">
      <w:pPr>
        <w:shd w:val="clear" w:color="auto" w:fill="FFFFFF"/>
        <w:spacing w:line="240" w:lineRule="exact"/>
        <w:ind w:left="3969" w:firstLine="567"/>
        <w:jc w:val="center"/>
        <w:rPr>
          <w:sz w:val="28"/>
          <w:szCs w:val="28"/>
        </w:rPr>
      </w:pPr>
      <w:r w:rsidRPr="004A42E7">
        <w:rPr>
          <w:sz w:val="28"/>
          <w:szCs w:val="28"/>
        </w:rPr>
        <w:t>Шпаковского муниципального округа</w:t>
      </w:r>
    </w:p>
    <w:p w:rsidR="00CA69D8" w:rsidRPr="004A42E7" w:rsidRDefault="00CA69D8" w:rsidP="00F97B38">
      <w:pPr>
        <w:shd w:val="clear" w:color="auto" w:fill="FFFFFF"/>
        <w:spacing w:line="240" w:lineRule="exact"/>
        <w:ind w:left="3969" w:firstLine="567"/>
        <w:jc w:val="center"/>
        <w:rPr>
          <w:sz w:val="28"/>
          <w:szCs w:val="28"/>
        </w:rPr>
      </w:pPr>
      <w:r w:rsidRPr="004A42E7">
        <w:rPr>
          <w:sz w:val="28"/>
          <w:szCs w:val="28"/>
        </w:rPr>
        <w:t>Ставропольского края</w:t>
      </w:r>
    </w:p>
    <w:bookmarkEnd w:id="0"/>
    <w:p w:rsidR="002F2CE7" w:rsidRPr="00DE00A5" w:rsidRDefault="002F2CE7" w:rsidP="002F2CE7">
      <w:pPr>
        <w:ind w:left="4536"/>
        <w:jc w:val="center"/>
      </w:pPr>
      <w:r>
        <w:rPr>
          <w:sz w:val="28"/>
        </w:rPr>
        <w:t xml:space="preserve">от </w:t>
      </w:r>
      <w:r w:rsidRPr="00DE00A5">
        <w:rPr>
          <w:sz w:val="28"/>
        </w:rPr>
        <w:t xml:space="preserve">12 мая 2021 г. </w:t>
      </w:r>
      <w:r>
        <w:rPr>
          <w:b/>
        </w:rPr>
        <w:t xml:space="preserve"> </w:t>
      </w:r>
      <w:r w:rsidRPr="00DE00A5">
        <w:rPr>
          <w:sz w:val="28"/>
        </w:rPr>
        <w:t>№ 536</w:t>
      </w:r>
    </w:p>
    <w:p w:rsidR="00CA69D8" w:rsidRPr="004C230C" w:rsidRDefault="00CA69D8" w:rsidP="00F97B38">
      <w:pPr>
        <w:shd w:val="clear" w:color="auto" w:fill="FFFFFF"/>
        <w:spacing w:line="240" w:lineRule="exact"/>
        <w:ind w:firstLine="567"/>
        <w:jc w:val="center"/>
        <w:rPr>
          <w:sz w:val="16"/>
          <w:szCs w:val="16"/>
        </w:rPr>
      </w:pPr>
    </w:p>
    <w:p w:rsidR="00CA69D8" w:rsidRPr="004C230C" w:rsidRDefault="00CA69D8" w:rsidP="00F97B38">
      <w:pPr>
        <w:spacing w:line="240" w:lineRule="exact"/>
        <w:jc w:val="center"/>
        <w:rPr>
          <w:sz w:val="16"/>
          <w:szCs w:val="16"/>
        </w:rPr>
      </w:pPr>
    </w:p>
    <w:p w:rsidR="00201FA0" w:rsidRPr="004C230C" w:rsidRDefault="00201FA0" w:rsidP="00F97B38">
      <w:pPr>
        <w:spacing w:line="240" w:lineRule="exact"/>
        <w:jc w:val="center"/>
        <w:rPr>
          <w:sz w:val="16"/>
          <w:szCs w:val="16"/>
        </w:rPr>
      </w:pPr>
    </w:p>
    <w:p w:rsidR="004A42E7" w:rsidRDefault="00EF3601" w:rsidP="00F97B3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</w:t>
      </w:r>
    </w:p>
    <w:p w:rsidR="00AC2FE7" w:rsidRDefault="00CA69D8" w:rsidP="00F97B38">
      <w:pPr>
        <w:spacing w:line="240" w:lineRule="exact"/>
        <w:jc w:val="center"/>
        <w:rPr>
          <w:sz w:val="28"/>
          <w:szCs w:val="28"/>
        </w:rPr>
      </w:pPr>
      <w:r w:rsidRPr="00CA69D8">
        <w:rPr>
          <w:sz w:val="28"/>
          <w:szCs w:val="28"/>
        </w:rPr>
        <w:br/>
        <w:t>к качеству</w:t>
      </w:r>
      <w:r w:rsidR="00201FA0">
        <w:rPr>
          <w:sz w:val="28"/>
          <w:szCs w:val="28"/>
        </w:rPr>
        <w:t xml:space="preserve"> ритуальных</w:t>
      </w:r>
      <w:r w:rsidRPr="00CA69D8">
        <w:rPr>
          <w:sz w:val="28"/>
          <w:szCs w:val="28"/>
        </w:rPr>
        <w:t xml:space="preserve"> услуг, предоставляемых согласно</w:t>
      </w:r>
    </w:p>
    <w:p w:rsidR="00AC2FE7" w:rsidRDefault="00CA69D8" w:rsidP="00F97B38">
      <w:pPr>
        <w:spacing w:line="240" w:lineRule="exact"/>
        <w:jc w:val="center"/>
        <w:rPr>
          <w:sz w:val="28"/>
          <w:szCs w:val="28"/>
        </w:rPr>
      </w:pPr>
      <w:r w:rsidRPr="00CA69D8">
        <w:rPr>
          <w:sz w:val="28"/>
          <w:szCs w:val="28"/>
        </w:rPr>
        <w:t xml:space="preserve"> гарантированному перечню услуг по погребению</w:t>
      </w:r>
      <w:r w:rsidR="007E1D9B">
        <w:rPr>
          <w:sz w:val="28"/>
          <w:szCs w:val="28"/>
        </w:rPr>
        <w:t>,</w:t>
      </w:r>
    </w:p>
    <w:p w:rsidR="00CA69D8" w:rsidRDefault="007E1D9B" w:rsidP="00F97B3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территории Шпаковского муниципального округа</w:t>
      </w:r>
    </w:p>
    <w:p w:rsidR="00B36929" w:rsidRPr="00CA69D8" w:rsidRDefault="00B36929" w:rsidP="00F97B38">
      <w:pPr>
        <w:spacing w:line="240" w:lineRule="exact"/>
        <w:jc w:val="center"/>
        <w:rPr>
          <w:sz w:val="28"/>
          <w:szCs w:val="28"/>
        </w:rPr>
      </w:pPr>
    </w:p>
    <w:p w:rsidR="00CA69D8" w:rsidRPr="004C230C" w:rsidRDefault="00CA69D8" w:rsidP="00F97B38">
      <w:pPr>
        <w:spacing w:line="240" w:lineRule="exact"/>
        <w:jc w:val="center"/>
        <w:rPr>
          <w:bCs/>
          <w:sz w:val="16"/>
          <w:szCs w:val="16"/>
        </w:rPr>
      </w:pPr>
    </w:p>
    <w:p w:rsidR="00CA69D8" w:rsidRDefault="00B36929" w:rsidP="00B36929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6929">
        <w:rPr>
          <w:bCs/>
        </w:rPr>
        <w:t>1.</w:t>
      </w:r>
      <w:r>
        <w:rPr>
          <w:b/>
          <w:bCs/>
        </w:rPr>
        <w:t xml:space="preserve"> </w:t>
      </w:r>
      <w:r w:rsidR="00CA69D8" w:rsidRPr="00FA5882">
        <w:rPr>
          <w:sz w:val="28"/>
          <w:szCs w:val="28"/>
        </w:rPr>
        <w:t xml:space="preserve">Качество ритуальных услуг, предоставляемых согласно </w:t>
      </w:r>
      <w:proofErr w:type="spellStart"/>
      <w:proofErr w:type="gramStart"/>
      <w:r w:rsidR="00CA69D8" w:rsidRPr="00FA5882">
        <w:rPr>
          <w:sz w:val="28"/>
          <w:szCs w:val="28"/>
        </w:rPr>
        <w:t>гаранти</w:t>
      </w:r>
      <w:r>
        <w:rPr>
          <w:sz w:val="28"/>
          <w:szCs w:val="28"/>
        </w:rPr>
        <w:t>-</w:t>
      </w:r>
      <w:r w:rsidR="00CA69D8" w:rsidRPr="00FA5882">
        <w:rPr>
          <w:sz w:val="28"/>
          <w:szCs w:val="28"/>
        </w:rPr>
        <w:t>рованному</w:t>
      </w:r>
      <w:proofErr w:type="spellEnd"/>
      <w:proofErr w:type="gramEnd"/>
      <w:r w:rsidR="00CA69D8" w:rsidRPr="00FA5882">
        <w:rPr>
          <w:sz w:val="28"/>
          <w:szCs w:val="28"/>
        </w:rPr>
        <w:t xml:space="preserve"> перечню услуг специализированными службами, иными </w:t>
      </w:r>
      <w:proofErr w:type="spellStart"/>
      <w:r w:rsidR="00CA69D8" w:rsidRPr="00FA5882">
        <w:rPr>
          <w:sz w:val="28"/>
          <w:szCs w:val="28"/>
        </w:rPr>
        <w:t>юриди</w:t>
      </w:r>
      <w:r w:rsidR="00F97B38">
        <w:rPr>
          <w:sz w:val="28"/>
          <w:szCs w:val="28"/>
        </w:rPr>
        <w:t>-</w:t>
      </w:r>
      <w:r w:rsidR="00CA69D8" w:rsidRPr="00FA5882">
        <w:rPr>
          <w:sz w:val="28"/>
          <w:szCs w:val="28"/>
        </w:rPr>
        <w:t>ческими</w:t>
      </w:r>
      <w:proofErr w:type="spellEnd"/>
      <w:r w:rsidR="00CA69D8" w:rsidRPr="00FA5882">
        <w:rPr>
          <w:sz w:val="28"/>
          <w:szCs w:val="28"/>
        </w:rPr>
        <w:t xml:space="preserve"> лицами и индивидуальными предпринимателями, оказывающими ритуальные услуги, должно соответствовать санитарным нормам и правилам, техническим условиям и другим правовым актам, которые в соответствии с законодательством Российской Федерации устанавливают обязательные требования к услугам в сфере похор</w:t>
      </w:r>
      <w:r w:rsidR="00CA69D8">
        <w:rPr>
          <w:sz w:val="28"/>
          <w:szCs w:val="28"/>
        </w:rPr>
        <w:t>онного дела. </w:t>
      </w:r>
    </w:p>
    <w:p w:rsidR="006638E7" w:rsidRPr="004C230C" w:rsidRDefault="006638E7" w:rsidP="00CA69D8">
      <w:pPr>
        <w:pStyle w:val="ab"/>
        <w:spacing w:before="0" w:beforeAutospacing="0" w:after="0" w:afterAutospacing="0"/>
        <w:jc w:val="both"/>
        <w:rPr>
          <w:sz w:val="14"/>
          <w:szCs w:val="14"/>
        </w:rPr>
      </w:pPr>
    </w:p>
    <w:p w:rsidR="00B36929" w:rsidRDefault="00CA69D8" w:rsidP="00CA69D8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A5882">
        <w:rPr>
          <w:sz w:val="28"/>
          <w:szCs w:val="28"/>
        </w:rPr>
        <w:t xml:space="preserve">2. Требования к качеству услуг, предоставляемых согласно </w:t>
      </w:r>
      <w:proofErr w:type="spellStart"/>
      <w:proofErr w:type="gramStart"/>
      <w:r w:rsidRPr="00FA5882">
        <w:rPr>
          <w:sz w:val="28"/>
          <w:szCs w:val="28"/>
        </w:rPr>
        <w:t>гаранти</w:t>
      </w:r>
      <w:r w:rsidR="00B36929">
        <w:rPr>
          <w:sz w:val="28"/>
          <w:szCs w:val="28"/>
        </w:rPr>
        <w:t>-</w:t>
      </w:r>
      <w:r w:rsidRPr="00FA5882">
        <w:rPr>
          <w:sz w:val="28"/>
          <w:szCs w:val="28"/>
        </w:rPr>
        <w:t>рованному</w:t>
      </w:r>
      <w:proofErr w:type="spellEnd"/>
      <w:proofErr w:type="gramEnd"/>
      <w:r w:rsidRPr="00FA5882">
        <w:rPr>
          <w:sz w:val="28"/>
          <w:szCs w:val="28"/>
        </w:rPr>
        <w:t xml:space="preserve"> перечню услуг по погребению умершего, имеющего супруга, родственников, законного представителя умершего или иного лица, взявшего на себя обязанность осуществить погребение умершего:</w:t>
      </w:r>
    </w:p>
    <w:p w:rsidR="004A42E7" w:rsidRPr="004C230C" w:rsidRDefault="004A42E7" w:rsidP="00CA69D8">
      <w:pPr>
        <w:pStyle w:val="ab"/>
        <w:spacing w:before="0" w:beforeAutospacing="0" w:after="0" w:afterAutospacing="0"/>
        <w:ind w:firstLine="720"/>
        <w:jc w:val="both"/>
        <w:rPr>
          <w:sz w:val="14"/>
          <w:szCs w:val="14"/>
        </w:rPr>
      </w:pPr>
    </w:p>
    <w:tbl>
      <w:tblPr>
        <w:tblW w:w="93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2268"/>
        <w:gridCol w:w="6521"/>
      </w:tblGrid>
      <w:tr w:rsidR="00CA69D8" w:rsidRPr="00786E49" w:rsidTr="00423607"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3607" w:rsidRPr="00786E49" w:rsidRDefault="00CA69D8" w:rsidP="00B36929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786E49">
              <w:rPr>
                <w:bCs/>
                <w:sz w:val="28"/>
                <w:szCs w:val="28"/>
              </w:rPr>
              <w:t>№</w:t>
            </w:r>
          </w:p>
          <w:p w:rsidR="00CA69D8" w:rsidRPr="00786E49" w:rsidRDefault="00CA69D8" w:rsidP="00B36929">
            <w:pPr>
              <w:spacing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786E49">
              <w:rPr>
                <w:bCs/>
                <w:sz w:val="28"/>
                <w:szCs w:val="28"/>
              </w:rPr>
              <w:t>п</w:t>
            </w:r>
            <w:proofErr w:type="gramEnd"/>
            <w:r w:rsidRPr="00786E49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Default="00CA69D8" w:rsidP="00B36929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786E49">
              <w:rPr>
                <w:bCs/>
                <w:sz w:val="28"/>
                <w:szCs w:val="28"/>
              </w:rPr>
              <w:t>Наименование услуги</w:t>
            </w:r>
          </w:p>
          <w:p w:rsidR="00B870E2" w:rsidRPr="00786E49" w:rsidRDefault="00B870E2" w:rsidP="00B36929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Pr="00786E49" w:rsidRDefault="00CA69D8" w:rsidP="00B36929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86E49">
              <w:rPr>
                <w:bCs/>
                <w:sz w:val="28"/>
                <w:szCs w:val="28"/>
              </w:rPr>
              <w:t>Требование к качеству предоставляемых услуг</w:t>
            </w:r>
          </w:p>
        </w:tc>
      </w:tr>
      <w:tr w:rsidR="00CA69D8" w:rsidRPr="00CA69D8" w:rsidTr="00423607"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Default="00CA69D8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1.</w:t>
            </w: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Pr="00CA69D8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Default="00CA69D8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  <w:p w:rsidR="00B36929" w:rsidRPr="00CA69D8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Pr="00CA69D8" w:rsidRDefault="00786E4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A69D8" w:rsidRPr="00CA69D8">
              <w:rPr>
                <w:sz w:val="28"/>
                <w:szCs w:val="28"/>
              </w:rPr>
              <w:t>формление государственного свидетельства о смерти;</w:t>
            </w:r>
          </w:p>
          <w:p w:rsidR="00CA69D8" w:rsidRDefault="00CA69D8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составление счета-заказа на услуги по погребению</w:t>
            </w:r>
          </w:p>
          <w:p w:rsidR="00B870E2" w:rsidRDefault="00B870E2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Pr="00CA69D8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CA69D8" w:rsidRPr="00CA69D8" w:rsidTr="00423607"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Default="00CA69D8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2.</w:t>
            </w: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Pr="00CA69D8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Default="00CA69D8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 xml:space="preserve">Предоставление и доставка гроба и других </w:t>
            </w:r>
            <w:proofErr w:type="spellStart"/>
            <w:proofErr w:type="gramStart"/>
            <w:r w:rsidRPr="00CA69D8">
              <w:rPr>
                <w:sz w:val="28"/>
                <w:szCs w:val="28"/>
              </w:rPr>
              <w:t>предме-тов</w:t>
            </w:r>
            <w:proofErr w:type="spellEnd"/>
            <w:proofErr w:type="gramEnd"/>
            <w:r w:rsidRPr="00CA69D8">
              <w:rPr>
                <w:sz w:val="28"/>
                <w:szCs w:val="28"/>
              </w:rPr>
              <w:t>, необходимых для погребения</w:t>
            </w: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Pr="00CA69D8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Pr="00CA69D8" w:rsidRDefault="00CA69D8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Предоставление ритуальных принадлежностей:</w:t>
            </w:r>
          </w:p>
          <w:p w:rsidR="00CA69D8" w:rsidRPr="00CA69D8" w:rsidRDefault="00CA69D8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гроб соответству</w:t>
            </w:r>
            <w:r w:rsidR="00AC6AF2">
              <w:rPr>
                <w:sz w:val="28"/>
                <w:szCs w:val="28"/>
              </w:rPr>
              <w:t>ющих размеров</w:t>
            </w:r>
            <w:r w:rsidRPr="00CA69D8">
              <w:rPr>
                <w:sz w:val="28"/>
                <w:szCs w:val="28"/>
              </w:rPr>
              <w:t>,</w:t>
            </w:r>
            <w:r w:rsidR="00C6666A">
              <w:rPr>
                <w:sz w:val="28"/>
                <w:szCs w:val="28"/>
              </w:rPr>
              <w:t xml:space="preserve"> до 1</w:t>
            </w:r>
            <w:r w:rsidR="00786E49">
              <w:rPr>
                <w:sz w:val="28"/>
                <w:szCs w:val="28"/>
              </w:rPr>
              <w:t xml:space="preserve"> </w:t>
            </w:r>
            <w:r w:rsidR="00C6666A">
              <w:rPr>
                <w:sz w:val="28"/>
                <w:szCs w:val="28"/>
              </w:rPr>
              <w:t>м, до 1,5</w:t>
            </w:r>
            <w:r w:rsidR="00786E49">
              <w:rPr>
                <w:sz w:val="28"/>
                <w:szCs w:val="28"/>
              </w:rPr>
              <w:t xml:space="preserve"> </w:t>
            </w:r>
            <w:r w:rsidR="00C6666A">
              <w:rPr>
                <w:sz w:val="28"/>
                <w:szCs w:val="28"/>
              </w:rPr>
              <w:t>м, до 2,2</w:t>
            </w:r>
            <w:r w:rsidR="00786E49">
              <w:rPr>
                <w:sz w:val="28"/>
                <w:szCs w:val="28"/>
              </w:rPr>
              <w:t xml:space="preserve"> </w:t>
            </w:r>
            <w:r w:rsidR="00C6666A">
              <w:rPr>
                <w:sz w:val="28"/>
                <w:szCs w:val="28"/>
              </w:rPr>
              <w:t>м, нестандартного и</w:t>
            </w:r>
            <w:r w:rsidR="00786E49">
              <w:rPr>
                <w:sz w:val="28"/>
                <w:szCs w:val="28"/>
              </w:rPr>
              <w:t>з</w:t>
            </w:r>
            <w:r w:rsidR="00C6666A">
              <w:rPr>
                <w:sz w:val="28"/>
                <w:szCs w:val="28"/>
              </w:rPr>
              <w:t xml:space="preserve"> хвойных и лиственных пород деревьев. Толщина доски от 25 мм до 32 мм.</w:t>
            </w:r>
            <w:r w:rsidR="005A0F29">
              <w:rPr>
                <w:sz w:val="28"/>
                <w:szCs w:val="28"/>
              </w:rPr>
              <w:t xml:space="preserve"> Гр</w:t>
            </w:r>
            <w:r w:rsidR="00786E49">
              <w:rPr>
                <w:sz w:val="28"/>
                <w:szCs w:val="28"/>
              </w:rPr>
              <w:t>о</w:t>
            </w:r>
            <w:r w:rsidR="005A0F29">
              <w:rPr>
                <w:sz w:val="28"/>
                <w:szCs w:val="28"/>
              </w:rPr>
              <w:t>бы должны быть обиты хлопчатобумажной тканью снаружи и внутри вгладь;</w:t>
            </w:r>
          </w:p>
          <w:p w:rsidR="00CA69D8" w:rsidRDefault="00C6666A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крест</w:t>
            </w:r>
            <w:r w:rsidR="005A0F29">
              <w:rPr>
                <w:sz w:val="28"/>
                <w:szCs w:val="28"/>
              </w:rPr>
              <w:t xml:space="preserve"> деревянный или тумба деревянная,</w:t>
            </w:r>
            <w:r w:rsidR="006638E7">
              <w:rPr>
                <w:sz w:val="28"/>
                <w:szCs w:val="28"/>
              </w:rPr>
              <w:t xml:space="preserve"> обитая хлопчатобумажной тканью</w:t>
            </w:r>
          </w:p>
          <w:p w:rsidR="00B36929" w:rsidRPr="00CA69D8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CA69D8" w:rsidRPr="00CA69D8" w:rsidTr="00423607"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6929" w:rsidRDefault="00CA69D8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3.</w:t>
            </w:r>
          </w:p>
          <w:p w:rsidR="004D3982" w:rsidRDefault="004D3982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Pr="00CA69D8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6929" w:rsidRDefault="00CA69D8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Перевозка тела (останков) на кладбище</w:t>
            </w:r>
          </w:p>
          <w:p w:rsidR="004D3982" w:rsidRDefault="004D3982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36929" w:rsidRPr="00CA69D8" w:rsidRDefault="00B3692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Pr="00CA69D8" w:rsidRDefault="00786E49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A69D8" w:rsidRPr="00CA69D8">
              <w:rPr>
                <w:sz w:val="28"/>
                <w:szCs w:val="28"/>
              </w:rPr>
              <w:t>еревозка гроба с телом (останками) умершего на автокатафалке из дома либо морга до места захоронения (включая погрузочно-разгрузочные работы);</w:t>
            </w:r>
          </w:p>
          <w:p w:rsidR="00CA69D8" w:rsidRPr="00CA69D8" w:rsidRDefault="00CA69D8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 xml:space="preserve">перевозка надмогильного сооружения (креста) до места захоронения (при предоставлении </w:t>
            </w:r>
            <w:proofErr w:type="gramStart"/>
            <w:r w:rsidRPr="00CA69D8">
              <w:rPr>
                <w:sz w:val="28"/>
                <w:szCs w:val="28"/>
              </w:rPr>
              <w:t>родствен</w:t>
            </w:r>
            <w:r w:rsidR="00B36929">
              <w:rPr>
                <w:sz w:val="28"/>
                <w:szCs w:val="28"/>
              </w:rPr>
              <w:t>-</w:t>
            </w:r>
            <w:proofErr w:type="spellStart"/>
            <w:r w:rsidRPr="00CA69D8">
              <w:rPr>
                <w:sz w:val="28"/>
                <w:szCs w:val="28"/>
              </w:rPr>
              <w:t>никами</w:t>
            </w:r>
            <w:proofErr w:type="spellEnd"/>
            <w:proofErr w:type="gramEnd"/>
            <w:r w:rsidRPr="00CA69D8">
              <w:rPr>
                <w:sz w:val="28"/>
                <w:szCs w:val="28"/>
              </w:rPr>
              <w:t>);</w:t>
            </w:r>
          </w:p>
          <w:p w:rsidR="00B36929" w:rsidRDefault="00CA69D8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переноска гроба с телом умершего до места захоронения</w:t>
            </w:r>
          </w:p>
          <w:p w:rsidR="00F97B38" w:rsidRPr="00CA69D8" w:rsidRDefault="00F97B38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CA69D8" w:rsidRPr="00CA69D8" w:rsidTr="00423607"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Default="00CA69D8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4.</w:t>
            </w:r>
          </w:p>
          <w:p w:rsidR="00E01D40" w:rsidRDefault="00E01D40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01D40" w:rsidRDefault="00E01D40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01D40" w:rsidRDefault="00E01D40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01D40" w:rsidRDefault="00E01D40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01D40" w:rsidRDefault="00E01D40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01D40" w:rsidRDefault="00E01D40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01D40" w:rsidRDefault="00E01D40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01D40" w:rsidRDefault="00E01D40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01D40" w:rsidRPr="00CA69D8" w:rsidRDefault="00E01D40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Default="00CA69D8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Погребение</w:t>
            </w:r>
          </w:p>
          <w:p w:rsidR="00E01D40" w:rsidRDefault="00E01D40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01D40" w:rsidRDefault="00E01D40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01D40" w:rsidRDefault="00E01D40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01D40" w:rsidRDefault="00E01D40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01D40" w:rsidRDefault="00E01D40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01D40" w:rsidRDefault="00E01D40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01D40" w:rsidRDefault="00E01D40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01D40" w:rsidRDefault="00E01D40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01D40" w:rsidRPr="00CA69D8" w:rsidRDefault="00E01D40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E49" w:rsidRDefault="005E40C5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47620">
              <w:rPr>
                <w:sz w:val="28"/>
                <w:szCs w:val="28"/>
              </w:rPr>
              <w:t>азметка места захоронения для рытья могил;</w:t>
            </w:r>
          </w:p>
          <w:p w:rsidR="00CA69D8" w:rsidRPr="00CA69D8" w:rsidRDefault="00CA69D8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 xml:space="preserve">рытье могилы </w:t>
            </w:r>
            <w:r w:rsidR="00B47620">
              <w:rPr>
                <w:sz w:val="28"/>
                <w:szCs w:val="28"/>
              </w:rPr>
              <w:t xml:space="preserve">вручную на территории семейного захоронения или рытье могилы </w:t>
            </w:r>
            <w:r w:rsidR="00210F31">
              <w:rPr>
                <w:sz w:val="28"/>
                <w:szCs w:val="28"/>
              </w:rPr>
              <w:t>механизированным</w:t>
            </w:r>
            <w:r w:rsidR="00B47620">
              <w:rPr>
                <w:sz w:val="28"/>
                <w:szCs w:val="28"/>
              </w:rPr>
              <w:t xml:space="preserve"> способом с зачисткой поверхности дна и стенок вручную на территориях кладбища свободных</w:t>
            </w:r>
            <w:r w:rsidR="00786E49">
              <w:rPr>
                <w:sz w:val="28"/>
                <w:szCs w:val="28"/>
              </w:rPr>
              <w:t>,</w:t>
            </w:r>
            <w:r w:rsidR="00B47620">
              <w:rPr>
                <w:sz w:val="28"/>
                <w:szCs w:val="28"/>
              </w:rPr>
              <w:t xml:space="preserve"> от захоронений</w:t>
            </w:r>
            <w:r w:rsidRPr="00CA69D8">
              <w:rPr>
                <w:sz w:val="28"/>
                <w:szCs w:val="28"/>
              </w:rPr>
              <w:t>;</w:t>
            </w:r>
          </w:p>
          <w:p w:rsidR="00CA69D8" w:rsidRPr="00CA69D8" w:rsidRDefault="00CA69D8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забивка крышки гроба и опускание гроба в могилу;</w:t>
            </w:r>
          </w:p>
          <w:p w:rsidR="00CA69D8" w:rsidRPr="00CA69D8" w:rsidRDefault="00CA69D8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засыпка могилы и</w:t>
            </w:r>
            <w:r w:rsidR="00B47620">
              <w:rPr>
                <w:sz w:val="28"/>
                <w:szCs w:val="28"/>
              </w:rPr>
              <w:t xml:space="preserve"> устройство надмогильного холма;</w:t>
            </w:r>
          </w:p>
          <w:p w:rsidR="00CA69D8" w:rsidRPr="00CA69D8" w:rsidRDefault="00CA69D8" w:rsidP="00B3692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установка надмогильного сооружения (креста</w:t>
            </w:r>
            <w:r w:rsidR="00B47620">
              <w:rPr>
                <w:sz w:val="28"/>
                <w:szCs w:val="28"/>
              </w:rPr>
              <w:t xml:space="preserve"> или тумбы</w:t>
            </w:r>
            <w:r w:rsidRPr="00CA69D8">
              <w:rPr>
                <w:sz w:val="28"/>
                <w:szCs w:val="28"/>
              </w:rPr>
              <w:t>)</w:t>
            </w:r>
          </w:p>
        </w:tc>
      </w:tr>
    </w:tbl>
    <w:p w:rsidR="00CA69D8" w:rsidRPr="004C230C" w:rsidRDefault="00CA69D8" w:rsidP="00B870E2">
      <w:pPr>
        <w:spacing w:line="160" w:lineRule="exact"/>
        <w:jc w:val="both"/>
        <w:rPr>
          <w:sz w:val="14"/>
          <w:szCs w:val="14"/>
        </w:rPr>
      </w:pPr>
    </w:p>
    <w:p w:rsidR="00CA69D8" w:rsidRDefault="00CA69D8" w:rsidP="00CA69D8">
      <w:pPr>
        <w:ind w:firstLine="720"/>
        <w:jc w:val="both"/>
        <w:rPr>
          <w:sz w:val="28"/>
          <w:szCs w:val="28"/>
        </w:rPr>
      </w:pPr>
      <w:r w:rsidRPr="00CA69D8">
        <w:rPr>
          <w:sz w:val="28"/>
          <w:szCs w:val="28"/>
        </w:rPr>
        <w:t>3. Гарантированный перечень услуг по погребению может быть предоставлен в полном объеме или любая его часть по желанию лица, взявшего на себя обязанность осуществить погребение умершего.</w:t>
      </w:r>
    </w:p>
    <w:p w:rsidR="006638E7" w:rsidRPr="004C230C" w:rsidRDefault="006638E7" w:rsidP="00B870E2">
      <w:pPr>
        <w:spacing w:line="160" w:lineRule="exact"/>
        <w:ind w:firstLine="720"/>
        <w:jc w:val="both"/>
        <w:rPr>
          <w:sz w:val="14"/>
          <w:szCs w:val="14"/>
        </w:rPr>
      </w:pPr>
    </w:p>
    <w:p w:rsidR="00CA69D8" w:rsidRDefault="00CA69D8" w:rsidP="00CA69D8">
      <w:pPr>
        <w:ind w:firstLine="720"/>
        <w:jc w:val="both"/>
        <w:rPr>
          <w:sz w:val="28"/>
          <w:szCs w:val="28"/>
        </w:rPr>
      </w:pPr>
      <w:r w:rsidRPr="00CA69D8">
        <w:rPr>
          <w:sz w:val="28"/>
          <w:szCs w:val="28"/>
        </w:rPr>
        <w:t xml:space="preserve">4. Оплата стоимости услуг, предоставляемых сверх гарантированного перечня услуг по погребению (по согласованию), производится за счет </w:t>
      </w:r>
      <w:proofErr w:type="spellStart"/>
      <w:proofErr w:type="gramStart"/>
      <w:r w:rsidRPr="00CA69D8">
        <w:rPr>
          <w:sz w:val="28"/>
          <w:szCs w:val="28"/>
        </w:rPr>
        <w:t>сре</w:t>
      </w:r>
      <w:r w:rsidR="00F048D2">
        <w:rPr>
          <w:sz w:val="28"/>
          <w:szCs w:val="28"/>
        </w:rPr>
        <w:t>-</w:t>
      </w:r>
      <w:r w:rsidRPr="00CA69D8">
        <w:rPr>
          <w:sz w:val="28"/>
          <w:szCs w:val="28"/>
        </w:rPr>
        <w:t>дств</w:t>
      </w:r>
      <w:proofErr w:type="spellEnd"/>
      <w:proofErr w:type="gramEnd"/>
      <w:r w:rsidRPr="00CA69D8">
        <w:rPr>
          <w:sz w:val="28"/>
          <w:szCs w:val="28"/>
        </w:rPr>
        <w:t xml:space="preserve"> лица, взявшего на себя обязанность осуществить погребение умершего.</w:t>
      </w:r>
    </w:p>
    <w:p w:rsidR="006638E7" w:rsidRPr="004C230C" w:rsidRDefault="006638E7" w:rsidP="00B870E2">
      <w:pPr>
        <w:spacing w:line="160" w:lineRule="exact"/>
        <w:ind w:firstLine="720"/>
        <w:jc w:val="both"/>
        <w:rPr>
          <w:sz w:val="14"/>
          <w:szCs w:val="14"/>
        </w:rPr>
      </w:pPr>
    </w:p>
    <w:p w:rsidR="00CA69D8" w:rsidRPr="00CA69D8" w:rsidRDefault="00CA69D8" w:rsidP="00CA69D8">
      <w:pPr>
        <w:ind w:firstLine="720"/>
        <w:jc w:val="both"/>
        <w:rPr>
          <w:sz w:val="28"/>
          <w:szCs w:val="28"/>
        </w:rPr>
      </w:pPr>
      <w:r w:rsidRPr="00CA69D8">
        <w:rPr>
          <w:sz w:val="28"/>
          <w:szCs w:val="28"/>
        </w:rPr>
        <w:t xml:space="preserve">5. Требования к качеству услуг, предоставляемых согласно </w:t>
      </w:r>
      <w:proofErr w:type="spellStart"/>
      <w:proofErr w:type="gramStart"/>
      <w:r w:rsidRPr="00CA69D8">
        <w:rPr>
          <w:sz w:val="28"/>
          <w:szCs w:val="28"/>
        </w:rPr>
        <w:t>гаранти</w:t>
      </w:r>
      <w:r w:rsidR="00F048D2">
        <w:rPr>
          <w:sz w:val="28"/>
          <w:szCs w:val="28"/>
        </w:rPr>
        <w:t>-</w:t>
      </w:r>
      <w:r w:rsidRPr="00CA69D8">
        <w:rPr>
          <w:sz w:val="28"/>
          <w:szCs w:val="28"/>
        </w:rPr>
        <w:t>рованному</w:t>
      </w:r>
      <w:proofErr w:type="spellEnd"/>
      <w:proofErr w:type="gramEnd"/>
      <w:r w:rsidRPr="00CA69D8">
        <w:rPr>
          <w:sz w:val="28"/>
          <w:szCs w:val="28"/>
        </w:rPr>
        <w:t xml:space="preserve"> перечню услуг по погребению умершего, не имеющего супруга, близких родственников, законного представителя или иных лиц, взявших на себя обязанности по погребению умершего:</w:t>
      </w:r>
    </w:p>
    <w:p w:rsidR="00CA69D8" w:rsidRPr="004C230C" w:rsidRDefault="00CA69D8" w:rsidP="00CA69D8">
      <w:pPr>
        <w:ind w:firstLine="720"/>
        <w:jc w:val="both"/>
        <w:rPr>
          <w:sz w:val="14"/>
          <w:szCs w:val="14"/>
        </w:rPr>
      </w:pPr>
    </w:p>
    <w:tbl>
      <w:tblPr>
        <w:tblW w:w="93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4"/>
        <w:gridCol w:w="2071"/>
        <w:gridCol w:w="6521"/>
      </w:tblGrid>
      <w:tr w:rsidR="00CA69D8" w:rsidRPr="00786E49" w:rsidTr="00EF3601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6479" w:rsidRDefault="00CA69D8" w:rsidP="00B870E2">
            <w:pPr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786E49">
              <w:rPr>
                <w:bCs/>
                <w:sz w:val="28"/>
                <w:szCs w:val="28"/>
              </w:rPr>
              <w:t xml:space="preserve">№ </w:t>
            </w:r>
          </w:p>
          <w:p w:rsidR="00CA69D8" w:rsidRPr="00786E49" w:rsidRDefault="00CA69D8" w:rsidP="00B870E2">
            <w:pPr>
              <w:spacing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786E49">
              <w:rPr>
                <w:bCs/>
                <w:sz w:val="28"/>
                <w:szCs w:val="28"/>
              </w:rPr>
              <w:t>п</w:t>
            </w:r>
            <w:proofErr w:type="gramEnd"/>
            <w:r w:rsidRPr="00786E49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Pr="00786E49" w:rsidRDefault="00CA69D8" w:rsidP="00B870E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86E49">
              <w:rPr>
                <w:bCs/>
                <w:sz w:val="28"/>
                <w:szCs w:val="28"/>
              </w:rPr>
              <w:t>Наименование услуги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Pr="00786E49" w:rsidRDefault="00CA69D8" w:rsidP="00B870E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86E49">
              <w:rPr>
                <w:bCs/>
                <w:sz w:val="28"/>
                <w:szCs w:val="28"/>
              </w:rPr>
              <w:t>Требование к качеству предоставляемых услуг</w:t>
            </w:r>
          </w:p>
        </w:tc>
      </w:tr>
      <w:tr w:rsidR="00CA69D8" w:rsidRPr="00CA69D8" w:rsidTr="00EF3601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Pr="00CA69D8" w:rsidRDefault="00CA69D8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1.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Pr="00CA69D8" w:rsidRDefault="00CA69D8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Pr="00CA69D8" w:rsidRDefault="00786E49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A69D8" w:rsidRPr="00CA69D8">
              <w:rPr>
                <w:sz w:val="28"/>
                <w:szCs w:val="28"/>
              </w:rPr>
              <w:t>формление государственного свидетельства о смерти;</w:t>
            </w:r>
          </w:p>
          <w:p w:rsidR="00CA69D8" w:rsidRPr="00CA69D8" w:rsidRDefault="00CA69D8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оформление документов, необходимых для получения возмещения стоимости гарантированных услуг</w:t>
            </w:r>
          </w:p>
        </w:tc>
      </w:tr>
      <w:tr w:rsidR="00CA69D8" w:rsidRPr="00CA69D8" w:rsidTr="00EF3601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Default="00CA69D8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2.</w:t>
            </w: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Pr="00CA69D8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Default="00CA69D8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Pr="00CA69D8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F31" w:rsidRPr="00CA69D8" w:rsidRDefault="00210F31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Предоставление ритуальных принадлежностей:</w:t>
            </w:r>
          </w:p>
          <w:p w:rsidR="00210F31" w:rsidRPr="00CA69D8" w:rsidRDefault="00210F31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гроб соответству</w:t>
            </w:r>
            <w:r>
              <w:rPr>
                <w:sz w:val="28"/>
                <w:szCs w:val="28"/>
              </w:rPr>
              <w:t>ющих размеров</w:t>
            </w:r>
            <w:r w:rsidRPr="00CA69D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до 1</w:t>
            </w:r>
            <w:r w:rsidR="00786E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м, до 1,5</w:t>
            </w:r>
            <w:r w:rsidR="00786E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м, до 2,2</w:t>
            </w:r>
            <w:r w:rsidR="00786E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м, нестандартного и</w:t>
            </w:r>
            <w:r w:rsidR="00786E49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 хвойных и лиственных пород деревьев. Толщина доски от 25 мм до 32 мм. Грабы должны быть обиты хлопчатобумажной тканью снаружи и внутри вгладь;</w:t>
            </w:r>
          </w:p>
          <w:p w:rsidR="00210F31" w:rsidRPr="00CA69D8" w:rsidRDefault="00210F31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крест деревянный. Толщина доски до 50 мм</w:t>
            </w:r>
            <w:r w:rsidR="00326479">
              <w:rPr>
                <w:sz w:val="28"/>
                <w:szCs w:val="28"/>
              </w:rPr>
              <w:t>;</w:t>
            </w:r>
          </w:p>
          <w:p w:rsidR="00CA69D8" w:rsidRPr="00CA69D8" w:rsidRDefault="00326479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саван</w:t>
            </w:r>
          </w:p>
        </w:tc>
      </w:tr>
      <w:tr w:rsidR="00423607" w:rsidRPr="00CA69D8" w:rsidTr="00EF3601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3607" w:rsidRPr="00CA69D8" w:rsidRDefault="00423607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3607" w:rsidRPr="00CA69D8" w:rsidRDefault="00423607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3607" w:rsidRPr="00CA69D8" w:rsidRDefault="00590556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23607">
              <w:rPr>
                <w:sz w:val="28"/>
                <w:szCs w:val="28"/>
              </w:rPr>
              <w:t>блачение тела</w:t>
            </w:r>
          </w:p>
        </w:tc>
      </w:tr>
      <w:tr w:rsidR="00CA69D8" w:rsidRPr="00CA69D8" w:rsidTr="00EF3601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Default="00423607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A69D8" w:rsidRPr="00CA69D8">
              <w:rPr>
                <w:sz w:val="28"/>
                <w:szCs w:val="28"/>
              </w:rPr>
              <w:t>.</w:t>
            </w: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Pr="00CA69D8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Default="00CA69D8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Перевозка тела (останков) умершего на кладбище</w:t>
            </w: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Pr="00CA69D8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Pr="00CA69D8" w:rsidRDefault="006D1EBA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A69D8" w:rsidRPr="00CA69D8">
              <w:rPr>
                <w:sz w:val="28"/>
                <w:szCs w:val="28"/>
              </w:rPr>
              <w:t>еревозка гроба с телом (останками) умершего на автокатафалке из дома либо морга до места захоронения (включая погрузочно-разгрузочные работы);</w:t>
            </w:r>
          </w:p>
          <w:p w:rsidR="00CA69D8" w:rsidRPr="00CA69D8" w:rsidRDefault="00CA69D8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переноска гроба с тело</w:t>
            </w:r>
            <w:r w:rsidR="00326479">
              <w:rPr>
                <w:sz w:val="28"/>
                <w:szCs w:val="28"/>
              </w:rPr>
              <w:t>м умершего до места захоронения</w:t>
            </w:r>
          </w:p>
        </w:tc>
      </w:tr>
      <w:tr w:rsidR="00CA69D8" w:rsidRPr="00CA69D8" w:rsidTr="00EF3601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Default="00423607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A69D8" w:rsidRPr="00CA69D8">
              <w:rPr>
                <w:sz w:val="28"/>
                <w:szCs w:val="28"/>
              </w:rPr>
              <w:t>.</w:t>
            </w: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Pr="00CA69D8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69D8" w:rsidRDefault="00CA69D8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Погребение</w:t>
            </w: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B870E2" w:rsidRPr="00CA69D8" w:rsidRDefault="00B870E2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3607" w:rsidRDefault="005E40C5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23607">
              <w:rPr>
                <w:sz w:val="28"/>
                <w:szCs w:val="28"/>
              </w:rPr>
              <w:t>азметка места захоронения для рытья могил;</w:t>
            </w:r>
          </w:p>
          <w:p w:rsidR="00423607" w:rsidRPr="00CA69D8" w:rsidRDefault="00423607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 xml:space="preserve">рытье могилы </w:t>
            </w:r>
            <w:r>
              <w:rPr>
                <w:sz w:val="28"/>
                <w:szCs w:val="28"/>
              </w:rPr>
              <w:t>вручную на территории семейного захоронения или рытье могилы механизированным способом с зачисткой поверхности дна и стенок вручную на территориях кладбища</w:t>
            </w:r>
            <w:r w:rsidR="006D1EB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свободных от захоронений</w:t>
            </w:r>
            <w:r w:rsidRPr="00CA69D8">
              <w:rPr>
                <w:sz w:val="28"/>
                <w:szCs w:val="28"/>
              </w:rPr>
              <w:t>;</w:t>
            </w:r>
          </w:p>
          <w:p w:rsidR="00CA69D8" w:rsidRPr="00CA69D8" w:rsidRDefault="00CA69D8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забивка крышки гроба и опускание гроба в могилу;</w:t>
            </w:r>
          </w:p>
          <w:p w:rsidR="00CA69D8" w:rsidRPr="00CA69D8" w:rsidRDefault="00CA69D8" w:rsidP="00B870E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9D8">
              <w:rPr>
                <w:sz w:val="28"/>
                <w:szCs w:val="28"/>
              </w:rPr>
              <w:t>засыпка могилы и</w:t>
            </w:r>
            <w:r w:rsidR="00423607">
              <w:rPr>
                <w:sz w:val="28"/>
                <w:szCs w:val="28"/>
              </w:rPr>
              <w:t xml:space="preserve"> устройство надмогильного холма</w:t>
            </w:r>
          </w:p>
        </w:tc>
      </w:tr>
    </w:tbl>
    <w:p w:rsidR="00542DB0" w:rsidRPr="00EF3601" w:rsidRDefault="00542DB0" w:rsidP="003C1D89">
      <w:pPr>
        <w:spacing w:line="240" w:lineRule="exact"/>
        <w:jc w:val="both"/>
        <w:rPr>
          <w:sz w:val="16"/>
          <w:szCs w:val="16"/>
        </w:rPr>
      </w:pPr>
    </w:p>
    <w:p w:rsidR="00387C2A" w:rsidRDefault="00387C2A" w:rsidP="00511325">
      <w:pPr>
        <w:jc w:val="both"/>
        <w:rPr>
          <w:sz w:val="28"/>
          <w:szCs w:val="28"/>
        </w:rPr>
      </w:pPr>
    </w:p>
    <w:p w:rsidR="00387C2A" w:rsidRDefault="00511325" w:rsidP="0051132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387C2A" w:rsidSect="00F048D2">
      <w:headerReference w:type="default" r:id="rId9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59A" w:rsidRDefault="00A4159A" w:rsidP="00326479">
      <w:r>
        <w:separator/>
      </w:r>
    </w:p>
  </w:endnote>
  <w:endnote w:type="continuationSeparator" w:id="0">
    <w:p w:rsidR="00A4159A" w:rsidRDefault="00A4159A" w:rsidP="0032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59A" w:rsidRDefault="00A4159A" w:rsidP="00326479">
      <w:r>
        <w:separator/>
      </w:r>
    </w:p>
  </w:footnote>
  <w:footnote w:type="continuationSeparator" w:id="0">
    <w:p w:rsidR="00A4159A" w:rsidRDefault="00A4159A" w:rsidP="00326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084917"/>
      <w:docPartObj>
        <w:docPartGallery w:val="Page Numbers (Top of Page)"/>
        <w:docPartUnique/>
      </w:docPartObj>
    </w:sdtPr>
    <w:sdtEndPr/>
    <w:sdtContent>
      <w:p w:rsidR="00326479" w:rsidRDefault="0032647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CE7">
          <w:rPr>
            <w:noProof/>
          </w:rPr>
          <w:t>2</w:t>
        </w:r>
        <w:r>
          <w:fldChar w:fldCharType="end"/>
        </w:r>
      </w:p>
    </w:sdtContent>
  </w:sdt>
  <w:p w:rsidR="00326479" w:rsidRDefault="0032647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D6926"/>
    <w:multiLevelType w:val="hybridMultilevel"/>
    <w:tmpl w:val="56D6B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CD"/>
    <w:rsid w:val="00060DDF"/>
    <w:rsid w:val="000C7972"/>
    <w:rsid w:val="00114C9C"/>
    <w:rsid w:val="001D6289"/>
    <w:rsid w:val="00201FA0"/>
    <w:rsid w:val="00210F31"/>
    <w:rsid w:val="00212ED3"/>
    <w:rsid w:val="0025172D"/>
    <w:rsid w:val="002618AC"/>
    <w:rsid w:val="00263D36"/>
    <w:rsid w:val="0028604A"/>
    <w:rsid w:val="002F2CE7"/>
    <w:rsid w:val="00326479"/>
    <w:rsid w:val="00387C2A"/>
    <w:rsid w:val="003C1D89"/>
    <w:rsid w:val="00423607"/>
    <w:rsid w:val="004565A3"/>
    <w:rsid w:val="004A42E7"/>
    <w:rsid w:val="004C230C"/>
    <w:rsid w:val="004D3982"/>
    <w:rsid w:val="00511325"/>
    <w:rsid w:val="00536AED"/>
    <w:rsid w:val="00542DB0"/>
    <w:rsid w:val="005766F4"/>
    <w:rsid w:val="00590556"/>
    <w:rsid w:val="005A0F29"/>
    <w:rsid w:val="005E40C5"/>
    <w:rsid w:val="00652D9C"/>
    <w:rsid w:val="006638E7"/>
    <w:rsid w:val="006B5472"/>
    <w:rsid w:val="006D1EBA"/>
    <w:rsid w:val="00786E49"/>
    <w:rsid w:val="007E1D9B"/>
    <w:rsid w:val="00914DF2"/>
    <w:rsid w:val="00976972"/>
    <w:rsid w:val="00A4159A"/>
    <w:rsid w:val="00AC2FE7"/>
    <w:rsid w:val="00AC6AF2"/>
    <w:rsid w:val="00B36929"/>
    <w:rsid w:val="00B47620"/>
    <w:rsid w:val="00B771E9"/>
    <w:rsid w:val="00B870E2"/>
    <w:rsid w:val="00C6666A"/>
    <w:rsid w:val="00CA4B9B"/>
    <w:rsid w:val="00CA69D8"/>
    <w:rsid w:val="00D04DDA"/>
    <w:rsid w:val="00D23A89"/>
    <w:rsid w:val="00D755E5"/>
    <w:rsid w:val="00E01D40"/>
    <w:rsid w:val="00E724F6"/>
    <w:rsid w:val="00EC02CD"/>
    <w:rsid w:val="00EF3601"/>
    <w:rsid w:val="00F048D2"/>
    <w:rsid w:val="00F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02C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Strong"/>
    <w:qFormat/>
    <w:rsid w:val="00EC02CD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C02CD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EC02CD"/>
    <w:rPr>
      <w:sz w:val="28"/>
    </w:rPr>
  </w:style>
  <w:style w:type="character" w:customStyle="1" w:styleId="a7">
    <w:name w:val="Основной текст Знак"/>
    <w:basedOn w:val="a0"/>
    <w:link w:val="a6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C02C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C02CD"/>
    <w:pPr>
      <w:ind w:left="708"/>
    </w:pPr>
  </w:style>
  <w:style w:type="paragraph" w:styleId="a9">
    <w:name w:val="footer"/>
    <w:basedOn w:val="a"/>
    <w:link w:val="aa"/>
    <w:rsid w:val="00EC02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EC02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rsid w:val="00CA69D8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1D62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628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32647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264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02C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Strong"/>
    <w:qFormat/>
    <w:rsid w:val="00EC02CD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C02CD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EC02CD"/>
    <w:rPr>
      <w:sz w:val="28"/>
    </w:rPr>
  </w:style>
  <w:style w:type="character" w:customStyle="1" w:styleId="a7">
    <w:name w:val="Основной текст Знак"/>
    <w:basedOn w:val="a0"/>
    <w:link w:val="a6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C02C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C02CD"/>
    <w:pPr>
      <w:ind w:left="708"/>
    </w:pPr>
  </w:style>
  <w:style w:type="paragraph" w:styleId="a9">
    <w:name w:val="footer"/>
    <w:basedOn w:val="a"/>
    <w:link w:val="aa"/>
    <w:rsid w:val="00EC02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EC02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rsid w:val="00CA69D8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1D62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628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32647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264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3B481-FCA1-4DFB-A853-D3192093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Олиференко Любовь Валентиновна</dc:creator>
  <cp:lastModifiedBy>Князь Александра Николаевна</cp:lastModifiedBy>
  <cp:revision>20</cp:revision>
  <cp:lastPrinted>2021-05-25T11:56:00Z</cp:lastPrinted>
  <dcterms:created xsi:type="dcterms:W3CDTF">2021-04-05T08:48:00Z</dcterms:created>
  <dcterms:modified xsi:type="dcterms:W3CDTF">2021-05-25T11:57:00Z</dcterms:modified>
</cp:coreProperties>
</file>