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3BB9B" w14:textId="77777777" w:rsidR="00BC03C3" w:rsidRPr="00BC03C3" w:rsidRDefault="00BC03C3" w:rsidP="00BC03C3">
      <w:pPr>
        <w:pStyle w:val="10"/>
        <w:keepNext/>
        <w:keepLines/>
        <w:shd w:val="clear" w:color="auto" w:fill="auto"/>
        <w:spacing w:line="360" w:lineRule="exact"/>
        <w:ind w:left="2420"/>
        <w:rPr>
          <w:rFonts w:ascii="Times New Roman" w:hAnsi="Times New Roman" w:cs="Times New Roman"/>
          <w:b/>
        </w:rPr>
      </w:pPr>
      <w:r w:rsidRPr="00BC03C3">
        <w:rPr>
          <w:rFonts w:ascii="Times New Roman" w:hAnsi="Times New Roman" w:cs="Times New Roman"/>
          <w:b/>
        </w:rPr>
        <w:t>ПОСТАНОВЛЕНИЕ</w:t>
      </w:r>
    </w:p>
    <w:p w14:paraId="30810C11" w14:textId="77777777" w:rsidR="00BC03C3" w:rsidRPr="00BC03C3" w:rsidRDefault="00BC03C3" w:rsidP="00BC03C3">
      <w:pPr>
        <w:pStyle w:val="10"/>
        <w:keepNext/>
        <w:keepLines/>
        <w:shd w:val="clear" w:color="auto" w:fill="auto"/>
        <w:spacing w:line="360" w:lineRule="exact"/>
        <w:ind w:left="2420"/>
        <w:rPr>
          <w:rFonts w:ascii="Times New Roman" w:hAnsi="Times New Roman" w:cs="Times New Roman"/>
        </w:rPr>
      </w:pPr>
    </w:p>
    <w:p w14:paraId="61B8B8B9" w14:textId="77777777" w:rsidR="00BC03C3" w:rsidRPr="00BC03C3" w:rsidRDefault="00BC03C3" w:rsidP="00BC03C3">
      <w:pPr>
        <w:pStyle w:val="20"/>
        <w:shd w:val="clear" w:color="auto" w:fill="auto"/>
        <w:spacing w:line="240" w:lineRule="exact"/>
        <w:ind w:left="20" w:firstLine="680"/>
        <w:rPr>
          <w:rFonts w:ascii="Times New Roman" w:hAnsi="Times New Roman" w:cs="Times New Roman"/>
          <w:b/>
        </w:rPr>
      </w:pPr>
      <w:r w:rsidRPr="00BC03C3">
        <w:rPr>
          <w:rFonts w:ascii="Times New Roman" w:hAnsi="Times New Roman" w:cs="Times New Roman"/>
        </w:rPr>
        <w:t xml:space="preserve">  </w:t>
      </w:r>
      <w:r w:rsidRPr="00BC03C3">
        <w:rPr>
          <w:rFonts w:ascii="Times New Roman" w:hAnsi="Times New Roman" w:cs="Times New Roman"/>
          <w:b/>
        </w:rPr>
        <w:t>АДМИНИСТРАЦИИ ШПАКОВСКОГО МУНИЦИПАЛЬНОГО ОКРУГА</w:t>
      </w:r>
    </w:p>
    <w:p w14:paraId="0693752A" w14:textId="77777777" w:rsidR="00BC03C3" w:rsidRPr="00BC03C3" w:rsidRDefault="00BC03C3" w:rsidP="00BC03C3">
      <w:pPr>
        <w:pStyle w:val="20"/>
        <w:shd w:val="clear" w:color="auto" w:fill="auto"/>
        <w:spacing w:after="258" w:line="240" w:lineRule="exact"/>
        <w:ind w:left="3020"/>
        <w:jc w:val="left"/>
        <w:rPr>
          <w:rFonts w:ascii="Times New Roman" w:hAnsi="Times New Roman" w:cs="Times New Roman"/>
          <w:b/>
        </w:rPr>
      </w:pPr>
      <w:r w:rsidRPr="00BC03C3">
        <w:rPr>
          <w:rFonts w:ascii="Times New Roman" w:hAnsi="Times New Roman" w:cs="Times New Roman"/>
          <w:b/>
        </w:rPr>
        <w:t xml:space="preserve">        СТАВРОПОЛЬСКОГО КРАЯ</w:t>
      </w:r>
    </w:p>
    <w:p w14:paraId="62028B92" w14:textId="2BA2AA0E" w:rsidR="00BC03C3" w:rsidRPr="001E47CE" w:rsidRDefault="001E47CE" w:rsidP="001E47CE">
      <w:pPr>
        <w:pStyle w:val="11"/>
        <w:shd w:val="clear" w:color="auto" w:fill="auto"/>
        <w:tabs>
          <w:tab w:val="left" w:pos="4142"/>
          <w:tab w:val="left" w:pos="8548"/>
        </w:tabs>
        <w:spacing w:before="0" w:after="0" w:line="280" w:lineRule="exact"/>
        <w:jc w:val="center"/>
        <w:rPr>
          <w:rStyle w:val="12pt"/>
          <w:rFonts w:ascii="Times New Roman" w:hAnsi="Times New Roman" w:cs="Times New Roman"/>
          <w:b w:val="0"/>
          <w:sz w:val="28"/>
          <w:szCs w:val="28"/>
        </w:rPr>
      </w:pPr>
      <w:r w:rsidRPr="001E47CE">
        <w:rPr>
          <w:rStyle w:val="12pt"/>
          <w:rFonts w:ascii="Times New Roman" w:hAnsi="Times New Roman" w:cs="Times New Roman"/>
          <w:b w:val="0"/>
          <w:sz w:val="28"/>
          <w:szCs w:val="28"/>
        </w:rPr>
        <w:t>09 октября 2023 г.</w:t>
      </w:r>
      <w:r>
        <w:rPr>
          <w:rStyle w:val="12pt"/>
          <w:rFonts w:ascii="Times New Roman" w:hAnsi="Times New Roman" w:cs="Times New Roman"/>
        </w:rPr>
        <w:t xml:space="preserve">                                  </w:t>
      </w:r>
      <w:r w:rsidR="00BC03C3" w:rsidRPr="00BC03C3">
        <w:rPr>
          <w:rStyle w:val="12pt"/>
          <w:rFonts w:ascii="Times New Roman" w:hAnsi="Times New Roman" w:cs="Times New Roman"/>
        </w:rPr>
        <w:t>г. Михайловск</w:t>
      </w:r>
      <w:r>
        <w:rPr>
          <w:rStyle w:val="12pt"/>
          <w:rFonts w:ascii="Times New Roman" w:hAnsi="Times New Roman" w:cs="Times New Roman"/>
        </w:rPr>
        <w:t xml:space="preserve">                                              </w:t>
      </w:r>
      <w:r w:rsidRPr="001E47CE">
        <w:rPr>
          <w:rStyle w:val="12pt"/>
          <w:rFonts w:ascii="Times New Roman" w:hAnsi="Times New Roman" w:cs="Times New Roman"/>
          <w:b w:val="0"/>
          <w:sz w:val="28"/>
          <w:szCs w:val="28"/>
        </w:rPr>
        <w:t>№ 1424</w:t>
      </w:r>
    </w:p>
    <w:p w14:paraId="067E75B5" w14:textId="77777777" w:rsidR="008E016F" w:rsidRPr="008E016F" w:rsidRDefault="008E016F" w:rsidP="00BC03C3">
      <w:pPr>
        <w:pStyle w:val="ab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CEF9C" w14:textId="77777777" w:rsidR="00C15039" w:rsidRPr="00530A4E" w:rsidRDefault="00C15039" w:rsidP="00C15039">
      <w:pPr>
        <w:rPr>
          <w:sz w:val="28"/>
          <w:szCs w:val="28"/>
        </w:rPr>
      </w:pPr>
    </w:p>
    <w:p w14:paraId="15E13706" w14:textId="445B1D03" w:rsidR="00C15039" w:rsidRDefault="00C15039" w:rsidP="00C150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15039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913B1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C15039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02 марта 2022 г. № 301</w:t>
      </w:r>
    </w:p>
    <w:p w14:paraId="54A06F0D" w14:textId="77777777" w:rsidR="005D4AE8" w:rsidRPr="00C15039" w:rsidRDefault="005D4AE8" w:rsidP="00C150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08A4B0" w14:textId="77777777" w:rsidR="00C15039" w:rsidRPr="00C15039" w:rsidRDefault="00C15039" w:rsidP="005D4A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CAD7BB" w14:textId="40BE147E" w:rsidR="00391C88" w:rsidRDefault="00391C88" w:rsidP="005D4AE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3787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="008913B1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14:paraId="25B01A62" w14:textId="77777777" w:rsidR="008913B1" w:rsidRDefault="008913B1" w:rsidP="005D4AE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CCF959" w14:textId="77777777" w:rsidR="00391C88" w:rsidRPr="00DE5BBA" w:rsidRDefault="00391C88" w:rsidP="005D4A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BA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E5BBA">
        <w:rPr>
          <w:rFonts w:ascii="Times New Roman" w:hAnsi="Times New Roman" w:cs="Times New Roman"/>
          <w:sz w:val="28"/>
          <w:szCs w:val="28"/>
        </w:rPr>
        <w:t>:</w:t>
      </w:r>
    </w:p>
    <w:p w14:paraId="219C7C01" w14:textId="77777777" w:rsidR="00391C88" w:rsidRPr="00391C88" w:rsidRDefault="00391C88" w:rsidP="005D4AE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43CD848E" w14:textId="5BE2CBC9" w:rsidR="008913B1" w:rsidRPr="00C15039" w:rsidRDefault="00C15039" w:rsidP="005D4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C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13B1">
        <w:rPr>
          <w:rFonts w:ascii="Times New Roman" w:hAnsi="Times New Roman" w:cs="Times New Roman"/>
          <w:sz w:val="28"/>
          <w:szCs w:val="28"/>
        </w:rPr>
        <w:t>Внести изменения в состав</w:t>
      </w:r>
      <w:r w:rsidR="00391C88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признанию помещения жилым помещением, жилого помещения</w:t>
      </w:r>
      <w:r w:rsidR="007A1B36">
        <w:rPr>
          <w:rFonts w:ascii="Times New Roman" w:hAnsi="Times New Roman" w:cs="Times New Roman"/>
          <w:sz w:val="28"/>
          <w:szCs w:val="28"/>
        </w:rPr>
        <w:t xml:space="preserve"> </w:t>
      </w:r>
      <w:r w:rsidR="00391C88">
        <w:rPr>
          <w:rFonts w:ascii="Times New Roman" w:hAnsi="Times New Roman" w:cs="Times New Roman"/>
          <w:sz w:val="28"/>
          <w:szCs w:val="28"/>
        </w:rPr>
        <w:t>непригодным для проживания</w:t>
      </w:r>
      <w:r w:rsidR="00E41683">
        <w:rPr>
          <w:rFonts w:ascii="Times New Roman" w:hAnsi="Times New Roman" w:cs="Times New Roman"/>
          <w:sz w:val="28"/>
          <w:szCs w:val="28"/>
        </w:rPr>
        <w:t>,</w:t>
      </w:r>
      <w:r w:rsidR="00391C88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  <w:r w:rsidR="008913B1">
        <w:rPr>
          <w:rFonts w:ascii="Times New Roman" w:hAnsi="Times New Roman" w:cs="Times New Roman"/>
          <w:sz w:val="28"/>
          <w:szCs w:val="28"/>
        </w:rPr>
        <w:t xml:space="preserve">, </w:t>
      </w:r>
      <w:r w:rsidR="008913B1" w:rsidRPr="00C15039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02 марта 2022 г. № 301</w:t>
      </w:r>
      <w:r w:rsidR="00E41683">
        <w:rPr>
          <w:rFonts w:ascii="Times New Roman" w:hAnsi="Times New Roman" w:cs="Times New Roman"/>
          <w:sz w:val="28"/>
          <w:szCs w:val="28"/>
        </w:rPr>
        <w:t xml:space="preserve"> «О межведомственной комиссии по признанию помещения жилым помещением, жилого помещения непригодным для проживания, многоквартирного дома аварийным</w:t>
      </w:r>
      <w:proofErr w:type="gramEnd"/>
      <w:r w:rsidR="00E41683">
        <w:rPr>
          <w:rFonts w:ascii="Times New Roman" w:hAnsi="Times New Roman" w:cs="Times New Roman"/>
          <w:sz w:val="28"/>
          <w:szCs w:val="28"/>
        </w:rPr>
        <w:t xml:space="preserve"> и подлежащим сносу или реконструкции в Шпаковском муниципальном округе Ставропольского края»</w:t>
      </w:r>
      <w:r w:rsidR="008913B1">
        <w:rPr>
          <w:rFonts w:ascii="Times New Roman" w:hAnsi="Times New Roman" w:cs="Times New Roman"/>
          <w:sz w:val="28"/>
          <w:szCs w:val="28"/>
        </w:rPr>
        <w:t>, изложив его в новой прилагаемой редакции.</w:t>
      </w:r>
    </w:p>
    <w:p w14:paraId="4AA76A8A" w14:textId="38EEFF86" w:rsidR="00391C88" w:rsidRDefault="00391C88" w:rsidP="005D4AE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88C6F" w14:textId="2CD6A1D8" w:rsidR="00391C88" w:rsidRDefault="00C831F2" w:rsidP="005D4AE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37E9">
        <w:rPr>
          <w:rFonts w:ascii="Times New Roman" w:hAnsi="Times New Roman" w:cs="Times New Roman"/>
          <w:sz w:val="28"/>
          <w:szCs w:val="28"/>
        </w:rPr>
        <w:t xml:space="preserve">. </w:t>
      </w:r>
      <w:r w:rsidR="00391C8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41683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391C88">
        <w:rPr>
          <w:rFonts w:ascii="Times New Roman" w:hAnsi="Times New Roman" w:cs="Times New Roman"/>
          <w:sz w:val="28"/>
          <w:szCs w:val="28"/>
        </w:rPr>
        <w:t>.</w:t>
      </w:r>
    </w:p>
    <w:p w14:paraId="55651D26" w14:textId="77777777" w:rsidR="00391C88" w:rsidRDefault="00391C88" w:rsidP="005D4AE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1D7AAC20" w14:textId="77777777" w:rsidR="003937E9" w:rsidRDefault="003937E9" w:rsidP="005D4AE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062A0405" w14:textId="77777777" w:rsidR="003937E9" w:rsidRPr="00391C88" w:rsidRDefault="003937E9" w:rsidP="00391C8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20738672" w14:textId="4258CE10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2166A294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15D69101" w14:textId="19F52CE4" w:rsidR="00AE3B21" w:rsidRDefault="00AE3B21" w:rsidP="00AE3B2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E50B6">
        <w:rPr>
          <w:rFonts w:ascii="Times New Roman" w:hAnsi="Times New Roman" w:cs="Times New Roman"/>
          <w:sz w:val="28"/>
          <w:szCs w:val="28"/>
        </w:rPr>
        <w:t>В.Д.</w:t>
      </w:r>
      <w:r>
        <w:rPr>
          <w:rFonts w:ascii="Times New Roman" w:hAnsi="Times New Roman" w:cs="Times New Roman"/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AE3B21" w:rsidSect="00EF7DB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F7A84" w14:textId="77777777" w:rsidR="00CD3E36" w:rsidRDefault="00CD3E36" w:rsidP="00F60ADA">
      <w:pPr>
        <w:spacing w:after="0" w:line="240" w:lineRule="auto"/>
      </w:pPr>
      <w:r>
        <w:separator/>
      </w:r>
    </w:p>
  </w:endnote>
  <w:endnote w:type="continuationSeparator" w:id="0">
    <w:p w14:paraId="1616B640" w14:textId="77777777" w:rsidR="00CD3E36" w:rsidRDefault="00CD3E36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606F3" w14:textId="77777777" w:rsidR="00CD3E36" w:rsidRDefault="00CD3E36" w:rsidP="00F60ADA">
      <w:pPr>
        <w:spacing w:after="0" w:line="240" w:lineRule="auto"/>
      </w:pPr>
      <w:r>
        <w:separator/>
      </w:r>
    </w:p>
  </w:footnote>
  <w:footnote w:type="continuationSeparator" w:id="0">
    <w:p w14:paraId="50A06EFD" w14:textId="77777777" w:rsidR="00CD3E36" w:rsidRDefault="00CD3E36" w:rsidP="00F6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06E3A"/>
    <w:rsid w:val="00093B30"/>
    <w:rsid w:val="00114E46"/>
    <w:rsid w:val="001E47CE"/>
    <w:rsid w:val="00203787"/>
    <w:rsid w:val="002264C9"/>
    <w:rsid w:val="00233C24"/>
    <w:rsid w:val="002574FD"/>
    <w:rsid w:val="00277B7C"/>
    <w:rsid w:val="00290544"/>
    <w:rsid w:val="002B263A"/>
    <w:rsid w:val="002F26A9"/>
    <w:rsid w:val="002F2ACE"/>
    <w:rsid w:val="003244C7"/>
    <w:rsid w:val="00366C14"/>
    <w:rsid w:val="00391C88"/>
    <w:rsid w:val="003937E9"/>
    <w:rsid w:val="003C37E8"/>
    <w:rsid w:val="003F39A7"/>
    <w:rsid w:val="004052AD"/>
    <w:rsid w:val="0047279E"/>
    <w:rsid w:val="0047621B"/>
    <w:rsid w:val="00496C3B"/>
    <w:rsid w:val="004A1E8D"/>
    <w:rsid w:val="004E036B"/>
    <w:rsid w:val="0053122B"/>
    <w:rsid w:val="00540CA0"/>
    <w:rsid w:val="00545445"/>
    <w:rsid w:val="00581500"/>
    <w:rsid w:val="005D4AE8"/>
    <w:rsid w:val="005F6CEB"/>
    <w:rsid w:val="00605A93"/>
    <w:rsid w:val="0061769E"/>
    <w:rsid w:val="00623496"/>
    <w:rsid w:val="00630198"/>
    <w:rsid w:val="006665AA"/>
    <w:rsid w:val="00686DB0"/>
    <w:rsid w:val="00730EC7"/>
    <w:rsid w:val="0075593D"/>
    <w:rsid w:val="0076585B"/>
    <w:rsid w:val="007A1B36"/>
    <w:rsid w:val="007B4242"/>
    <w:rsid w:val="007D7A33"/>
    <w:rsid w:val="008462C4"/>
    <w:rsid w:val="008466DA"/>
    <w:rsid w:val="0087605D"/>
    <w:rsid w:val="008913B1"/>
    <w:rsid w:val="008B4C70"/>
    <w:rsid w:val="008E016F"/>
    <w:rsid w:val="009015A2"/>
    <w:rsid w:val="00917EEF"/>
    <w:rsid w:val="00917F0D"/>
    <w:rsid w:val="009705CF"/>
    <w:rsid w:val="00985F3F"/>
    <w:rsid w:val="009964F2"/>
    <w:rsid w:val="009A351E"/>
    <w:rsid w:val="009C4062"/>
    <w:rsid w:val="009C4679"/>
    <w:rsid w:val="00A37BB7"/>
    <w:rsid w:val="00A6020D"/>
    <w:rsid w:val="00A97071"/>
    <w:rsid w:val="00AE3B21"/>
    <w:rsid w:val="00B16ADA"/>
    <w:rsid w:val="00B70723"/>
    <w:rsid w:val="00B74C0D"/>
    <w:rsid w:val="00B84EB6"/>
    <w:rsid w:val="00BC03C3"/>
    <w:rsid w:val="00BE5617"/>
    <w:rsid w:val="00C063D0"/>
    <w:rsid w:val="00C15039"/>
    <w:rsid w:val="00C831F2"/>
    <w:rsid w:val="00CC031D"/>
    <w:rsid w:val="00CC4239"/>
    <w:rsid w:val="00CD3E36"/>
    <w:rsid w:val="00CD7AA8"/>
    <w:rsid w:val="00D305A5"/>
    <w:rsid w:val="00D35EA6"/>
    <w:rsid w:val="00D36512"/>
    <w:rsid w:val="00D40CAD"/>
    <w:rsid w:val="00D972ED"/>
    <w:rsid w:val="00DC7655"/>
    <w:rsid w:val="00E21C9F"/>
    <w:rsid w:val="00E41683"/>
    <w:rsid w:val="00E45C2F"/>
    <w:rsid w:val="00E55AC8"/>
    <w:rsid w:val="00EB467C"/>
    <w:rsid w:val="00EE50B6"/>
    <w:rsid w:val="00EF7DBC"/>
    <w:rsid w:val="00F36C21"/>
    <w:rsid w:val="00F4580F"/>
    <w:rsid w:val="00F60ADA"/>
    <w:rsid w:val="00F625AF"/>
    <w:rsid w:val="00F75FAD"/>
    <w:rsid w:val="00F90B58"/>
    <w:rsid w:val="00FE3B45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90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customStyle="1" w:styleId="1">
    <w:name w:val="Заголовок №1_"/>
    <w:link w:val="10"/>
    <w:rsid w:val="00BC03C3"/>
    <w:rPr>
      <w:spacing w:val="80"/>
      <w:sz w:val="36"/>
      <w:szCs w:val="36"/>
      <w:shd w:val="clear" w:color="auto" w:fill="FFFFFF"/>
    </w:rPr>
  </w:style>
  <w:style w:type="character" w:customStyle="1" w:styleId="2">
    <w:name w:val="Основной текст (2)_"/>
    <w:link w:val="20"/>
    <w:rsid w:val="00BC03C3"/>
    <w:rPr>
      <w:sz w:val="24"/>
      <w:szCs w:val="24"/>
      <w:shd w:val="clear" w:color="auto" w:fill="FFFFFF"/>
    </w:rPr>
  </w:style>
  <w:style w:type="character" w:customStyle="1" w:styleId="ac">
    <w:name w:val="Основной текст_"/>
    <w:link w:val="11"/>
    <w:rsid w:val="00BC03C3"/>
    <w:rPr>
      <w:sz w:val="28"/>
      <w:szCs w:val="28"/>
      <w:shd w:val="clear" w:color="auto" w:fill="FFFFFF"/>
    </w:rPr>
  </w:style>
  <w:style w:type="character" w:customStyle="1" w:styleId="12pt">
    <w:name w:val="Основной текст + 12 pt;Полужирный"/>
    <w:rsid w:val="00BC03C3"/>
    <w:rPr>
      <w:b/>
      <w:bCs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BC03C3"/>
    <w:pPr>
      <w:shd w:val="clear" w:color="auto" w:fill="FFFFFF"/>
      <w:spacing w:after="0" w:line="0" w:lineRule="atLeast"/>
      <w:outlineLvl w:val="0"/>
    </w:pPr>
    <w:rPr>
      <w:spacing w:val="80"/>
      <w:sz w:val="36"/>
      <w:szCs w:val="36"/>
    </w:rPr>
  </w:style>
  <w:style w:type="paragraph" w:customStyle="1" w:styleId="20">
    <w:name w:val="Основной текст (2)"/>
    <w:basedOn w:val="a"/>
    <w:link w:val="2"/>
    <w:rsid w:val="00BC03C3"/>
    <w:pPr>
      <w:shd w:val="clear" w:color="auto" w:fill="FFFFFF"/>
      <w:spacing w:after="0" w:line="0" w:lineRule="atLeast"/>
      <w:jc w:val="both"/>
    </w:pPr>
    <w:rPr>
      <w:sz w:val="24"/>
      <w:szCs w:val="24"/>
    </w:rPr>
  </w:style>
  <w:style w:type="paragraph" w:customStyle="1" w:styleId="11">
    <w:name w:val="Основной текст1"/>
    <w:basedOn w:val="a"/>
    <w:link w:val="ac"/>
    <w:rsid w:val="00BC03C3"/>
    <w:pPr>
      <w:shd w:val="clear" w:color="auto" w:fill="FFFFFF"/>
      <w:spacing w:before="300" w:after="900" w:line="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customStyle="1" w:styleId="1">
    <w:name w:val="Заголовок №1_"/>
    <w:link w:val="10"/>
    <w:rsid w:val="00BC03C3"/>
    <w:rPr>
      <w:spacing w:val="80"/>
      <w:sz w:val="36"/>
      <w:szCs w:val="36"/>
      <w:shd w:val="clear" w:color="auto" w:fill="FFFFFF"/>
    </w:rPr>
  </w:style>
  <w:style w:type="character" w:customStyle="1" w:styleId="2">
    <w:name w:val="Основной текст (2)_"/>
    <w:link w:val="20"/>
    <w:rsid w:val="00BC03C3"/>
    <w:rPr>
      <w:sz w:val="24"/>
      <w:szCs w:val="24"/>
      <w:shd w:val="clear" w:color="auto" w:fill="FFFFFF"/>
    </w:rPr>
  </w:style>
  <w:style w:type="character" w:customStyle="1" w:styleId="ac">
    <w:name w:val="Основной текст_"/>
    <w:link w:val="11"/>
    <w:rsid w:val="00BC03C3"/>
    <w:rPr>
      <w:sz w:val="28"/>
      <w:szCs w:val="28"/>
      <w:shd w:val="clear" w:color="auto" w:fill="FFFFFF"/>
    </w:rPr>
  </w:style>
  <w:style w:type="character" w:customStyle="1" w:styleId="12pt">
    <w:name w:val="Основной текст + 12 pt;Полужирный"/>
    <w:rsid w:val="00BC03C3"/>
    <w:rPr>
      <w:b/>
      <w:bCs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BC03C3"/>
    <w:pPr>
      <w:shd w:val="clear" w:color="auto" w:fill="FFFFFF"/>
      <w:spacing w:after="0" w:line="0" w:lineRule="atLeast"/>
      <w:outlineLvl w:val="0"/>
    </w:pPr>
    <w:rPr>
      <w:spacing w:val="80"/>
      <w:sz w:val="36"/>
      <w:szCs w:val="36"/>
    </w:rPr>
  </w:style>
  <w:style w:type="paragraph" w:customStyle="1" w:styleId="20">
    <w:name w:val="Основной текст (2)"/>
    <w:basedOn w:val="a"/>
    <w:link w:val="2"/>
    <w:rsid w:val="00BC03C3"/>
    <w:pPr>
      <w:shd w:val="clear" w:color="auto" w:fill="FFFFFF"/>
      <w:spacing w:after="0" w:line="0" w:lineRule="atLeast"/>
      <w:jc w:val="both"/>
    </w:pPr>
    <w:rPr>
      <w:sz w:val="24"/>
      <w:szCs w:val="24"/>
    </w:rPr>
  </w:style>
  <w:style w:type="paragraph" w:customStyle="1" w:styleId="11">
    <w:name w:val="Основной текст1"/>
    <w:basedOn w:val="a"/>
    <w:link w:val="ac"/>
    <w:rsid w:val="00BC03C3"/>
    <w:pPr>
      <w:shd w:val="clear" w:color="auto" w:fill="FFFFFF"/>
      <w:spacing w:before="300" w:after="90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9F89-AAF8-4CF3-A47B-27BCDA90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Князь Александра Николаевна</cp:lastModifiedBy>
  <cp:revision>18</cp:revision>
  <cp:lastPrinted>2023-10-05T06:27:00Z</cp:lastPrinted>
  <dcterms:created xsi:type="dcterms:W3CDTF">2023-10-03T11:20:00Z</dcterms:created>
  <dcterms:modified xsi:type="dcterms:W3CDTF">2023-11-15T14:43:00Z</dcterms:modified>
</cp:coreProperties>
</file>