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</w:t>
      </w:r>
      <w:r w:rsidR="00FB63E4">
        <w:rPr>
          <w:b/>
          <w:caps/>
          <w:sz w:val="24"/>
        </w:rPr>
        <w:t>ции Шпаковского муниципального 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F15B23" w:rsidP="00F15B23">
      <w:pPr>
        <w:rPr>
          <w:szCs w:val="28"/>
        </w:rPr>
      </w:pPr>
      <w:r w:rsidRPr="00F15B23">
        <w:t>14 сентября 2022 г</w:t>
      </w:r>
      <w:r>
        <w:rPr>
          <w:b/>
          <w:sz w:val="24"/>
        </w:rPr>
        <w:t xml:space="preserve">.                                    </w:t>
      </w:r>
      <w:proofErr w:type="spellStart"/>
      <w:r w:rsidR="009E14BE">
        <w:rPr>
          <w:b/>
          <w:sz w:val="24"/>
        </w:rPr>
        <w:t>г</w:t>
      </w:r>
      <w:proofErr w:type="spellEnd"/>
      <w:r w:rsidR="009E14BE">
        <w:rPr>
          <w:b/>
          <w:sz w:val="24"/>
        </w:rPr>
        <w:t>. Михайловск</w:t>
      </w:r>
      <w:r w:rsidR="007134A9" w:rsidRPr="007134A9">
        <w:rPr>
          <w:szCs w:val="28"/>
        </w:rPr>
        <w:t xml:space="preserve"> </w:t>
      </w:r>
      <w:r>
        <w:rPr>
          <w:szCs w:val="28"/>
        </w:rPr>
        <w:t xml:space="preserve">                                    № 1342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0C0BA4" w:rsidRPr="009D5E73" w:rsidRDefault="009D5E73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5E73">
        <w:rPr>
          <w:rFonts w:ascii="Times New Roman" w:hAnsi="Times New Roman" w:cs="Times New Roman"/>
          <w:sz w:val="28"/>
          <w:szCs w:val="28"/>
        </w:rPr>
        <w:t>Об утверждении тарифов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</w:t>
      </w:r>
      <w:r w:rsidR="004979F3">
        <w:rPr>
          <w:rFonts w:ascii="Times New Roman" w:hAnsi="Times New Roman" w:cs="Times New Roman"/>
          <w:sz w:val="28"/>
          <w:szCs w:val="28"/>
        </w:rPr>
        <w:t>»</w:t>
      </w:r>
    </w:p>
    <w:p w:rsidR="000C0BA4" w:rsidRDefault="000C0BA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6AD6" w:rsidRDefault="00446AD6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C0B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  <w:r w:rsidR="0078440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</w:t>
        </w:r>
      </w:hyperlink>
      <w:r w:rsidR="00784408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</w:t>
      </w:r>
      <w:r w:rsidR="00C1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2003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от 27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hyperlink r:id="rId10" w:tooltip="Постановление Правительства РФ от 22.12.2012 N 1376 (ред. от 24.01.2017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2012 года</w:t>
      </w:r>
      <w:r w:rsidR="009B4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</w:t>
      </w:r>
      <w:r w:rsidRP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услуг»,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</w:t>
      </w:r>
      <w:proofErr w:type="gramEnd"/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82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343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принятия решений об установлении тарифов на услуги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учреждени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й, выполнение работ муниципальными предприятиями и учреждениями Шпаковского муниципально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округа Ставропольского края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916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тарифной комиссии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0D86" w:rsidRPr="00C1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D86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C10D8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C10D86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D86" w:rsidRPr="009761CA">
        <w:rPr>
          <w:rFonts w:ascii="Times New Roman" w:hAnsi="Times New Roman" w:cs="Times New Roman"/>
          <w:sz w:val="28"/>
          <w:szCs w:val="28"/>
        </w:rPr>
        <w:t xml:space="preserve">тарифной комиссии Шпаковского муниципального </w:t>
      </w:r>
      <w:r w:rsidR="00C10D86">
        <w:rPr>
          <w:rFonts w:ascii="Times New Roman" w:hAnsi="Times New Roman" w:cs="Times New Roman"/>
          <w:sz w:val="28"/>
          <w:szCs w:val="28"/>
        </w:rPr>
        <w:t>района</w:t>
      </w:r>
      <w:r w:rsidR="00C10D86" w:rsidRPr="009761CA"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proofErr w:type="gramEnd"/>
      <w:r w:rsidR="00C10D86" w:rsidRPr="009761CA">
        <w:rPr>
          <w:rFonts w:ascii="Times New Roman" w:hAnsi="Times New Roman" w:cs="Times New Roman"/>
          <w:sz w:val="28"/>
          <w:szCs w:val="28"/>
        </w:rPr>
        <w:t xml:space="preserve"> края</w:t>
      </w:r>
      <w:r w:rsidR="00C10D86">
        <w:rPr>
          <w:rFonts w:ascii="Times New Roman" w:hAnsi="Times New Roman" w:cs="Times New Roman"/>
          <w:sz w:val="28"/>
          <w:szCs w:val="28"/>
        </w:rPr>
        <w:t xml:space="preserve"> от 21.08.2019</w:t>
      </w:r>
      <w:r w:rsidR="007B14A5">
        <w:rPr>
          <w:rFonts w:ascii="Times New Roman" w:hAnsi="Times New Roman" w:cs="Times New Roman"/>
          <w:sz w:val="28"/>
          <w:szCs w:val="28"/>
        </w:rPr>
        <w:t xml:space="preserve"> г.</w:t>
      </w:r>
      <w:r w:rsidR="00446AD6" w:rsidRPr="00446AD6">
        <w:rPr>
          <w:rFonts w:ascii="Times New Roman" w:hAnsi="Times New Roman" w:cs="Times New Roman"/>
          <w:sz w:val="28"/>
          <w:szCs w:val="28"/>
        </w:rPr>
        <w:t xml:space="preserve"> </w:t>
      </w:r>
      <w:r w:rsidR="00446AD6">
        <w:rPr>
          <w:rFonts w:ascii="Times New Roman" w:hAnsi="Times New Roman" w:cs="Times New Roman"/>
          <w:sz w:val="28"/>
          <w:szCs w:val="28"/>
        </w:rPr>
        <w:t xml:space="preserve">№ 1, </w:t>
      </w:r>
      <w:r w:rsidR="00C10D86">
        <w:rPr>
          <w:rFonts w:ascii="Times New Roman" w:hAnsi="Times New Roman" w:cs="Times New Roman"/>
          <w:sz w:val="28"/>
          <w:szCs w:val="28"/>
        </w:rPr>
        <w:t>от 20.08.2020</w:t>
      </w:r>
      <w:r w:rsidR="007B14A5">
        <w:rPr>
          <w:rFonts w:ascii="Times New Roman" w:hAnsi="Times New Roman" w:cs="Times New Roman"/>
          <w:sz w:val="28"/>
          <w:szCs w:val="28"/>
        </w:rPr>
        <w:t xml:space="preserve"> г.</w:t>
      </w:r>
      <w:r w:rsidR="00446AD6">
        <w:rPr>
          <w:rFonts w:ascii="Times New Roman" w:hAnsi="Times New Roman" w:cs="Times New Roman"/>
          <w:sz w:val="28"/>
          <w:szCs w:val="28"/>
        </w:rPr>
        <w:t xml:space="preserve"> № 1</w:t>
      </w:r>
      <w:r w:rsidR="007B14A5">
        <w:rPr>
          <w:rFonts w:ascii="Times New Roman" w:hAnsi="Times New Roman" w:cs="Times New Roman"/>
          <w:sz w:val="28"/>
          <w:szCs w:val="28"/>
        </w:rPr>
        <w:t xml:space="preserve">, </w:t>
      </w:r>
      <w:r w:rsidR="00C10D86">
        <w:rPr>
          <w:rFonts w:ascii="Times New Roman" w:hAnsi="Times New Roman" w:cs="Times New Roman"/>
          <w:sz w:val="28"/>
          <w:szCs w:val="28"/>
        </w:rPr>
        <w:t>от 08.10.2020</w:t>
      </w:r>
      <w:r w:rsidR="007B14A5">
        <w:rPr>
          <w:rFonts w:ascii="Times New Roman" w:hAnsi="Times New Roman" w:cs="Times New Roman"/>
          <w:sz w:val="28"/>
          <w:szCs w:val="28"/>
        </w:rPr>
        <w:t xml:space="preserve"> г.</w:t>
      </w:r>
      <w:r w:rsidR="00446AD6">
        <w:rPr>
          <w:rFonts w:ascii="Times New Roman" w:hAnsi="Times New Roman" w:cs="Times New Roman"/>
          <w:sz w:val="28"/>
          <w:szCs w:val="28"/>
        </w:rPr>
        <w:t xml:space="preserve"> № 2</w:t>
      </w:r>
      <w:r w:rsidR="00C10D86">
        <w:rPr>
          <w:rFonts w:ascii="Times New Roman" w:hAnsi="Times New Roman" w:cs="Times New Roman"/>
          <w:sz w:val="28"/>
          <w:szCs w:val="28"/>
        </w:rPr>
        <w:t>,</w:t>
      </w:r>
      <w:r w:rsidR="00C10D86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</w:t>
      </w:r>
      <w:r w:rsidR="007B14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10D8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B14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0D86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D86" w:rsidRPr="009761CA">
        <w:rPr>
          <w:rFonts w:ascii="Times New Roman" w:hAnsi="Times New Roman" w:cs="Times New Roman"/>
          <w:sz w:val="28"/>
          <w:szCs w:val="28"/>
        </w:rPr>
        <w:t xml:space="preserve">тарифной комиссии Шпаковского муниципального </w:t>
      </w:r>
      <w:r w:rsidR="00C10D86">
        <w:rPr>
          <w:rFonts w:ascii="Times New Roman" w:hAnsi="Times New Roman" w:cs="Times New Roman"/>
          <w:sz w:val="28"/>
          <w:szCs w:val="28"/>
        </w:rPr>
        <w:t>округа</w:t>
      </w:r>
      <w:r w:rsidR="00C10D86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C10D86">
        <w:rPr>
          <w:rFonts w:ascii="Times New Roman" w:hAnsi="Times New Roman" w:cs="Times New Roman"/>
          <w:sz w:val="28"/>
          <w:szCs w:val="28"/>
        </w:rPr>
        <w:t xml:space="preserve"> от 02.02.2021</w:t>
      </w:r>
      <w:r w:rsidR="007B14A5">
        <w:rPr>
          <w:rFonts w:ascii="Times New Roman" w:hAnsi="Times New Roman" w:cs="Times New Roman"/>
          <w:sz w:val="28"/>
          <w:szCs w:val="28"/>
        </w:rPr>
        <w:t xml:space="preserve"> г.</w:t>
      </w:r>
      <w:r w:rsidR="00446AD6">
        <w:rPr>
          <w:rFonts w:ascii="Times New Roman" w:hAnsi="Times New Roman" w:cs="Times New Roman"/>
          <w:sz w:val="28"/>
          <w:szCs w:val="28"/>
        </w:rPr>
        <w:t xml:space="preserve"> </w:t>
      </w:r>
      <w:r w:rsidR="00446AD6">
        <w:rPr>
          <w:rFonts w:ascii="Times New Roman" w:hAnsi="Times New Roman" w:cs="Times New Roman"/>
          <w:sz w:val="28"/>
          <w:szCs w:val="28"/>
        </w:rPr>
        <w:br/>
        <w:t>№ 1</w:t>
      </w:r>
      <w:r w:rsidR="00C10D86">
        <w:rPr>
          <w:rFonts w:ascii="Times New Roman" w:hAnsi="Times New Roman" w:cs="Times New Roman"/>
          <w:sz w:val="28"/>
          <w:szCs w:val="28"/>
        </w:rPr>
        <w:t>,</w:t>
      </w:r>
      <w:r w:rsidR="007B1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1CA">
        <w:rPr>
          <w:rFonts w:ascii="Times New Roman" w:hAnsi="Times New Roman" w:cs="Times New Roman"/>
          <w:sz w:val="28"/>
          <w:szCs w:val="28"/>
        </w:rPr>
        <w:t xml:space="preserve">от </w:t>
      </w:r>
      <w:r w:rsidR="00FB63E4">
        <w:rPr>
          <w:rFonts w:ascii="Times New Roman" w:hAnsi="Times New Roman" w:cs="Times New Roman"/>
          <w:sz w:val="28"/>
          <w:szCs w:val="28"/>
        </w:rPr>
        <w:t>15</w:t>
      </w:r>
      <w:r w:rsidR="009761CA">
        <w:rPr>
          <w:rFonts w:ascii="Times New Roman" w:hAnsi="Times New Roman" w:cs="Times New Roman"/>
          <w:sz w:val="28"/>
          <w:szCs w:val="28"/>
        </w:rPr>
        <w:t>.</w:t>
      </w:r>
      <w:r w:rsidR="00FB63E4">
        <w:rPr>
          <w:rFonts w:ascii="Times New Roman" w:hAnsi="Times New Roman" w:cs="Times New Roman"/>
          <w:sz w:val="28"/>
          <w:szCs w:val="28"/>
        </w:rPr>
        <w:t>08</w:t>
      </w:r>
      <w:r w:rsidR="009761CA">
        <w:rPr>
          <w:rFonts w:ascii="Times New Roman" w:hAnsi="Times New Roman" w:cs="Times New Roman"/>
          <w:sz w:val="28"/>
          <w:szCs w:val="28"/>
        </w:rPr>
        <w:t>.20</w:t>
      </w:r>
      <w:r w:rsidR="00550D6E">
        <w:rPr>
          <w:rFonts w:ascii="Times New Roman" w:hAnsi="Times New Roman" w:cs="Times New Roman"/>
          <w:sz w:val="28"/>
          <w:szCs w:val="28"/>
        </w:rPr>
        <w:t>2</w:t>
      </w:r>
      <w:r w:rsidR="00FB63E4">
        <w:rPr>
          <w:rFonts w:ascii="Times New Roman" w:hAnsi="Times New Roman" w:cs="Times New Roman"/>
          <w:sz w:val="28"/>
          <w:szCs w:val="28"/>
        </w:rPr>
        <w:t>2</w:t>
      </w:r>
      <w:r w:rsidR="009761CA">
        <w:rPr>
          <w:rFonts w:ascii="Times New Roman" w:hAnsi="Times New Roman" w:cs="Times New Roman"/>
          <w:sz w:val="28"/>
          <w:szCs w:val="28"/>
        </w:rPr>
        <w:t xml:space="preserve"> </w:t>
      </w:r>
      <w:r w:rsidR="007B14A5">
        <w:rPr>
          <w:rFonts w:ascii="Times New Roman" w:hAnsi="Times New Roman" w:cs="Times New Roman"/>
          <w:sz w:val="28"/>
          <w:szCs w:val="28"/>
        </w:rPr>
        <w:t>г.</w:t>
      </w:r>
      <w:r w:rsidR="00446AD6">
        <w:rPr>
          <w:rFonts w:ascii="Times New Roman" w:hAnsi="Times New Roman" w:cs="Times New Roman"/>
          <w:sz w:val="28"/>
          <w:szCs w:val="28"/>
        </w:rPr>
        <w:t xml:space="preserve"> № 1</w:t>
      </w:r>
      <w:r w:rsidR="009761CA">
        <w:rPr>
          <w:rFonts w:ascii="Times New Roman" w:hAnsi="Times New Roman" w:cs="Times New Roman"/>
          <w:sz w:val="28"/>
          <w:szCs w:val="28"/>
        </w:rPr>
        <w:t>,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9D5E73" w:rsidRPr="009D5E73" w:rsidRDefault="004979F3" w:rsidP="004979F3">
      <w:pPr>
        <w:pStyle w:val="ConsNormal"/>
        <w:ind w:right="-3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5E73" w:rsidRPr="009D5E7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84408">
        <w:rPr>
          <w:rFonts w:ascii="Times New Roman" w:hAnsi="Times New Roman" w:cs="Times New Roman"/>
          <w:sz w:val="28"/>
          <w:szCs w:val="28"/>
        </w:rPr>
        <w:t>прилагаемые</w:t>
      </w:r>
      <w:r w:rsidR="009D5E73" w:rsidRPr="009D5E73">
        <w:rPr>
          <w:rFonts w:ascii="Times New Roman" w:hAnsi="Times New Roman" w:cs="Times New Roman"/>
          <w:sz w:val="28"/>
          <w:szCs w:val="28"/>
        </w:rPr>
        <w:t xml:space="preserve"> тарифы </w:t>
      </w:r>
      <w:r>
        <w:rPr>
          <w:rFonts w:ascii="Times New Roman" w:hAnsi="Times New Roman" w:cs="Times New Roman"/>
          <w:sz w:val="28"/>
          <w:szCs w:val="28"/>
        </w:rPr>
        <w:t>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</w:t>
      </w:r>
      <w:r w:rsidR="00B101D4">
        <w:rPr>
          <w:rFonts w:ascii="Times New Roman" w:hAnsi="Times New Roman" w:cs="Times New Roman"/>
          <w:sz w:val="28"/>
          <w:szCs w:val="28"/>
        </w:rPr>
        <w:t>.</w:t>
      </w:r>
    </w:p>
    <w:p w:rsidR="009D5E73" w:rsidRPr="009D5E73" w:rsidRDefault="009D5E73" w:rsidP="009D5E73">
      <w:pPr>
        <w:ind w:firstLine="567"/>
        <w:jc w:val="both"/>
        <w:rPr>
          <w:rFonts w:cs="Times New Roman"/>
          <w:szCs w:val="28"/>
        </w:rPr>
      </w:pPr>
    </w:p>
    <w:p w:rsidR="00D51724" w:rsidRPr="004979F3" w:rsidRDefault="004979F3" w:rsidP="004979F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D5E73" w:rsidRPr="004979F3">
        <w:rPr>
          <w:rFonts w:cs="Times New Roman"/>
          <w:szCs w:val="28"/>
        </w:rPr>
        <w:t>Признать утратившим</w:t>
      </w:r>
      <w:r w:rsidR="00B101D4" w:rsidRPr="004979F3">
        <w:rPr>
          <w:rFonts w:cs="Times New Roman"/>
          <w:szCs w:val="28"/>
        </w:rPr>
        <w:t>и</w:t>
      </w:r>
      <w:r w:rsidR="009D5E73" w:rsidRPr="004979F3">
        <w:rPr>
          <w:rFonts w:cs="Times New Roman"/>
          <w:szCs w:val="28"/>
        </w:rPr>
        <w:t xml:space="preserve"> силу</w:t>
      </w:r>
      <w:r w:rsidR="00D51724" w:rsidRPr="004979F3">
        <w:rPr>
          <w:rFonts w:cs="Times New Roman"/>
          <w:szCs w:val="28"/>
        </w:rPr>
        <w:t>:</w:t>
      </w:r>
    </w:p>
    <w:p w:rsidR="0024095C" w:rsidRPr="004979F3" w:rsidRDefault="004979F3" w:rsidP="004979F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П</w:t>
      </w:r>
      <w:r w:rsidR="00D51724" w:rsidRPr="004979F3">
        <w:rPr>
          <w:rFonts w:cs="Times New Roman"/>
          <w:szCs w:val="28"/>
        </w:rPr>
        <w:t>остановлени</w:t>
      </w:r>
      <w:r w:rsidR="0024095C" w:rsidRPr="004979F3">
        <w:rPr>
          <w:rFonts w:cs="Times New Roman"/>
          <w:szCs w:val="28"/>
        </w:rPr>
        <w:t>я</w:t>
      </w:r>
      <w:r w:rsidR="00D51724" w:rsidRPr="004979F3">
        <w:rPr>
          <w:rFonts w:cs="Times New Roman"/>
          <w:szCs w:val="28"/>
        </w:rPr>
        <w:t xml:space="preserve"> администрации Шпаковского муниципального района Ставропольского края</w:t>
      </w:r>
      <w:r w:rsidR="0024095C" w:rsidRPr="004979F3">
        <w:rPr>
          <w:rFonts w:cs="Times New Roman"/>
          <w:szCs w:val="28"/>
        </w:rPr>
        <w:t>:</w:t>
      </w:r>
    </w:p>
    <w:p w:rsidR="00B101D4" w:rsidRDefault="009D2AED" w:rsidP="004979F3">
      <w:pPr>
        <w:pStyle w:val="a4"/>
        <w:ind w:left="0" w:firstLine="567"/>
        <w:jc w:val="both"/>
        <w:rPr>
          <w:rFonts w:cs="Times New Roman"/>
          <w:szCs w:val="28"/>
        </w:rPr>
      </w:pPr>
      <w:r w:rsidRPr="009D5E73">
        <w:rPr>
          <w:rFonts w:cs="Times New Roman"/>
          <w:szCs w:val="28"/>
        </w:rPr>
        <w:lastRenderedPageBreak/>
        <w:t>от 04</w:t>
      </w:r>
      <w:r w:rsidR="00B101D4">
        <w:rPr>
          <w:rFonts w:cs="Times New Roman"/>
          <w:szCs w:val="28"/>
        </w:rPr>
        <w:t xml:space="preserve"> октября </w:t>
      </w:r>
      <w:r w:rsidRPr="009D5E73">
        <w:rPr>
          <w:rFonts w:cs="Times New Roman"/>
          <w:szCs w:val="28"/>
        </w:rPr>
        <w:t xml:space="preserve">2019 </w:t>
      </w:r>
      <w:r w:rsidR="00B101D4">
        <w:rPr>
          <w:rFonts w:cs="Times New Roman"/>
          <w:szCs w:val="28"/>
        </w:rPr>
        <w:t>г.</w:t>
      </w:r>
      <w:r w:rsidR="006B4CBC">
        <w:rPr>
          <w:rFonts w:cs="Times New Roman"/>
          <w:szCs w:val="28"/>
        </w:rPr>
        <w:t xml:space="preserve"> </w:t>
      </w:r>
      <w:r w:rsidRPr="009D5E73">
        <w:rPr>
          <w:rFonts w:cs="Times New Roman"/>
          <w:szCs w:val="28"/>
        </w:rPr>
        <w:t>№</w:t>
      </w:r>
      <w:r w:rsidR="009B40AE" w:rsidRPr="009D5E73">
        <w:rPr>
          <w:rFonts w:cs="Times New Roman"/>
          <w:szCs w:val="28"/>
        </w:rPr>
        <w:t xml:space="preserve"> </w:t>
      </w:r>
      <w:r w:rsidRPr="009D5E73">
        <w:rPr>
          <w:rFonts w:cs="Times New Roman"/>
          <w:szCs w:val="28"/>
        </w:rPr>
        <w:t>919</w:t>
      </w:r>
      <w:r w:rsidR="009761CA" w:rsidRPr="009D5E73">
        <w:rPr>
          <w:rFonts w:cs="Times New Roman"/>
          <w:szCs w:val="28"/>
        </w:rPr>
        <w:t xml:space="preserve"> </w:t>
      </w:r>
      <w:r w:rsidR="00D558E3" w:rsidRPr="009D5E73">
        <w:rPr>
          <w:rFonts w:cs="Times New Roman"/>
          <w:szCs w:val="28"/>
        </w:rPr>
        <w:t>«Об утверждении т</w:t>
      </w:r>
      <w:r w:rsidRPr="009D5E73">
        <w:rPr>
          <w:rFonts w:cs="Times New Roman"/>
          <w:szCs w:val="28"/>
        </w:rPr>
        <w:t>ариф</w:t>
      </w:r>
      <w:r w:rsidR="00D558E3" w:rsidRPr="009D5E73">
        <w:rPr>
          <w:rFonts w:cs="Times New Roman"/>
          <w:szCs w:val="28"/>
        </w:rPr>
        <w:t>ов</w:t>
      </w:r>
      <w:r w:rsidRPr="009D5E73">
        <w:rPr>
          <w:rFonts w:cs="Times New Roman"/>
          <w:szCs w:val="28"/>
        </w:rPr>
        <w:t xml:space="preserve"> на </w:t>
      </w:r>
      <w:r w:rsidR="00D558E3" w:rsidRPr="009D5E73">
        <w:rPr>
          <w:rFonts w:cs="Times New Roman"/>
          <w:szCs w:val="28"/>
        </w:rPr>
        <w:t xml:space="preserve">дополнительные </w:t>
      </w:r>
      <w:r w:rsidRPr="009D5E73">
        <w:rPr>
          <w:rFonts w:cs="Times New Roman"/>
          <w:szCs w:val="28"/>
        </w:rPr>
        <w:t xml:space="preserve">платные услуги (работы), оказываемые (выполняемые) муниципальным </w:t>
      </w:r>
      <w:r w:rsidR="00D558E3" w:rsidRPr="009D5E73">
        <w:rPr>
          <w:rFonts w:cs="Times New Roman"/>
          <w:szCs w:val="28"/>
        </w:rPr>
        <w:t>казенным</w:t>
      </w:r>
      <w:r w:rsidRPr="009D5E73">
        <w:rPr>
          <w:rFonts w:cs="Times New Roman"/>
          <w:szCs w:val="28"/>
        </w:rPr>
        <w:t xml:space="preserve"> учреждением «Многофункциональный центр предоставления государственных и муниципальных услуг Шпаковского </w:t>
      </w:r>
      <w:r w:rsidR="00D558E3" w:rsidRPr="009D5E73">
        <w:rPr>
          <w:rFonts w:cs="Times New Roman"/>
          <w:szCs w:val="28"/>
        </w:rPr>
        <w:t>района</w:t>
      </w:r>
      <w:r w:rsidRPr="009D5E73">
        <w:rPr>
          <w:rFonts w:cs="Times New Roman"/>
          <w:szCs w:val="28"/>
        </w:rPr>
        <w:t>»</w:t>
      </w:r>
      <w:r w:rsidR="00B101D4">
        <w:rPr>
          <w:rFonts w:cs="Times New Roman"/>
          <w:szCs w:val="28"/>
        </w:rPr>
        <w:t>;</w:t>
      </w:r>
      <w:r w:rsidR="00ED59D4" w:rsidRPr="009D5E73">
        <w:rPr>
          <w:rFonts w:cs="Times New Roman"/>
          <w:szCs w:val="28"/>
        </w:rPr>
        <w:t xml:space="preserve"> </w:t>
      </w:r>
    </w:p>
    <w:p w:rsidR="00B101D4" w:rsidRDefault="00ED59D4" w:rsidP="004979F3">
      <w:pPr>
        <w:pStyle w:val="a4"/>
        <w:ind w:left="0" w:firstLine="567"/>
        <w:jc w:val="both"/>
        <w:rPr>
          <w:rFonts w:cs="Times New Roman"/>
          <w:szCs w:val="28"/>
        </w:rPr>
      </w:pPr>
      <w:r w:rsidRPr="009D5E73">
        <w:rPr>
          <w:rFonts w:cs="Times New Roman"/>
          <w:szCs w:val="28"/>
        </w:rPr>
        <w:t>от 20</w:t>
      </w:r>
      <w:r w:rsidR="00B101D4">
        <w:rPr>
          <w:rFonts w:cs="Times New Roman"/>
          <w:szCs w:val="28"/>
        </w:rPr>
        <w:t xml:space="preserve"> августа </w:t>
      </w:r>
      <w:r w:rsidRPr="009D5E73">
        <w:rPr>
          <w:rFonts w:cs="Times New Roman"/>
          <w:szCs w:val="28"/>
        </w:rPr>
        <w:t>2020 г. №</w:t>
      </w:r>
      <w:r w:rsidR="004979F3">
        <w:rPr>
          <w:rFonts w:cs="Times New Roman"/>
          <w:szCs w:val="28"/>
        </w:rPr>
        <w:t xml:space="preserve"> </w:t>
      </w:r>
      <w:r w:rsidRPr="009D5E73">
        <w:rPr>
          <w:rFonts w:cs="Times New Roman"/>
          <w:szCs w:val="28"/>
        </w:rPr>
        <w:t>617</w:t>
      </w:r>
      <w:r w:rsidR="00B101D4">
        <w:rPr>
          <w:rFonts w:cs="Times New Roman"/>
          <w:szCs w:val="28"/>
        </w:rPr>
        <w:t xml:space="preserve"> «О внесении изменений в постановление администрации Шпаковского муниципального района Ставропольского края от 04.10.2019 № 919»;</w:t>
      </w:r>
      <w:r w:rsidR="006724D0" w:rsidRPr="009D5E73">
        <w:rPr>
          <w:rFonts w:cs="Times New Roman"/>
          <w:szCs w:val="28"/>
        </w:rPr>
        <w:t xml:space="preserve"> </w:t>
      </w:r>
    </w:p>
    <w:p w:rsidR="00B101D4" w:rsidRDefault="006724D0" w:rsidP="004979F3">
      <w:pPr>
        <w:pStyle w:val="a4"/>
        <w:ind w:left="0" w:firstLine="567"/>
        <w:jc w:val="both"/>
        <w:rPr>
          <w:rFonts w:cs="Times New Roman"/>
          <w:szCs w:val="28"/>
        </w:rPr>
      </w:pPr>
      <w:r w:rsidRPr="009D5E73">
        <w:rPr>
          <w:rFonts w:cs="Times New Roman"/>
          <w:szCs w:val="28"/>
        </w:rPr>
        <w:t>от 07</w:t>
      </w:r>
      <w:r w:rsidR="00B101D4">
        <w:rPr>
          <w:rFonts w:cs="Times New Roman"/>
          <w:szCs w:val="28"/>
        </w:rPr>
        <w:t xml:space="preserve"> октября </w:t>
      </w:r>
      <w:r w:rsidRPr="009D5E73">
        <w:rPr>
          <w:rFonts w:cs="Times New Roman"/>
          <w:szCs w:val="28"/>
        </w:rPr>
        <w:t xml:space="preserve">2020 </w:t>
      </w:r>
      <w:r w:rsidR="009D5E73" w:rsidRPr="009D5E73">
        <w:rPr>
          <w:rFonts w:cs="Times New Roman"/>
          <w:szCs w:val="28"/>
        </w:rPr>
        <w:t xml:space="preserve">г. </w:t>
      </w:r>
      <w:r w:rsidRPr="009D5E73">
        <w:rPr>
          <w:rFonts w:cs="Times New Roman"/>
          <w:szCs w:val="28"/>
        </w:rPr>
        <w:t>№ 793</w:t>
      </w:r>
      <w:r w:rsidR="00B101D4">
        <w:rPr>
          <w:rFonts w:cs="Times New Roman"/>
          <w:szCs w:val="28"/>
        </w:rPr>
        <w:t xml:space="preserve"> «О внесении изменений в постановление администрации Шпаковского муниципального района Ставропольского края от 04.10.2019 № 919»;</w:t>
      </w:r>
      <w:r w:rsidRPr="009D5E73">
        <w:rPr>
          <w:rFonts w:cs="Times New Roman"/>
          <w:szCs w:val="28"/>
        </w:rPr>
        <w:t xml:space="preserve"> </w:t>
      </w:r>
    </w:p>
    <w:p w:rsidR="009D5E73" w:rsidRPr="009D5E73" w:rsidRDefault="004979F3" w:rsidP="004979F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П</w:t>
      </w:r>
      <w:r w:rsidR="006B4CBC" w:rsidRPr="004979F3">
        <w:rPr>
          <w:rFonts w:cs="Times New Roman"/>
          <w:szCs w:val="28"/>
        </w:rPr>
        <w:t>остановление администрации Шпаковского муниципального округа</w:t>
      </w:r>
      <w:r w:rsidR="0024095C" w:rsidRPr="004979F3">
        <w:rPr>
          <w:rFonts w:cs="Times New Roman"/>
          <w:szCs w:val="28"/>
        </w:rPr>
        <w:t xml:space="preserve"> Ставропольского края</w:t>
      </w:r>
      <w:r>
        <w:rPr>
          <w:rFonts w:cs="Times New Roman"/>
          <w:szCs w:val="28"/>
        </w:rPr>
        <w:t xml:space="preserve"> </w:t>
      </w:r>
      <w:r w:rsidR="006724D0" w:rsidRPr="009D5E73">
        <w:rPr>
          <w:rFonts w:cs="Times New Roman"/>
          <w:szCs w:val="28"/>
        </w:rPr>
        <w:t>от 09</w:t>
      </w:r>
      <w:r>
        <w:rPr>
          <w:rFonts w:cs="Times New Roman"/>
          <w:szCs w:val="28"/>
        </w:rPr>
        <w:t xml:space="preserve"> февраля </w:t>
      </w:r>
      <w:r w:rsidR="006724D0" w:rsidRPr="009D5E73">
        <w:rPr>
          <w:rFonts w:cs="Times New Roman"/>
          <w:szCs w:val="28"/>
        </w:rPr>
        <w:t>2021 г.</w:t>
      </w:r>
      <w:r w:rsidR="009D5E73" w:rsidRPr="009D5E73"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</w:rPr>
        <w:t xml:space="preserve"> </w:t>
      </w:r>
      <w:r w:rsidR="009D5E73" w:rsidRPr="009D5E73">
        <w:rPr>
          <w:rFonts w:cs="Times New Roman"/>
          <w:szCs w:val="28"/>
        </w:rPr>
        <w:t>126</w:t>
      </w:r>
      <w:r w:rsidR="00B101D4">
        <w:rPr>
          <w:rFonts w:cs="Times New Roman"/>
          <w:szCs w:val="28"/>
        </w:rPr>
        <w:t xml:space="preserve"> «О внесении изменений в постановление администрации Шпаковского муниципального района Ставропольского края от 04.10.2019 № 919»</w:t>
      </w:r>
      <w:r w:rsidR="009D5E73" w:rsidRPr="009D5E73">
        <w:rPr>
          <w:rFonts w:cs="Times New Roman"/>
          <w:szCs w:val="28"/>
        </w:rPr>
        <w:t>.</w:t>
      </w:r>
    </w:p>
    <w:p w:rsidR="009D5E73" w:rsidRPr="00027116" w:rsidRDefault="009D5E73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3. </w:t>
      </w:r>
      <w:proofErr w:type="gramStart"/>
      <w:r>
        <w:rPr>
          <w:rFonts w:cs="Times New Roman"/>
          <w:color w:val="000000" w:themeColor="text1"/>
          <w:szCs w:val="28"/>
        </w:rPr>
        <w:t>Разместить</w:t>
      </w:r>
      <w:proofErr w:type="gramEnd"/>
      <w:r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D5E73" w:rsidRPr="00027116" w:rsidRDefault="009D5E73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Pr="00027116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Pr="00027116">
        <w:rPr>
          <w:rFonts w:cs="Times New Roman"/>
          <w:color w:val="000000" w:themeColor="text1"/>
          <w:szCs w:val="28"/>
        </w:rPr>
        <w:t>Контроль за</w:t>
      </w:r>
      <w:proofErr w:type="gramEnd"/>
      <w:r w:rsidRPr="00027116">
        <w:rPr>
          <w:rFonts w:cs="Times New Roman"/>
          <w:color w:val="000000" w:themeColor="text1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color w:val="000000" w:themeColor="text1"/>
          <w:szCs w:val="28"/>
        </w:rPr>
        <w:t xml:space="preserve">первого </w:t>
      </w:r>
      <w:r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>
        <w:rPr>
          <w:rFonts w:cs="Times New Roman"/>
          <w:color w:val="000000" w:themeColor="text1"/>
          <w:szCs w:val="28"/>
        </w:rPr>
        <w:t>округа</w:t>
      </w:r>
      <w:r w:rsidRPr="0002711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Миненко Т.В.</w:t>
      </w:r>
    </w:p>
    <w:p w:rsidR="009D5E73" w:rsidRPr="00027116" w:rsidRDefault="009D5E73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</w:t>
      </w:r>
      <w:r w:rsidRPr="00027116">
        <w:rPr>
          <w:rFonts w:cs="Times New Roman"/>
          <w:color w:val="000000" w:themeColor="text1"/>
          <w:szCs w:val="28"/>
        </w:rPr>
        <w:t xml:space="preserve">. Настоящее постановление вступает в силу </w:t>
      </w:r>
      <w:r>
        <w:rPr>
          <w:rFonts w:cs="Times New Roman"/>
          <w:color w:val="000000" w:themeColor="text1"/>
          <w:szCs w:val="28"/>
        </w:rPr>
        <w:t>на следующий день после дня его официального опубликования</w:t>
      </w:r>
      <w:r w:rsidRPr="00027116">
        <w:rPr>
          <w:rFonts w:cs="Times New Roman"/>
          <w:color w:val="000000" w:themeColor="text1"/>
          <w:szCs w:val="28"/>
        </w:rPr>
        <w:t>.</w:t>
      </w:r>
    </w:p>
    <w:p w:rsidR="00471154" w:rsidRDefault="00471154" w:rsidP="00446AD6">
      <w:pPr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979F3" w:rsidRDefault="005A28A7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З</w:t>
      </w:r>
      <w:r w:rsidR="00550D6E">
        <w:rPr>
          <w:szCs w:val="28"/>
        </w:rPr>
        <w:t>аместитель г</w:t>
      </w:r>
      <w:r w:rsidR="00471154">
        <w:rPr>
          <w:szCs w:val="28"/>
        </w:rPr>
        <w:t>лав</w:t>
      </w:r>
      <w:r w:rsidR="00550D6E">
        <w:rPr>
          <w:szCs w:val="28"/>
        </w:rPr>
        <w:t>ы</w:t>
      </w:r>
      <w:r w:rsidR="004979F3">
        <w:rPr>
          <w:szCs w:val="28"/>
        </w:rPr>
        <w:t xml:space="preserve"> </w:t>
      </w:r>
      <w:r w:rsidR="00550D6E">
        <w:rPr>
          <w:szCs w:val="28"/>
        </w:rPr>
        <w:t>администрации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582B36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</w:t>
      </w:r>
      <w:r w:rsidR="00550D6E">
        <w:rPr>
          <w:szCs w:val="28"/>
        </w:rPr>
        <w:t xml:space="preserve">   </w:t>
      </w:r>
      <w:r w:rsidR="00446AD6">
        <w:rPr>
          <w:szCs w:val="28"/>
        </w:rPr>
        <w:t xml:space="preserve">    </w:t>
      </w:r>
      <w:r w:rsidR="00550D6E">
        <w:rPr>
          <w:szCs w:val="28"/>
        </w:rPr>
        <w:t xml:space="preserve">                           </w:t>
      </w:r>
      <w:proofErr w:type="spellStart"/>
      <w:r w:rsidR="005A28A7">
        <w:rPr>
          <w:szCs w:val="28"/>
        </w:rPr>
        <w:t>Д.В.Шаповалов</w:t>
      </w:r>
      <w:proofErr w:type="spellEnd"/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jc w:val="both"/>
        <w:rPr>
          <w:szCs w:val="28"/>
        </w:rPr>
      </w:pPr>
      <w:bookmarkStart w:id="0" w:name="_GoBack"/>
      <w:bookmarkEnd w:id="0"/>
    </w:p>
    <w:sectPr w:rsidR="00471154" w:rsidSect="00446AD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EC" w:rsidRDefault="00FD1CEC" w:rsidP="00FF17A4">
      <w:r>
        <w:separator/>
      </w:r>
    </w:p>
  </w:endnote>
  <w:endnote w:type="continuationSeparator" w:id="0">
    <w:p w:rsidR="00FD1CEC" w:rsidRDefault="00FD1CE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EC" w:rsidRDefault="00FD1CEC" w:rsidP="00FF17A4">
      <w:r>
        <w:separator/>
      </w:r>
    </w:p>
  </w:footnote>
  <w:footnote w:type="continuationSeparator" w:id="0">
    <w:p w:rsidR="00FD1CEC" w:rsidRDefault="00FD1CEC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100282"/>
      <w:docPartObj>
        <w:docPartGallery w:val="Page Numbers (Top of Page)"/>
        <w:docPartUnique/>
      </w:docPartObj>
    </w:sdtPr>
    <w:sdtEndPr/>
    <w:sdtContent>
      <w:p w:rsidR="00446AD6" w:rsidRDefault="00446A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972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E1A"/>
    <w:multiLevelType w:val="multilevel"/>
    <w:tmpl w:val="70A6F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285CCC"/>
    <w:multiLevelType w:val="hybridMultilevel"/>
    <w:tmpl w:val="77DE1972"/>
    <w:lvl w:ilvl="0" w:tplc="AD680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C0BA4"/>
    <w:rsid w:val="000D77A3"/>
    <w:rsid w:val="000F3657"/>
    <w:rsid w:val="00115440"/>
    <w:rsid w:val="001261FB"/>
    <w:rsid w:val="0017072F"/>
    <w:rsid w:val="001E2B45"/>
    <w:rsid w:val="001F6088"/>
    <w:rsid w:val="0024095C"/>
    <w:rsid w:val="00247DDD"/>
    <w:rsid w:val="00315303"/>
    <w:rsid w:val="00315C57"/>
    <w:rsid w:val="00355D7E"/>
    <w:rsid w:val="003650E2"/>
    <w:rsid w:val="0037055B"/>
    <w:rsid w:val="003725E7"/>
    <w:rsid w:val="003A5CC7"/>
    <w:rsid w:val="003F5740"/>
    <w:rsid w:val="003F663F"/>
    <w:rsid w:val="00446AD6"/>
    <w:rsid w:val="0046367B"/>
    <w:rsid w:val="00465CC3"/>
    <w:rsid w:val="004662E6"/>
    <w:rsid w:val="00471154"/>
    <w:rsid w:val="004979F3"/>
    <w:rsid w:val="004C6BE4"/>
    <w:rsid w:val="00512B25"/>
    <w:rsid w:val="0053110F"/>
    <w:rsid w:val="00550D6E"/>
    <w:rsid w:val="00582B36"/>
    <w:rsid w:val="005A09C0"/>
    <w:rsid w:val="005A28A7"/>
    <w:rsid w:val="005B34AB"/>
    <w:rsid w:val="00643641"/>
    <w:rsid w:val="00653455"/>
    <w:rsid w:val="006606EC"/>
    <w:rsid w:val="006724D0"/>
    <w:rsid w:val="006B4CBC"/>
    <w:rsid w:val="007134A9"/>
    <w:rsid w:val="00784408"/>
    <w:rsid w:val="00795D0C"/>
    <w:rsid w:val="007B14A5"/>
    <w:rsid w:val="007B4F69"/>
    <w:rsid w:val="00842859"/>
    <w:rsid w:val="0088413D"/>
    <w:rsid w:val="00906969"/>
    <w:rsid w:val="00916B71"/>
    <w:rsid w:val="009761CA"/>
    <w:rsid w:val="009763B1"/>
    <w:rsid w:val="009B26E9"/>
    <w:rsid w:val="009B40AE"/>
    <w:rsid w:val="009D2AED"/>
    <w:rsid w:val="009D4518"/>
    <w:rsid w:val="009D5E73"/>
    <w:rsid w:val="009D6F01"/>
    <w:rsid w:val="009E14BE"/>
    <w:rsid w:val="00A0697A"/>
    <w:rsid w:val="00A5694D"/>
    <w:rsid w:val="00B101D4"/>
    <w:rsid w:val="00B41A54"/>
    <w:rsid w:val="00B440D5"/>
    <w:rsid w:val="00B4727D"/>
    <w:rsid w:val="00B7533A"/>
    <w:rsid w:val="00B83D37"/>
    <w:rsid w:val="00BB16AA"/>
    <w:rsid w:val="00BF21DC"/>
    <w:rsid w:val="00C10D86"/>
    <w:rsid w:val="00C16224"/>
    <w:rsid w:val="00C31360"/>
    <w:rsid w:val="00C73CEE"/>
    <w:rsid w:val="00C8715B"/>
    <w:rsid w:val="00CA6972"/>
    <w:rsid w:val="00D0624D"/>
    <w:rsid w:val="00D25557"/>
    <w:rsid w:val="00D51724"/>
    <w:rsid w:val="00D558E3"/>
    <w:rsid w:val="00D736DD"/>
    <w:rsid w:val="00D85A1D"/>
    <w:rsid w:val="00DA71E9"/>
    <w:rsid w:val="00DD7831"/>
    <w:rsid w:val="00E0257A"/>
    <w:rsid w:val="00ED59D4"/>
    <w:rsid w:val="00F15B23"/>
    <w:rsid w:val="00F677E0"/>
    <w:rsid w:val="00F7196E"/>
    <w:rsid w:val="00F76645"/>
    <w:rsid w:val="00F800B7"/>
    <w:rsid w:val="00FB63E4"/>
    <w:rsid w:val="00FD1CEC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0F37629AD52970389AFF0951CB94D8C15DD8ADA8C83B3E21F627F042R8x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0F37629AD52970389AFF0951CB94D8C15DD9A5AEC63B3E21F627F0428834C33D6FB8285FRF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C905-4CF5-463A-BA39-63B4A847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2022-09-14T13:20:00Z</cp:lastPrinted>
  <dcterms:created xsi:type="dcterms:W3CDTF">2022-09-15T11:20:00Z</dcterms:created>
  <dcterms:modified xsi:type="dcterms:W3CDTF">2022-09-15T11:20:00Z</dcterms:modified>
</cp:coreProperties>
</file>