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045" w:rsidRPr="000F0424" w:rsidRDefault="00886045" w:rsidP="00DC6A91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0F0424">
        <w:rPr>
          <w:rFonts w:ascii="Times New Roman" w:hAnsi="Times New Roman"/>
          <w:b/>
          <w:sz w:val="36"/>
          <w:szCs w:val="36"/>
        </w:rPr>
        <w:t>П О С Т А Н О В Л Е Н И Е</w:t>
      </w:r>
    </w:p>
    <w:p w:rsidR="00886045" w:rsidRPr="00DC6A91" w:rsidRDefault="00886045" w:rsidP="00DC6A91">
      <w:pPr>
        <w:spacing w:after="0" w:line="240" w:lineRule="auto"/>
        <w:jc w:val="center"/>
        <w:rPr>
          <w:rFonts w:ascii="Times New Roman" w:hAnsi="Times New Roman"/>
          <w:b/>
          <w:sz w:val="24"/>
          <w:szCs w:val="36"/>
        </w:rPr>
      </w:pPr>
    </w:p>
    <w:p w:rsidR="00886045" w:rsidRPr="000F0424" w:rsidRDefault="00886045" w:rsidP="00DC6A91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0F0424">
        <w:rPr>
          <w:rFonts w:ascii="Times New Roman" w:hAnsi="Times New Roman"/>
          <w:b/>
          <w:sz w:val="24"/>
          <w:szCs w:val="28"/>
        </w:rPr>
        <w:t xml:space="preserve">АДМИНИСТРАЦИИ ШПАКОВСКОГО МУНИЦИПАЛЬНОГО ОКРУГА </w:t>
      </w:r>
    </w:p>
    <w:p w:rsidR="00886045" w:rsidRPr="000F0424" w:rsidRDefault="00886045" w:rsidP="00DC6A91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0F0424">
        <w:rPr>
          <w:rFonts w:ascii="Times New Roman" w:hAnsi="Times New Roman"/>
          <w:b/>
          <w:sz w:val="24"/>
          <w:szCs w:val="28"/>
        </w:rPr>
        <w:t>СТАВРОПОЛЬСКОГО КРАЯ</w:t>
      </w:r>
    </w:p>
    <w:p w:rsidR="00886045" w:rsidRPr="000F0424" w:rsidRDefault="00886045" w:rsidP="00DC6A91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FF37C1" w:rsidRPr="004C7A0D" w:rsidRDefault="004C7A0D" w:rsidP="004C7A0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 xml:space="preserve">24 марта 2026 г.                              </w:t>
      </w:r>
      <w:r w:rsidR="007B564E" w:rsidRPr="00F26380">
        <w:rPr>
          <w:rFonts w:ascii="Times New Roman" w:hAnsi="Times New Roman"/>
          <w:b/>
          <w:sz w:val="24"/>
          <w:szCs w:val="24"/>
        </w:rPr>
        <w:t>г. Михайловск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/>
          <w:sz w:val="28"/>
          <w:szCs w:val="24"/>
        </w:rPr>
        <w:t>№ 338</w:t>
      </w:r>
    </w:p>
    <w:p w:rsidR="0053487C" w:rsidRDefault="0053487C" w:rsidP="00DC6A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6A91" w:rsidRDefault="00DC6A91" w:rsidP="00DC6A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26380" w:rsidRDefault="00F26380" w:rsidP="00DC6A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6045" w:rsidRDefault="00886045" w:rsidP="0053487C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490274"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="0053487C">
        <w:rPr>
          <w:rFonts w:ascii="Times New Roman" w:hAnsi="Times New Roman"/>
          <w:sz w:val="28"/>
          <w:szCs w:val="28"/>
        </w:rPr>
        <w:t xml:space="preserve">состав </w:t>
      </w:r>
      <w:r w:rsidR="00DC6E44" w:rsidRPr="00DC6E44">
        <w:rPr>
          <w:rFonts w:ascii="Times New Roman" w:hAnsi="Times New Roman"/>
          <w:sz w:val="28"/>
          <w:szCs w:val="28"/>
        </w:rPr>
        <w:t>комиссии по рассмотрению заявлений о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</w:t>
      </w:r>
      <w:r w:rsidR="00DC6E44" w:rsidRPr="00C91303">
        <w:rPr>
          <w:rFonts w:ascii="Times New Roman" w:hAnsi="Times New Roman"/>
          <w:sz w:val="28"/>
          <w:szCs w:val="28"/>
        </w:rPr>
        <w:t xml:space="preserve"> </w:t>
      </w:r>
      <w:r w:rsidR="00DC6E44" w:rsidRPr="00DC6E44">
        <w:rPr>
          <w:rFonts w:ascii="Times New Roman" w:hAnsi="Times New Roman"/>
          <w:sz w:val="28"/>
          <w:szCs w:val="28"/>
        </w:rPr>
        <w:t>населенными пунктами Шпаковского муниципального округа Ставропольского края, посадки (взлета) на расположенные в границах Шпаковского муниципального округа Ставропольского края площадки, сведения о которых не опубликованы</w:t>
      </w:r>
      <w:r w:rsidR="00DC6E44">
        <w:rPr>
          <w:rFonts w:ascii="Times New Roman" w:hAnsi="Times New Roman"/>
          <w:sz w:val="28"/>
          <w:szCs w:val="28"/>
        </w:rPr>
        <w:t xml:space="preserve"> </w:t>
      </w:r>
      <w:r w:rsidR="00DC6E44" w:rsidRPr="00DC6E44">
        <w:rPr>
          <w:rFonts w:ascii="Times New Roman" w:hAnsi="Times New Roman"/>
          <w:sz w:val="28"/>
          <w:szCs w:val="28"/>
        </w:rPr>
        <w:t>в документах</w:t>
      </w:r>
      <w:r w:rsidR="00DC6E44">
        <w:rPr>
          <w:rFonts w:ascii="Times New Roman" w:hAnsi="Times New Roman"/>
          <w:sz w:val="28"/>
          <w:szCs w:val="28"/>
        </w:rPr>
        <w:t xml:space="preserve"> </w:t>
      </w:r>
      <w:r w:rsidR="00DC6E44" w:rsidRPr="00DC6E44">
        <w:rPr>
          <w:rFonts w:ascii="Times New Roman" w:hAnsi="Times New Roman"/>
          <w:sz w:val="28"/>
          <w:szCs w:val="28"/>
        </w:rPr>
        <w:t>аэронавигационной</w:t>
      </w:r>
      <w:r w:rsidR="00DC6E44">
        <w:rPr>
          <w:rFonts w:ascii="Times New Roman" w:hAnsi="Times New Roman"/>
          <w:sz w:val="28"/>
          <w:szCs w:val="28"/>
        </w:rPr>
        <w:t xml:space="preserve"> </w:t>
      </w:r>
      <w:r w:rsidR="00DC6E44" w:rsidRPr="00DC6E44">
        <w:rPr>
          <w:rFonts w:ascii="Times New Roman" w:hAnsi="Times New Roman"/>
          <w:sz w:val="28"/>
          <w:szCs w:val="28"/>
        </w:rPr>
        <w:t>информации</w:t>
      </w:r>
      <w:r w:rsidR="00006798">
        <w:rPr>
          <w:rFonts w:ascii="Times New Roman" w:hAnsi="Times New Roman"/>
          <w:sz w:val="28"/>
          <w:szCs w:val="28"/>
        </w:rPr>
        <w:t>, утвержденн</w:t>
      </w:r>
      <w:r w:rsidR="008979E0">
        <w:rPr>
          <w:rFonts w:ascii="Times New Roman" w:hAnsi="Times New Roman"/>
          <w:sz w:val="28"/>
          <w:szCs w:val="28"/>
        </w:rPr>
        <w:t>ый</w:t>
      </w:r>
      <w:r w:rsidR="00006798">
        <w:rPr>
          <w:rFonts w:ascii="Times New Roman" w:hAnsi="Times New Roman"/>
          <w:sz w:val="28"/>
          <w:szCs w:val="28"/>
        </w:rPr>
        <w:t xml:space="preserve"> постановлением администрации Шпаковского муниципального округа Ставропольского края</w:t>
      </w:r>
      <w:r w:rsidR="00DC6E44">
        <w:rPr>
          <w:rFonts w:ascii="Times New Roman" w:hAnsi="Times New Roman"/>
          <w:sz w:val="28"/>
          <w:szCs w:val="28"/>
        </w:rPr>
        <w:t xml:space="preserve"> </w:t>
      </w:r>
      <w:r w:rsidR="0053487C">
        <w:rPr>
          <w:rFonts w:ascii="Times New Roman" w:hAnsi="Times New Roman"/>
          <w:sz w:val="28"/>
          <w:szCs w:val="28"/>
        </w:rPr>
        <w:t>от 0</w:t>
      </w:r>
      <w:r w:rsidR="00DC6E44">
        <w:rPr>
          <w:rFonts w:ascii="Times New Roman" w:hAnsi="Times New Roman"/>
          <w:sz w:val="28"/>
          <w:szCs w:val="28"/>
        </w:rPr>
        <w:t>8</w:t>
      </w:r>
      <w:r w:rsidR="0053487C">
        <w:rPr>
          <w:rFonts w:ascii="Times New Roman" w:hAnsi="Times New Roman"/>
          <w:sz w:val="28"/>
          <w:szCs w:val="28"/>
        </w:rPr>
        <w:t xml:space="preserve"> </w:t>
      </w:r>
      <w:r w:rsidR="00DC6E44">
        <w:rPr>
          <w:rFonts w:ascii="Times New Roman" w:hAnsi="Times New Roman"/>
          <w:sz w:val="28"/>
          <w:szCs w:val="28"/>
        </w:rPr>
        <w:t>июня</w:t>
      </w:r>
      <w:r w:rsidR="0053487C">
        <w:rPr>
          <w:rFonts w:ascii="Times New Roman" w:hAnsi="Times New Roman"/>
          <w:sz w:val="28"/>
          <w:szCs w:val="28"/>
        </w:rPr>
        <w:t xml:space="preserve"> 2021 г. № </w:t>
      </w:r>
      <w:r w:rsidR="00DC6E44">
        <w:rPr>
          <w:rFonts w:ascii="Times New Roman" w:hAnsi="Times New Roman"/>
          <w:sz w:val="28"/>
          <w:szCs w:val="28"/>
        </w:rPr>
        <w:t>718</w:t>
      </w:r>
    </w:p>
    <w:p w:rsidR="0053487C" w:rsidRDefault="0053487C" w:rsidP="00F263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3487C" w:rsidRDefault="0053487C" w:rsidP="00F26380">
      <w:pPr>
        <w:spacing w:after="0" w:line="240" w:lineRule="auto"/>
        <w:jc w:val="both"/>
        <w:rPr>
          <w:rStyle w:val="FontStyle17"/>
          <w:sz w:val="28"/>
          <w:szCs w:val="28"/>
        </w:rPr>
      </w:pPr>
    </w:p>
    <w:p w:rsidR="00886045" w:rsidRPr="003355D3" w:rsidRDefault="00006798" w:rsidP="00F26380">
      <w:pPr>
        <w:spacing w:after="0" w:line="240" w:lineRule="auto"/>
        <w:ind w:firstLine="709"/>
        <w:jc w:val="both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А</w:t>
      </w:r>
      <w:r w:rsidR="00886045" w:rsidRPr="003355D3">
        <w:rPr>
          <w:rStyle w:val="FontStyle17"/>
          <w:sz w:val="28"/>
          <w:szCs w:val="28"/>
        </w:rPr>
        <w:t>дминистраци</w:t>
      </w:r>
      <w:r w:rsidR="00D73318">
        <w:rPr>
          <w:rStyle w:val="FontStyle17"/>
          <w:sz w:val="28"/>
          <w:szCs w:val="28"/>
        </w:rPr>
        <w:t>я</w:t>
      </w:r>
      <w:r w:rsidR="00886045" w:rsidRPr="003355D3">
        <w:rPr>
          <w:rStyle w:val="FontStyle17"/>
          <w:sz w:val="28"/>
          <w:szCs w:val="28"/>
        </w:rPr>
        <w:t xml:space="preserve"> Шпаковского муниципального </w:t>
      </w:r>
      <w:r w:rsidR="00886045">
        <w:rPr>
          <w:rStyle w:val="FontStyle17"/>
          <w:sz w:val="28"/>
          <w:szCs w:val="28"/>
        </w:rPr>
        <w:t>округа Ставропольского края</w:t>
      </w:r>
    </w:p>
    <w:p w:rsidR="00886045" w:rsidRPr="003355D3" w:rsidRDefault="00886045" w:rsidP="00F26380">
      <w:pPr>
        <w:spacing w:after="0" w:line="240" w:lineRule="auto"/>
        <w:ind w:firstLine="709"/>
        <w:jc w:val="both"/>
        <w:rPr>
          <w:rStyle w:val="FontStyle17"/>
          <w:sz w:val="28"/>
          <w:szCs w:val="28"/>
        </w:rPr>
      </w:pPr>
    </w:p>
    <w:p w:rsidR="00886045" w:rsidRDefault="00886045" w:rsidP="00F26380">
      <w:pPr>
        <w:spacing w:after="0" w:line="240" w:lineRule="auto"/>
        <w:jc w:val="both"/>
        <w:rPr>
          <w:rStyle w:val="FontStyle17"/>
          <w:sz w:val="28"/>
          <w:szCs w:val="28"/>
        </w:rPr>
      </w:pPr>
      <w:r w:rsidRPr="003355D3">
        <w:rPr>
          <w:rStyle w:val="FontStyle17"/>
          <w:sz w:val="28"/>
          <w:szCs w:val="28"/>
        </w:rPr>
        <w:t>ПОСТАНОВЛЯЕТ:</w:t>
      </w:r>
    </w:p>
    <w:p w:rsidR="00886045" w:rsidRDefault="00886045" w:rsidP="00F26380">
      <w:pPr>
        <w:spacing w:after="0" w:line="240" w:lineRule="auto"/>
        <w:jc w:val="both"/>
        <w:rPr>
          <w:rStyle w:val="FontStyle17"/>
          <w:sz w:val="28"/>
          <w:szCs w:val="28"/>
        </w:rPr>
      </w:pPr>
    </w:p>
    <w:p w:rsidR="007B564E" w:rsidRPr="007B564E" w:rsidRDefault="004B7E38" w:rsidP="00C913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FontStyle17"/>
          <w:sz w:val="28"/>
          <w:szCs w:val="28"/>
        </w:rPr>
        <w:t xml:space="preserve">1. </w:t>
      </w:r>
      <w:r w:rsidR="00886045" w:rsidRPr="00140BD3">
        <w:rPr>
          <w:rFonts w:ascii="Times New Roman" w:hAnsi="Times New Roman"/>
          <w:sz w:val="28"/>
          <w:szCs w:val="28"/>
        </w:rPr>
        <w:t xml:space="preserve">Внести в </w:t>
      </w:r>
      <w:r w:rsidR="0053487C">
        <w:rPr>
          <w:rFonts w:ascii="Times New Roman" w:hAnsi="Times New Roman"/>
          <w:sz w:val="28"/>
          <w:szCs w:val="28"/>
        </w:rPr>
        <w:t xml:space="preserve">состав </w:t>
      </w:r>
      <w:r w:rsidR="00AA0933" w:rsidRPr="00AA0933">
        <w:rPr>
          <w:rFonts w:ascii="Times New Roman" w:hAnsi="Times New Roman"/>
          <w:sz w:val="28"/>
          <w:szCs w:val="28"/>
        </w:rPr>
        <w:t>комиссии по рассмотрению заявлений о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</w:t>
      </w:r>
      <w:r w:rsidR="00AA0933" w:rsidRPr="00C6110E">
        <w:rPr>
          <w:rFonts w:ascii="Times New Roman" w:hAnsi="Times New Roman"/>
          <w:sz w:val="28"/>
          <w:szCs w:val="28"/>
        </w:rPr>
        <w:t xml:space="preserve"> </w:t>
      </w:r>
      <w:r w:rsidR="00AA0933" w:rsidRPr="00AA0933">
        <w:rPr>
          <w:rFonts w:ascii="Times New Roman" w:hAnsi="Times New Roman"/>
          <w:sz w:val="28"/>
          <w:szCs w:val="28"/>
        </w:rPr>
        <w:t>населенными пунктами Шпаковского муниципального округа Ставропольского края, посадки (взлета) на расположенные в границах Шпаковского муниципального округа Ставропольского края площадки, сведения о которых не опубликованы в документах аэронавигационной информации</w:t>
      </w:r>
      <w:r w:rsidR="00006798">
        <w:rPr>
          <w:rFonts w:ascii="Times New Roman" w:hAnsi="Times New Roman"/>
          <w:sz w:val="28"/>
          <w:szCs w:val="28"/>
        </w:rPr>
        <w:t xml:space="preserve">, </w:t>
      </w:r>
      <w:r w:rsidR="00006798" w:rsidRPr="00006798">
        <w:rPr>
          <w:rFonts w:ascii="Times New Roman" w:hAnsi="Times New Roman"/>
          <w:sz w:val="28"/>
          <w:szCs w:val="28"/>
        </w:rPr>
        <w:t>утвержденн</w:t>
      </w:r>
      <w:r w:rsidR="008979E0">
        <w:rPr>
          <w:rFonts w:ascii="Times New Roman" w:hAnsi="Times New Roman"/>
          <w:sz w:val="28"/>
          <w:szCs w:val="28"/>
        </w:rPr>
        <w:t>ый</w:t>
      </w:r>
      <w:r w:rsidR="00006798" w:rsidRPr="00006798">
        <w:rPr>
          <w:rFonts w:ascii="Times New Roman" w:hAnsi="Times New Roman"/>
          <w:sz w:val="28"/>
          <w:szCs w:val="28"/>
        </w:rPr>
        <w:t xml:space="preserve"> постановлением администрации Шпаковского муниципального округа Ставропольского края</w:t>
      </w:r>
      <w:r w:rsidR="00AA0933" w:rsidRPr="00AA0933">
        <w:rPr>
          <w:rFonts w:ascii="Times New Roman" w:hAnsi="Times New Roman"/>
          <w:sz w:val="28"/>
          <w:szCs w:val="28"/>
        </w:rPr>
        <w:t xml:space="preserve"> от 08 июня 2021 г. № 718 </w:t>
      </w:r>
      <w:r w:rsidR="00886045" w:rsidRPr="00D12250">
        <w:rPr>
          <w:rFonts w:ascii="Times New Roman" w:hAnsi="Times New Roman"/>
          <w:sz w:val="28"/>
          <w:szCs w:val="28"/>
        </w:rPr>
        <w:t>«</w:t>
      </w:r>
      <w:r w:rsidR="00AA0933" w:rsidRPr="00AA0933">
        <w:rPr>
          <w:rFonts w:ascii="Times New Roman" w:hAnsi="Times New Roman"/>
          <w:sz w:val="28"/>
          <w:szCs w:val="28"/>
        </w:rPr>
        <w:t>Об утверждении Положения и состава комиссии по рассмотрению заявлений о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привязанных аэростатов над</w:t>
      </w:r>
      <w:r w:rsidR="00AA0933" w:rsidRPr="00C6110E">
        <w:rPr>
          <w:rFonts w:ascii="Times New Roman" w:hAnsi="Times New Roman"/>
          <w:sz w:val="28"/>
          <w:szCs w:val="28"/>
        </w:rPr>
        <w:t xml:space="preserve"> </w:t>
      </w:r>
      <w:r w:rsidR="00AA0933" w:rsidRPr="00AA0933">
        <w:rPr>
          <w:rFonts w:ascii="Times New Roman" w:hAnsi="Times New Roman"/>
          <w:sz w:val="28"/>
          <w:szCs w:val="28"/>
        </w:rPr>
        <w:t>населенными пунктами Шпаковского муниципального округа Ставропольского края, посадки (взлета) на расположенные в границах Шпаковского муниципального округа Ставропольского края площадки, сведения о которых не опубликованы в документах аэронавигационной информации</w:t>
      </w:r>
      <w:r w:rsidR="00886045">
        <w:rPr>
          <w:rFonts w:ascii="Times New Roman" w:hAnsi="Times New Roman"/>
          <w:sz w:val="28"/>
          <w:szCs w:val="28"/>
        </w:rPr>
        <w:t xml:space="preserve">» </w:t>
      </w:r>
      <w:r w:rsidR="007602DB" w:rsidRPr="007602DB">
        <w:rPr>
          <w:rFonts w:ascii="Times New Roman" w:hAnsi="Times New Roman"/>
          <w:sz w:val="28"/>
          <w:szCs w:val="28"/>
        </w:rPr>
        <w:t>(с изменениями, внесенными постановлени</w:t>
      </w:r>
      <w:r w:rsidR="00DB651C">
        <w:rPr>
          <w:rFonts w:ascii="Times New Roman" w:hAnsi="Times New Roman"/>
          <w:sz w:val="28"/>
          <w:szCs w:val="28"/>
        </w:rPr>
        <w:t>я</w:t>
      </w:r>
      <w:r w:rsidR="007602DB" w:rsidRPr="007602DB">
        <w:rPr>
          <w:rFonts w:ascii="Times New Roman" w:hAnsi="Times New Roman"/>
          <w:sz w:val="28"/>
          <w:szCs w:val="28"/>
        </w:rPr>
        <w:t>м</w:t>
      </w:r>
      <w:r w:rsidR="00DB651C">
        <w:rPr>
          <w:rFonts w:ascii="Times New Roman" w:hAnsi="Times New Roman"/>
          <w:sz w:val="28"/>
          <w:szCs w:val="28"/>
        </w:rPr>
        <w:t>и</w:t>
      </w:r>
      <w:r w:rsidR="007602DB" w:rsidRPr="007602DB">
        <w:rPr>
          <w:rFonts w:ascii="Times New Roman" w:hAnsi="Times New Roman"/>
          <w:sz w:val="28"/>
          <w:szCs w:val="28"/>
        </w:rPr>
        <w:t xml:space="preserve"> администрации Шпаковского муниципального округа Ставропольского края от </w:t>
      </w:r>
      <w:r w:rsidR="00C91303">
        <w:rPr>
          <w:rFonts w:ascii="Times New Roman" w:hAnsi="Times New Roman"/>
          <w:sz w:val="28"/>
          <w:szCs w:val="28"/>
        </w:rPr>
        <w:br/>
      </w:r>
      <w:r w:rsidR="007602DB">
        <w:rPr>
          <w:rFonts w:ascii="Times New Roman" w:hAnsi="Times New Roman"/>
          <w:sz w:val="28"/>
          <w:szCs w:val="28"/>
        </w:rPr>
        <w:t>31</w:t>
      </w:r>
      <w:r w:rsidR="007602DB" w:rsidRPr="007602DB">
        <w:rPr>
          <w:rFonts w:ascii="Times New Roman" w:hAnsi="Times New Roman"/>
          <w:sz w:val="28"/>
          <w:szCs w:val="28"/>
        </w:rPr>
        <w:t xml:space="preserve"> </w:t>
      </w:r>
      <w:r w:rsidR="007602DB">
        <w:rPr>
          <w:rFonts w:ascii="Times New Roman" w:hAnsi="Times New Roman"/>
          <w:sz w:val="28"/>
          <w:szCs w:val="28"/>
        </w:rPr>
        <w:t>января</w:t>
      </w:r>
      <w:r w:rsidR="007602DB" w:rsidRPr="007602DB">
        <w:rPr>
          <w:rFonts w:ascii="Times New Roman" w:hAnsi="Times New Roman"/>
          <w:sz w:val="28"/>
          <w:szCs w:val="28"/>
        </w:rPr>
        <w:t xml:space="preserve"> 2023 г. № 1</w:t>
      </w:r>
      <w:r w:rsidR="007602DB">
        <w:rPr>
          <w:rFonts w:ascii="Times New Roman" w:hAnsi="Times New Roman"/>
          <w:sz w:val="28"/>
          <w:szCs w:val="28"/>
        </w:rPr>
        <w:t>12</w:t>
      </w:r>
      <w:r w:rsidR="00DB651C">
        <w:rPr>
          <w:rFonts w:ascii="Times New Roman" w:hAnsi="Times New Roman"/>
          <w:sz w:val="28"/>
          <w:szCs w:val="28"/>
        </w:rPr>
        <w:t>, от 09</w:t>
      </w:r>
      <w:r w:rsidR="00803796">
        <w:rPr>
          <w:rFonts w:ascii="Times New Roman" w:hAnsi="Times New Roman"/>
          <w:sz w:val="28"/>
          <w:szCs w:val="28"/>
        </w:rPr>
        <w:t xml:space="preserve"> октября </w:t>
      </w:r>
      <w:r w:rsidR="00DB651C">
        <w:rPr>
          <w:rFonts w:ascii="Times New Roman" w:hAnsi="Times New Roman"/>
          <w:sz w:val="28"/>
          <w:szCs w:val="28"/>
        </w:rPr>
        <w:t>2023 г. № 1438</w:t>
      </w:r>
      <w:r w:rsidR="006D198C">
        <w:rPr>
          <w:rFonts w:ascii="Times New Roman" w:hAnsi="Times New Roman"/>
          <w:sz w:val="28"/>
          <w:szCs w:val="28"/>
        </w:rPr>
        <w:t>, от 08 мая 2024 г. № 599</w:t>
      </w:r>
      <w:r w:rsidR="007602DB" w:rsidRPr="007602DB">
        <w:rPr>
          <w:rFonts w:ascii="Times New Roman" w:hAnsi="Times New Roman"/>
          <w:sz w:val="28"/>
          <w:szCs w:val="28"/>
        </w:rPr>
        <w:t>),</w:t>
      </w:r>
      <w:r w:rsidR="007B564E">
        <w:rPr>
          <w:rFonts w:ascii="Times New Roman" w:hAnsi="Times New Roman"/>
          <w:sz w:val="28"/>
          <w:szCs w:val="28"/>
        </w:rPr>
        <w:t xml:space="preserve"> </w:t>
      </w:r>
      <w:r w:rsidR="007B564E" w:rsidRPr="007B564E">
        <w:rPr>
          <w:rFonts w:ascii="Times New Roman" w:hAnsi="Times New Roman"/>
          <w:sz w:val="28"/>
          <w:szCs w:val="28"/>
        </w:rPr>
        <w:t>следующие изменения:</w:t>
      </w:r>
    </w:p>
    <w:p w:rsidR="007B564E" w:rsidRPr="007B564E" w:rsidRDefault="007B564E" w:rsidP="00F2638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564E">
        <w:rPr>
          <w:rFonts w:ascii="Times New Roman" w:hAnsi="Times New Roman"/>
          <w:sz w:val="28"/>
          <w:szCs w:val="28"/>
        </w:rPr>
        <w:t>1.1. Исключить из состава комиссии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B564E">
        <w:rPr>
          <w:rFonts w:ascii="Times New Roman" w:hAnsi="Times New Roman"/>
          <w:sz w:val="28"/>
          <w:szCs w:val="28"/>
        </w:rPr>
        <w:t>Тебелеву Е.И.</w:t>
      </w:r>
    </w:p>
    <w:p w:rsidR="007B564E" w:rsidRDefault="007B564E" w:rsidP="00C913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564E">
        <w:rPr>
          <w:rFonts w:ascii="Times New Roman" w:hAnsi="Times New Roman"/>
          <w:sz w:val="28"/>
          <w:szCs w:val="28"/>
        </w:rPr>
        <w:lastRenderedPageBreak/>
        <w:t>1.2. Включить в состав комиссии:</w:t>
      </w:r>
    </w:p>
    <w:p w:rsidR="00F26380" w:rsidRPr="007B564E" w:rsidRDefault="00F26380" w:rsidP="00F26380">
      <w:pPr>
        <w:spacing w:after="0" w:line="240" w:lineRule="exact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3369"/>
        <w:gridCol w:w="6378"/>
      </w:tblGrid>
      <w:tr w:rsidR="007B564E" w:rsidRPr="007B564E" w:rsidTr="00155402">
        <w:trPr>
          <w:trHeight w:val="1014"/>
        </w:trPr>
        <w:tc>
          <w:tcPr>
            <w:tcW w:w="3369" w:type="dxa"/>
          </w:tcPr>
          <w:p w:rsidR="007B564E" w:rsidRPr="007B564E" w:rsidRDefault="007B564E" w:rsidP="00F26380">
            <w:pPr>
              <w:tabs>
                <w:tab w:val="left" w:pos="3720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564E">
              <w:rPr>
                <w:rFonts w:ascii="Times New Roman" w:hAnsi="Times New Roman"/>
                <w:sz w:val="28"/>
                <w:szCs w:val="28"/>
              </w:rPr>
              <w:t>Никитина</w:t>
            </w:r>
          </w:p>
          <w:p w:rsidR="007B564E" w:rsidRPr="007B564E" w:rsidRDefault="007B564E" w:rsidP="00F26380">
            <w:pPr>
              <w:tabs>
                <w:tab w:val="left" w:pos="3720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564E">
              <w:rPr>
                <w:rFonts w:ascii="Times New Roman" w:hAnsi="Times New Roman"/>
                <w:sz w:val="28"/>
                <w:szCs w:val="28"/>
              </w:rPr>
              <w:t>Елена Владимировна</w:t>
            </w:r>
          </w:p>
        </w:tc>
        <w:tc>
          <w:tcPr>
            <w:tcW w:w="6378" w:type="dxa"/>
          </w:tcPr>
          <w:p w:rsidR="007B564E" w:rsidRPr="007B564E" w:rsidRDefault="007B564E" w:rsidP="00F26380">
            <w:pPr>
              <w:tabs>
                <w:tab w:val="left" w:pos="3720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564E">
              <w:rPr>
                <w:rFonts w:ascii="Times New Roman" w:hAnsi="Times New Roman"/>
                <w:sz w:val="28"/>
                <w:szCs w:val="28"/>
              </w:rPr>
              <w:t xml:space="preserve">консультант комитета по вопросам общественной безопасности, ГО и ЧС администрации Шпаковского муниципального округа, секретарь </w:t>
            </w:r>
            <w:r w:rsidR="00B42CD0">
              <w:rPr>
                <w:rFonts w:ascii="Times New Roman" w:hAnsi="Times New Roman"/>
                <w:sz w:val="28"/>
                <w:szCs w:val="24"/>
              </w:rPr>
              <w:t xml:space="preserve">комиссии </w:t>
            </w:r>
          </w:p>
        </w:tc>
      </w:tr>
    </w:tbl>
    <w:p w:rsidR="00F26380" w:rsidRDefault="00F26380" w:rsidP="00F26380">
      <w:pPr>
        <w:tabs>
          <w:tab w:val="left" w:pos="9356"/>
        </w:tabs>
        <w:spacing w:after="0" w:line="24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330D" w:rsidRDefault="0099330D" w:rsidP="008C2CF3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99330D">
        <w:t xml:space="preserve"> </w:t>
      </w:r>
      <w:r w:rsidRPr="0099330D">
        <w:rPr>
          <w:rFonts w:ascii="Times New Roman" w:hAnsi="Times New Roman"/>
          <w:sz w:val="28"/>
          <w:szCs w:val="28"/>
        </w:rPr>
        <w:t>Разместить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F26380" w:rsidRDefault="00F26380" w:rsidP="008C2CF3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913D9" w:rsidRDefault="0099330D" w:rsidP="008C2CF3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DC6A91">
        <w:rPr>
          <w:rFonts w:ascii="Times New Roman" w:hAnsi="Times New Roman"/>
          <w:sz w:val="28"/>
          <w:szCs w:val="28"/>
        </w:rPr>
        <w:t xml:space="preserve">. </w:t>
      </w:r>
      <w:r w:rsidR="00AE2E2B" w:rsidRPr="00AE2E2B">
        <w:rPr>
          <w:rFonts w:ascii="Times New Roman" w:hAnsi="Times New Roman"/>
          <w:sz w:val="28"/>
          <w:szCs w:val="28"/>
        </w:rPr>
        <w:t>Настоящее постановлени</w:t>
      </w:r>
      <w:r w:rsidR="00B12D02">
        <w:rPr>
          <w:rFonts w:ascii="Times New Roman" w:hAnsi="Times New Roman"/>
          <w:sz w:val="28"/>
          <w:szCs w:val="28"/>
        </w:rPr>
        <w:t>е</w:t>
      </w:r>
      <w:r w:rsidR="00AE2E2B" w:rsidRPr="00AE2E2B">
        <w:rPr>
          <w:rFonts w:ascii="Times New Roman" w:hAnsi="Times New Roman"/>
          <w:sz w:val="28"/>
          <w:szCs w:val="28"/>
        </w:rPr>
        <w:t xml:space="preserve"> вступает в силу </w:t>
      </w:r>
      <w:r w:rsidR="0009203C">
        <w:rPr>
          <w:rFonts w:ascii="Times New Roman" w:hAnsi="Times New Roman"/>
          <w:sz w:val="28"/>
          <w:szCs w:val="28"/>
        </w:rPr>
        <w:t>со дня его принятия</w:t>
      </w:r>
      <w:r w:rsidR="00AE2E2B" w:rsidRPr="00AE2E2B">
        <w:rPr>
          <w:rFonts w:ascii="Times New Roman" w:hAnsi="Times New Roman"/>
          <w:sz w:val="28"/>
          <w:szCs w:val="28"/>
        </w:rPr>
        <w:t>.</w:t>
      </w:r>
    </w:p>
    <w:p w:rsidR="00AE2E2B" w:rsidRDefault="00AE2E2B" w:rsidP="00906A95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C6A91" w:rsidRDefault="00DC6A91" w:rsidP="00906A95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C6A91" w:rsidRDefault="00DC6A91" w:rsidP="00906A95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C6276" w:rsidRPr="004C6276" w:rsidRDefault="00FA207A" w:rsidP="004C6276">
      <w:pPr>
        <w:tabs>
          <w:tab w:val="left" w:pos="9356"/>
        </w:tabs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4C6276" w:rsidRPr="004C6276">
        <w:rPr>
          <w:rFonts w:ascii="Times New Roman" w:hAnsi="Times New Roman"/>
          <w:sz w:val="28"/>
          <w:szCs w:val="28"/>
        </w:rPr>
        <w:t xml:space="preserve">Шпаковского </w:t>
      </w:r>
    </w:p>
    <w:p w:rsidR="004C6276" w:rsidRPr="004C6276" w:rsidRDefault="004C6276" w:rsidP="004C6276">
      <w:pPr>
        <w:tabs>
          <w:tab w:val="left" w:pos="9356"/>
        </w:tabs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4C6276">
        <w:rPr>
          <w:rFonts w:ascii="Times New Roman" w:hAnsi="Times New Roman"/>
          <w:sz w:val="28"/>
          <w:szCs w:val="28"/>
        </w:rPr>
        <w:t>муниципального округа</w:t>
      </w:r>
    </w:p>
    <w:p w:rsidR="004C6276" w:rsidRDefault="004C6276" w:rsidP="004C6276">
      <w:pPr>
        <w:tabs>
          <w:tab w:val="left" w:pos="9356"/>
        </w:tabs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4C6276">
        <w:rPr>
          <w:rFonts w:ascii="Times New Roman" w:hAnsi="Times New Roman"/>
          <w:sz w:val="28"/>
          <w:szCs w:val="28"/>
        </w:rPr>
        <w:t xml:space="preserve">Ставропольского края                                                                        </w:t>
      </w:r>
      <w:r w:rsidR="00EA566E">
        <w:rPr>
          <w:rFonts w:ascii="Times New Roman" w:hAnsi="Times New Roman"/>
          <w:sz w:val="28"/>
          <w:szCs w:val="28"/>
        </w:rPr>
        <w:t xml:space="preserve">     </w:t>
      </w:r>
      <w:r w:rsidRPr="004C6276">
        <w:rPr>
          <w:rFonts w:ascii="Times New Roman" w:hAnsi="Times New Roman"/>
          <w:sz w:val="28"/>
          <w:szCs w:val="28"/>
        </w:rPr>
        <w:t xml:space="preserve">    И.В.Серов</w:t>
      </w:r>
      <w:bookmarkStart w:id="0" w:name="_GoBack"/>
      <w:bookmarkEnd w:id="0"/>
    </w:p>
    <w:sectPr w:rsidR="004C6276" w:rsidSect="00F26380">
      <w:pgSz w:w="11906" w:h="16838" w:code="9"/>
      <w:pgMar w:top="1134" w:right="567" w:bottom="1134" w:left="1701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736" w:rsidRDefault="00DA1736" w:rsidP="005F45A7">
      <w:pPr>
        <w:spacing w:after="0" w:line="240" w:lineRule="auto"/>
      </w:pPr>
      <w:r>
        <w:separator/>
      </w:r>
    </w:p>
  </w:endnote>
  <w:endnote w:type="continuationSeparator" w:id="0">
    <w:p w:rsidR="00DA1736" w:rsidRDefault="00DA1736" w:rsidP="005F4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736" w:rsidRDefault="00DA1736" w:rsidP="005F45A7">
      <w:pPr>
        <w:spacing w:after="0" w:line="240" w:lineRule="auto"/>
      </w:pPr>
      <w:r>
        <w:separator/>
      </w:r>
    </w:p>
  </w:footnote>
  <w:footnote w:type="continuationSeparator" w:id="0">
    <w:p w:rsidR="00DA1736" w:rsidRDefault="00DA1736" w:rsidP="005F45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64348"/>
    <w:multiLevelType w:val="hybridMultilevel"/>
    <w:tmpl w:val="8BD26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B61717"/>
    <w:multiLevelType w:val="multilevel"/>
    <w:tmpl w:val="1EFE69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045"/>
    <w:rsid w:val="00006798"/>
    <w:rsid w:val="0001541C"/>
    <w:rsid w:val="0001704A"/>
    <w:rsid w:val="00043796"/>
    <w:rsid w:val="000627DB"/>
    <w:rsid w:val="00066DF3"/>
    <w:rsid w:val="00085A35"/>
    <w:rsid w:val="0009203C"/>
    <w:rsid w:val="0009688A"/>
    <w:rsid w:val="000A0815"/>
    <w:rsid w:val="000B1F78"/>
    <w:rsid w:val="000C49DF"/>
    <w:rsid w:val="000E00A9"/>
    <w:rsid w:val="000F0424"/>
    <w:rsid w:val="0011099A"/>
    <w:rsid w:val="00143B14"/>
    <w:rsid w:val="00155402"/>
    <w:rsid w:val="00195E5B"/>
    <w:rsid w:val="001A04FD"/>
    <w:rsid w:val="001A05F6"/>
    <w:rsid w:val="001C4E51"/>
    <w:rsid w:val="00205FCC"/>
    <w:rsid w:val="00257B88"/>
    <w:rsid w:val="002640D8"/>
    <w:rsid w:val="00265051"/>
    <w:rsid w:val="002A2E15"/>
    <w:rsid w:val="002D0781"/>
    <w:rsid w:val="002F554E"/>
    <w:rsid w:val="00351F9E"/>
    <w:rsid w:val="00353822"/>
    <w:rsid w:val="003766FB"/>
    <w:rsid w:val="00394097"/>
    <w:rsid w:val="003A7DE7"/>
    <w:rsid w:val="003F7BAE"/>
    <w:rsid w:val="00406AE6"/>
    <w:rsid w:val="0041088A"/>
    <w:rsid w:val="00460FA1"/>
    <w:rsid w:val="004913D9"/>
    <w:rsid w:val="004B7E38"/>
    <w:rsid w:val="004C2F56"/>
    <w:rsid w:val="004C6276"/>
    <w:rsid w:val="004C7A0D"/>
    <w:rsid w:val="0051348B"/>
    <w:rsid w:val="0053487C"/>
    <w:rsid w:val="00556E1A"/>
    <w:rsid w:val="005F45A7"/>
    <w:rsid w:val="00607E8C"/>
    <w:rsid w:val="00684FE4"/>
    <w:rsid w:val="00691A56"/>
    <w:rsid w:val="006C5084"/>
    <w:rsid w:val="006C6CBD"/>
    <w:rsid w:val="006C7D82"/>
    <w:rsid w:val="006D198C"/>
    <w:rsid w:val="006D2DD9"/>
    <w:rsid w:val="006D789B"/>
    <w:rsid w:val="006E5827"/>
    <w:rsid w:val="006F2177"/>
    <w:rsid w:val="006F79FF"/>
    <w:rsid w:val="007107AB"/>
    <w:rsid w:val="00734C32"/>
    <w:rsid w:val="00750EB5"/>
    <w:rsid w:val="00752E61"/>
    <w:rsid w:val="007602DB"/>
    <w:rsid w:val="00766AE5"/>
    <w:rsid w:val="007A59E6"/>
    <w:rsid w:val="007A7027"/>
    <w:rsid w:val="007B564E"/>
    <w:rsid w:val="007C2EB6"/>
    <w:rsid w:val="007C4B8B"/>
    <w:rsid w:val="007D65E4"/>
    <w:rsid w:val="007E3EBD"/>
    <w:rsid w:val="00803796"/>
    <w:rsid w:val="008471DD"/>
    <w:rsid w:val="00870A7F"/>
    <w:rsid w:val="00886045"/>
    <w:rsid w:val="008979E0"/>
    <w:rsid w:val="00897DC8"/>
    <w:rsid w:val="008C2CF3"/>
    <w:rsid w:val="008C301E"/>
    <w:rsid w:val="008D5AFC"/>
    <w:rsid w:val="008E5B76"/>
    <w:rsid w:val="00906A95"/>
    <w:rsid w:val="0094024E"/>
    <w:rsid w:val="00944251"/>
    <w:rsid w:val="00957830"/>
    <w:rsid w:val="009643A4"/>
    <w:rsid w:val="00973699"/>
    <w:rsid w:val="0099330D"/>
    <w:rsid w:val="009A2463"/>
    <w:rsid w:val="009A2D50"/>
    <w:rsid w:val="009A5D84"/>
    <w:rsid w:val="009D0DB7"/>
    <w:rsid w:val="009D266F"/>
    <w:rsid w:val="00A01767"/>
    <w:rsid w:val="00A14937"/>
    <w:rsid w:val="00A3503C"/>
    <w:rsid w:val="00A46D7F"/>
    <w:rsid w:val="00A96953"/>
    <w:rsid w:val="00AA0760"/>
    <w:rsid w:val="00AA0933"/>
    <w:rsid w:val="00AA6FFE"/>
    <w:rsid w:val="00AC3A6E"/>
    <w:rsid w:val="00AD0CBF"/>
    <w:rsid w:val="00AE2E2B"/>
    <w:rsid w:val="00B0413D"/>
    <w:rsid w:val="00B12D02"/>
    <w:rsid w:val="00B13961"/>
    <w:rsid w:val="00B358CB"/>
    <w:rsid w:val="00B42CD0"/>
    <w:rsid w:val="00B64D2F"/>
    <w:rsid w:val="00B811F6"/>
    <w:rsid w:val="00B84048"/>
    <w:rsid w:val="00B957CE"/>
    <w:rsid w:val="00BA2CE8"/>
    <w:rsid w:val="00BD5D92"/>
    <w:rsid w:val="00BD616F"/>
    <w:rsid w:val="00BE57CB"/>
    <w:rsid w:val="00BF1953"/>
    <w:rsid w:val="00BF4244"/>
    <w:rsid w:val="00C010C3"/>
    <w:rsid w:val="00C3623F"/>
    <w:rsid w:val="00C40E2B"/>
    <w:rsid w:val="00C476FE"/>
    <w:rsid w:val="00C610E1"/>
    <w:rsid w:val="00C6110E"/>
    <w:rsid w:val="00C67A62"/>
    <w:rsid w:val="00C76755"/>
    <w:rsid w:val="00C82D98"/>
    <w:rsid w:val="00C85C1F"/>
    <w:rsid w:val="00C91303"/>
    <w:rsid w:val="00C92860"/>
    <w:rsid w:val="00C93AAD"/>
    <w:rsid w:val="00CA251B"/>
    <w:rsid w:val="00CA4918"/>
    <w:rsid w:val="00CC05DC"/>
    <w:rsid w:val="00CC4D77"/>
    <w:rsid w:val="00CE173A"/>
    <w:rsid w:val="00D038B7"/>
    <w:rsid w:val="00D17233"/>
    <w:rsid w:val="00D73318"/>
    <w:rsid w:val="00D949EE"/>
    <w:rsid w:val="00DA1736"/>
    <w:rsid w:val="00DB4DAA"/>
    <w:rsid w:val="00DB651C"/>
    <w:rsid w:val="00DB6876"/>
    <w:rsid w:val="00DC6A91"/>
    <w:rsid w:val="00DC6E44"/>
    <w:rsid w:val="00DE5CCF"/>
    <w:rsid w:val="00E150DB"/>
    <w:rsid w:val="00E22693"/>
    <w:rsid w:val="00E245ED"/>
    <w:rsid w:val="00E433F1"/>
    <w:rsid w:val="00E613BA"/>
    <w:rsid w:val="00E813C7"/>
    <w:rsid w:val="00EA566E"/>
    <w:rsid w:val="00ED5CB5"/>
    <w:rsid w:val="00EE70B1"/>
    <w:rsid w:val="00F04D4B"/>
    <w:rsid w:val="00F05992"/>
    <w:rsid w:val="00F26380"/>
    <w:rsid w:val="00F310E7"/>
    <w:rsid w:val="00F71E95"/>
    <w:rsid w:val="00F8167B"/>
    <w:rsid w:val="00F86821"/>
    <w:rsid w:val="00FA207A"/>
    <w:rsid w:val="00FA419C"/>
    <w:rsid w:val="00FC0757"/>
    <w:rsid w:val="00FD4C34"/>
    <w:rsid w:val="00FF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428655-519D-4035-883E-C000F45E9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04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uiPriority w:val="99"/>
    <w:rsid w:val="00886045"/>
    <w:rPr>
      <w:rFonts w:ascii="Times New Roman" w:hAnsi="Times New Roman" w:cs="Times New Roman" w:hint="default"/>
      <w:sz w:val="26"/>
      <w:szCs w:val="26"/>
    </w:rPr>
  </w:style>
  <w:style w:type="paragraph" w:styleId="a3">
    <w:name w:val="List Paragraph"/>
    <w:basedOn w:val="a"/>
    <w:uiPriority w:val="34"/>
    <w:qFormat/>
    <w:rsid w:val="00886045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752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752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F4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45A7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5F4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45A7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85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85A3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rsid w:val="00DE5CCF"/>
    <w:pPr>
      <w:spacing w:after="120" w:line="240" w:lineRule="auto"/>
    </w:pPr>
    <w:rPr>
      <w:rFonts w:ascii="Times New Roman" w:hAnsi="Times New Roman"/>
      <w:sz w:val="28"/>
      <w:szCs w:val="28"/>
    </w:rPr>
  </w:style>
  <w:style w:type="character" w:customStyle="1" w:styleId="ac">
    <w:name w:val="Основной текст Знак"/>
    <w:basedOn w:val="a0"/>
    <w:link w:val="ab"/>
    <w:rsid w:val="00DE5CC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No Spacing"/>
    <w:link w:val="ae"/>
    <w:uiPriority w:val="1"/>
    <w:qFormat/>
    <w:rsid w:val="00DE5CCF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2">
    <w:name w:val="Body Text 2"/>
    <w:basedOn w:val="a"/>
    <w:link w:val="20"/>
    <w:semiHidden/>
    <w:unhideWhenUsed/>
    <w:rsid w:val="00DE5CCF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semiHidden/>
    <w:rsid w:val="00DE5C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Без интервала Знак"/>
    <w:link w:val="ad"/>
    <w:uiPriority w:val="1"/>
    <w:locked/>
    <w:rsid w:val="00DE5CCF"/>
    <w:rPr>
      <w:rFonts w:ascii="Times New Roman" w:eastAsia="Calibri" w:hAnsi="Times New Roman" w:cs="Times New Roman"/>
      <w:sz w:val="28"/>
    </w:rPr>
  </w:style>
  <w:style w:type="table" w:customStyle="1" w:styleId="11">
    <w:name w:val="Сетка таблицы11"/>
    <w:basedOn w:val="a1"/>
    <w:uiPriority w:val="59"/>
    <w:rsid w:val="007602D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 Indent"/>
    <w:basedOn w:val="a"/>
    <w:link w:val="af0"/>
    <w:rsid w:val="00DC6A91"/>
    <w:pPr>
      <w:spacing w:after="0" w:line="240" w:lineRule="auto"/>
      <w:ind w:firstLine="708"/>
      <w:jc w:val="both"/>
    </w:pPr>
    <w:rPr>
      <w:rFonts w:ascii="Arial" w:hAnsi="Arial"/>
      <w:sz w:val="28"/>
      <w:szCs w:val="24"/>
      <w:lang w:eastAsia="ar-SA"/>
    </w:rPr>
  </w:style>
  <w:style w:type="character" w:customStyle="1" w:styleId="af0">
    <w:name w:val="Основной текст с отступом Знак"/>
    <w:basedOn w:val="a0"/>
    <w:link w:val="af"/>
    <w:rsid w:val="00DC6A91"/>
    <w:rPr>
      <w:rFonts w:ascii="Arial" w:eastAsia="Times New Roman" w:hAnsi="Arial" w:cs="Times New Roman"/>
      <w:sz w:val="28"/>
      <w:szCs w:val="24"/>
      <w:lang w:eastAsia="ar-SA"/>
    </w:rPr>
  </w:style>
  <w:style w:type="character" w:styleId="af1">
    <w:name w:val="Hyperlink"/>
    <w:basedOn w:val="a0"/>
    <w:uiPriority w:val="99"/>
    <w:semiHidden/>
    <w:unhideWhenUsed/>
    <w:rsid w:val="003538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0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0AEB0-47DA-4093-9DA3-423496A2A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Мусин Рустам Шавкатович</dc:creator>
  <cp:lastModifiedBy>Ковтуновская Анна Николаевна</cp:lastModifiedBy>
  <cp:revision>11</cp:revision>
  <cp:lastPrinted>2024-05-03T08:53:00Z</cp:lastPrinted>
  <dcterms:created xsi:type="dcterms:W3CDTF">2026-03-10T08:41:00Z</dcterms:created>
  <dcterms:modified xsi:type="dcterms:W3CDTF">2026-03-25T08:58:00Z</dcterms:modified>
</cp:coreProperties>
</file>