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239" w:rsidRDefault="00C40239" w:rsidP="00C40239">
      <w:pPr>
        <w:pStyle w:val="31"/>
        <w:rPr>
          <w:caps/>
        </w:rPr>
      </w:pPr>
      <w:r>
        <w:rPr>
          <w:caps/>
        </w:rPr>
        <w:t>территориальная ИЗБИРАТЕЛЬНАЯ КОМИССИЯ</w:t>
      </w:r>
    </w:p>
    <w:p w:rsidR="00C40239" w:rsidRDefault="00C40239" w:rsidP="00C40239">
      <w:pPr>
        <w:pStyle w:val="31"/>
        <w:rPr>
          <w:caps/>
        </w:rPr>
      </w:pPr>
      <w:r>
        <w:rPr>
          <w:caps/>
        </w:rPr>
        <w:t>ШПАКОВСКОГО РАЙОНА</w:t>
      </w:r>
    </w:p>
    <w:p w:rsidR="00C40239" w:rsidRDefault="00C40239" w:rsidP="00C40239">
      <w:pPr>
        <w:pStyle w:val="31"/>
        <w:rPr>
          <w:b w:val="0"/>
          <w:bCs/>
          <w:vertAlign w:val="superscript"/>
        </w:rPr>
      </w:pPr>
    </w:p>
    <w:p w:rsidR="00C40239" w:rsidRPr="00C40239" w:rsidRDefault="00C40239" w:rsidP="00C40239">
      <w:pPr>
        <w:pStyle w:val="3"/>
        <w:jc w:val="center"/>
        <w:rPr>
          <w:sz w:val="40"/>
        </w:rPr>
      </w:pPr>
      <w:r>
        <w:rPr>
          <w:sz w:val="40"/>
        </w:rPr>
        <w:t>ПОСТАНОВЛЕНИЕ</w:t>
      </w:r>
    </w:p>
    <w:p w:rsidR="00C40239" w:rsidRDefault="00C40239" w:rsidP="00C40239"/>
    <w:tbl>
      <w:tblPr>
        <w:tblW w:w="0" w:type="auto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C40239" w:rsidTr="00A83B48">
        <w:tc>
          <w:tcPr>
            <w:tcW w:w="3190" w:type="dxa"/>
          </w:tcPr>
          <w:p w:rsidR="00C40239" w:rsidRDefault="00277C8D" w:rsidP="00415214">
            <w:r>
              <w:t>29</w:t>
            </w:r>
            <w:r w:rsidR="00C40239">
              <w:t xml:space="preserve"> </w:t>
            </w:r>
            <w:r w:rsidR="00415214">
              <w:t>мая</w:t>
            </w:r>
            <w:bookmarkStart w:id="0" w:name="_GoBack"/>
            <w:bookmarkEnd w:id="0"/>
            <w:r w:rsidR="00F326EF">
              <w:t xml:space="preserve"> </w:t>
            </w:r>
            <w:r w:rsidR="00C40239">
              <w:t>20</w:t>
            </w:r>
            <w:r w:rsidR="00F326EF">
              <w:t>2</w:t>
            </w:r>
            <w:r>
              <w:t>4</w:t>
            </w:r>
            <w:r w:rsidR="00C40239">
              <w:t xml:space="preserve"> года</w:t>
            </w:r>
          </w:p>
        </w:tc>
        <w:tc>
          <w:tcPr>
            <w:tcW w:w="3190" w:type="dxa"/>
          </w:tcPr>
          <w:p w:rsidR="00C40239" w:rsidRDefault="00C40239" w:rsidP="00A83B48"/>
        </w:tc>
        <w:tc>
          <w:tcPr>
            <w:tcW w:w="3190" w:type="dxa"/>
          </w:tcPr>
          <w:p w:rsidR="00C40239" w:rsidRDefault="00C40239" w:rsidP="00277C8D">
            <w:pPr>
              <w:jc w:val="right"/>
            </w:pPr>
            <w:r>
              <w:t xml:space="preserve">№ </w:t>
            </w:r>
            <w:r w:rsidR="00277C8D">
              <w:t>13</w:t>
            </w:r>
            <w:r w:rsidR="003579D1">
              <w:t>/</w:t>
            </w:r>
            <w:r w:rsidR="00277C8D">
              <w:t>1</w:t>
            </w:r>
          </w:p>
        </w:tc>
      </w:tr>
      <w:tr w:rsidR="00C40239" w:rsidTr="00A83B48">
        <w:tc>
          <w:tcPr>
            <w:tcW w:w="3190" w:type="dxa"/>
          </w:tcPr>
          <w:p w:rsidR="00C40239" w:rsidRDefault="00C40239" w:rsidP="00A83B48"/>
        </w:tc>
        <w:tc>
          <w:tcPr>
            <w:tcW w:w="3190" w:type="dxa"/>
          </w:tcPr>
          <w:p w:rsidR="00C40239" w:rsidRPr="0002235B" w:rsidRDefault="0002235B" w:rsidP="0002235B">
            <w:pPr>
              <w:jc w:val="center"/>
              <w:rPr>
                <w:sz w:val="20"/>
              </w:rPr>
            </w:pPr>
            <w:r w:rsidRPr="0002235B"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C40239" w:rsidRDefault="00C40239" w:rsidP="00A83B48">
            <w:pPr>
              <w:jc w:val="right"/>
            </w:pPr>
          </w:p>
        </w:tc>
      </w:tr>
    </w:tbl>
    <w:p w:rsidR="00C40239" w:rsidRDefault="00C40239" w:rsidP="00C402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0239" w:rsidRDefault="00C40239" w:rsidP="00C402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формировании участковой избирательной комиссии</w:t>
      </w:r>
    </w:p>
    <w:p w:rsidR="00C40239" w:rsidRPr="00C40239" w:rsidRDefault="00C40239" w:rsidP="00C402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избирательного участка</w:t>
      </w:r>
      <w:r w:rsidRPr="00C40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</w:t>
      </w:r>
      <w:r w:rsidR="00277C8D">
        <w:rPr>
          <w:rFonts w:ascii="Times New Roman" w:hAnsi="Times New Roman" w:cs="Times New Roman"/>
          <w:sz w:val="28"/>
          <w:szCs w:val="28"/>
        </w:rPr>
        <w:t>130</w:t>
      </w:r>
    </w:p>
    <w:p w:rsidR="00C40239" w:rsidRPr="00C40239" w:rsidRDefault="00C40239" w:rsidP="00C402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E3FAA" w:rsidRPr="0002235B" w:rsidRDefault="00C40239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предложения по кандидатурам для назначения в </w:t>
      </w:r>
      <w:r w:rsidR="00AE3FAA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участко</w:t>
      </w:r>
      <w:r w:rsidR="00AE3FAA">
        <w:rPr>
          <w:rFonts w:ascii="Times New Roman" w:hAnsi="Times New Roman" w:cs="Times New Roman"/>
          <w:sz w:val="28"/>
          <w:szCs w:val="28"/>
        </w:rPr>
        <w:t>вой избирательной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239">
        <w:rPr>
          <w:rFonts w:ascii="Times New Roman" w:hAnsi="Times New Roman" w:cs="Times New Roman"/>
          <w:sz w:val="28"/>
          <w:szCs w:val="28"/>
        </w:rPr>
        <w:t>комисс</w:t>
      </w:r>
      <w:r w:rsidR="00AE3FAA">
        <w:rPr>
          <w:rFonts w:ascii="Times New Roman" w:hAnsi="Times New Roman" w:cs="Times New Roman"/>
          <w:sz w:val="28"/>
          <w:szCs w:val="28"/>
        </w:rPr>
        <w:t>ии №</w:t>
      </w:r>
      <w:r w:rsidR="00B312B2">
        <w:rPr>
          <w:rFonts w:ascii="Times New Roman" w:hAnsi="Times New Roman" w:cs="Times New Roman"/>
          <w:sz w:val="28"/>
          <w:szCs w:val="28"/>
        </w:rPr>
        <w:t xml:space="preserve"> </w:t>
      </w:r>
      <w:r w:rsidR="00581829">
        <w:rPr>
          <w:rFonts w:ascii="Times New Roman" w:hAnsi="Times New Roman" w:cs="Times New Roman"/>
          <w:sz w:val="28"/>
          <w:szCs w:val="28"/>
        </w:rPr>
        <w:t>1</w:t>
      </w:r>
      <w:r w:rsidR="00277C8D">
        <w:rPr>
          <w:rFonts w:ascii="Times New Roman" w:hAnsi="Times New Roman" w:cs="Times New Roman"/>
          <w:sz w:val="28"/>
          <w:szCs w:val="28"/>
        </w:rPr>
        <w:t>130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40239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Pr="00C40239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 w:rsidRPr="00C40239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C40239">
          <w:rPr>
            <w:rFonts w:ascii="Times New Roman" w:hAnsi="Times New Roman" w:cs="Times New Roman"/>
            <w:sz w:val="28"/>
            <w:szCs w:val="28"/>
          </w:rPr>
          <w:t>22</w:t>
        </w:r>
      </w:hyperlink>
      <w:r w:rsidRPr="00C40239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C40239">
          <w:rPr>
            <w:rFonts w:ascii="Times New Roman" w:hAnsi="Times New Roman" w:cs="Times New Roman"/>
            <w:sz w:val="28"/>
            <w:szCs w:val="28"/>
          </w:rPr>
          <w:t>27</w:t>
        </w:r>
      </w:hyperlink>
      <w:r w:rsidR="00025633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0239">
        <w:rPr>
          <w:rFonts w:ascii="Times New Roman" w:hAnsi="Times New Roman" w:cs="Times New Roman"/>
          <w:sz w:val="28"/>
          <w:szCs w:val="28"/>
        </w:rPr>
        <w:t>Феде</w:t>
      </w:r>
      <w:r>
        <w:rPr>
          <w:rFonts w:ascii="Times New Roman" w:hAnsi="Times New Roman" w:cs="Times New Roman"/>
          <w:sz w:val="28"/>
          <w:szCs w:val="28"/>
        </w:rPr>
        <w:t xml:space="preserve">рального закона «Об основных </w:t>
      </w:r>
      <w:r w:rsidRPr="00C40239">
        <w:rPr>
          <w:rFonts w:ascii="Times New Roman" w:hAnsi="Times New Roman" w:cs="Times New Roman"/>
          <w:sz w:val="28"/>
          <w:szCs w:val="28"/>
        </w:rPr>
        <w:t>гарантиях избирательных прав и прав</w:t>
      </w:r>
      <w:r>
        <w:rPr>
          <w:rFonts w:ascii="Times New Roman" w:hAnsi="Times New Roman" w:cs="Times New Roman"/>
          <w:sz w:val="28"/>
          <w:szCs w:val="28"/>
        </w:rPr>
        <w:t xml:space="preserve">а на </w:t>
      </w:r>
      <w:r w:rsidRPr="00C40239">
        <w:rPr>
          <w:rFonts w:ascii="Times New Roman" w:hAnsi="Times New Roman" w:cs="Times New Roman"/>
          <w:sz w:val="28"/>
          <w:szCs w:val="28"/>
        </w:rPr>
        <w:t>участи</w:t>
      </w:r>
      <w:r>
        <w:rPr>
          <w:rFonts w:ascii="Times New Roman" w:hAnsi="Times New Roman" w:cs="Times New Roman"/>
          <w:sz w:val="28"/>
          <w:szCs w:val="28"/>
        </w:rPr>
        <w:t xml:space="preserve">е в референдуме граждан Российской Федерации», </w:t>
      </w:r>
      <w:r w:rsidRPr="00C40239">
        <w:rPr>
          <w:rFonts w:ascii="Times New Roman" w:hAnsi="Times New Roman" w:cs="Times New Roman"/>
          <w:sz w:val="28"/>
          <w:szCs w:val="28"/>
        </w:rPr>
        <w:t>Методически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Pr="00C40239">
        <w:rPr>
          <w:rFonts w:ascii="Times New Roman" w:hAnsi="Times New Roman" w:cs="Times New Roman"/>
          <w:sz w:val="28"/>
          <w:szCs w:val="28"/>
        </w:rPr>
        <w:t>реко</w:t>
      </w:r>
      <w:r>
        <w:rPr>
          <w:rFonts w:ascii="Times New Roman" w:hAnsi="Times New Roman" w:cs="Times New Roman"/>
          <w:sz w:val="28"/>
          <w:szCs w:val="28"/>
        </w:rPr>
        <w:t xml:space="preserve">мендациями о порядке формирования территориальных </w:t>
      </w:r>
      <w:r w:rsidRPr="00C40239">
        <w:rPr>
          <w:rFonts w:ascii="Times New Roman" w:hAnsi="Times New Roman" w:cs="Times New Roman"/>
          <w:sz w:val="28"/>
          <w:szCs w:val="28"/>
        </w:rPr>
        <w:t>избиратель</w:t>
      </w:r>
      <w:r>
        <w:rPr>
          <w:rFonts w:ascii="Times New Roman" w:hAnsi="Times New Roman" w:cs="Times New Roman"/>
          <w:sz w:val="28"/>
          <w:szCs w:val="28"/>
        </w:rPr>
        <w:t xml:space="preserve">ных </w:t>
      </w:r>
      <w:r w:rsidRPr="00C40239">
        <w:rPr>
          <w:rFonts w:ascii="Times New Roman" w:hAnsi="Times New Roman" w:cs="Times New Roman"/>
          <w:sz w:val="28"/>
          <w:szCs w:val="28"/>
        </w:rPr>
        <w:t>комис</w:t>
      </w:r>
      <w:r>
        <w:rPr>
          <w:rFonts w:ascii="Times New Roman" w:hAnsi="Times New Roman" w:cs="Times New Roman"/>
          <w:sz w:val="28"/>
          <w:szCs w:val="28"/>
        </w:rPr>
        <w:t xml:space="preserve">сий, избирательных комиссий муниципальных образований, </w:t>
      </w:r>
      <w:r w:rsidRPr="00C40239">
        <w:rPr>
          <w:rFonts w:ascii="Times New Roman" w:hAnsi="Times New Roman" w:cs="Times New Roman"/>
          <w:sz w:val="28"/>
          <w:szCs w:val="28"/>
        </w:rPr>
        <w:t>окруж</w:t>
      </w:r>
      <w:r>
        <w:rPr>
          <w:rFonts w:ascii="Times New Roman" w:hAnsi="Times New Roman" w:cs="Times New Roman"/>
          <w:sz w:val="28"/>
          <w:szCs w:val="28"/>
        </w:rPr>
        <w:t xml:space="preserve">ных </w:t>
      </w:r>
      <w:r w:rsidRPr="00C40239">
        <w:rPr>
          <w:rFonts w:ascii="Times New Roman" w:hAnsi="Times New Roman" w:cs="Times New Roman"/>
          <w:sz w:val="28"/>
          <w:szCs w:val="28"/>
        </w:rPr>
        <w:t>и</w:t>
      </w:r>
      <w:r w:rsidR="0002235B">
        <w:rPr>
          <w:rFonts w:ascii="Times New Roman" w:hAnsi="Times New Roman" w:cs="Times New Roman"/>
          <w:sz w:val="28"/>
          <w:szCs w:val="28"/>
        </w:rPr>
        <w:t xml:space="preserve"> </w:t>
      </w:r>
      <w:r w:rsidRPr="00C40239">
        <w:rPr>
          <w:rFonts w:ascii="Times New Roman" w:hAnsi="Times New Roman" w:cs="Times New Roman"/>
          <w:sz w:val="28"/>
          <w:szCs w:val="28"/>
        </w:rPr>
        <w:t>участковых избирательных комиссий, утвержденными постановлением Цен</w:t>
      </w:r>
      <w:r>
        <w:rPr>
          <w:rFonts w:ascii="Times New Roman" w:hAnsi="Times New Roman" w:cs="Times New Roman"/>
          <w:sz w:val="28"/>
          <w:szCs w:val="28"/>
        </w:rPr>
        <w:t xml:space="preserve">тральной избирательной  комиссии Российской Федерации </w:t>
      </w:r>
      <w:r w:rsidR="00F97CEF" w:rsidRPr="00F97CEF">
        <w:rPr>
          <w:rFonts w:ascii="Times New Roman" w:hAnsi="Times New Roman" w:cs="Times New Roman"/>
          <w:sz w:val="28"/>
          <w:szCs w:val="28"/>
        </w:rPr>
        <w:t>от 15 марта 2023 года  №111/863-8</w:t>
      </w:r>
      <w:r w:rsidRPr="00F97C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FAA" w:rsidRP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стать</w:t>
      </w:r>
      <w:r w:rsidR="00F32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="00AE3FAA" w:rsidRP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 Закона Ставропольского края «О системе избирательных комиссий в Ставропольском крае»</w:t>
      </w:r>
      <w:r w:rsidR="00AE3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территориальная избирательная комиссия Шпаковского района</w:t>
      </w:r>
    </w:p>
    <w:p w:rsidR="00AE3FAA" w:rsidRDefault="00AE3FAA" w:rsidP="00AE3FAA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E3FAA" w:rsidRPr="00AE3FAA" w:rsidRDefault="00AE3FAA" w:rsidP="00AE3FAA">
      <w:pPr>
        <w:pStyle w:val="ConsPlusNonformat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E3FA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AE3FAA" w:rsidRDefault="00AE3FAA" w:rsidP="0002235B">
      <w:pPr>
        <w:pStyle w:val="ConsPlusNonformat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184E18" w:rsidRDefault="003579D1" w:rsidP="00184E1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84E18">
        <w:rPr>
          <w:rFonts w:ascii="Times New Roman" w:hAnsi="Times New Roman" w:cs="Times New Roman"/>
          <w:sz w:val="28"/>
          <w:szCs w:val="28"/>
        </w:rPr>
        <w:t>.</w:t>
      </w:r>
      <w:r w:rsidR="00184E18" w:rsidRPr="00C40239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184E18">
        <w:rPr>
          <w:rFonts w:ascii="Times New Roman" w:hAnsi="Times New Roman" w:cs="Times New Roman"/>
          <w:sz w:val="28"/>
          <w:szCs w:val="28"/>
        </w:rPr>
        <w:t xml:space="preserve">участковую избирательную комиссию избирательного </w:t>
      </w:r>
      <w:r w:rsidR="00184E18" w:rsidRPr="00C40239">
        <w:rPr>
          <w:rFonts w:ascii="Times New Roman" w:hAnsi="Times New Roman" w:cs="Times New Roman"/>
          <w:sz w:val="28"/>
          <w:szCs w:val="28"/>
        </w:rPr>
        <w:t>участ</w:t>
      </w:r>
      <w:r w:rsidR="00184E18">
        <w:rPr>
          <w:rFonts w:ascii="Times New Roman" w:hAnsi="Times New Roman" w:cs="Times New Roman"/>
          <w:sz w:val="28"/>
          <w:szCs w:val="28"/>
        </w:rPr>
        <w:t>ка</w:t>
      </w:r>
      <w:r w:rsidR="00184E18" w:rsidRPr="00C40239">
        <w:rPr>
          <w:rFonts w:ascii="Times New Roman" w:hAnsi="Times New Roman" w:cs="Times New Roman"/>
          <w:sz w:val="28"/>
          <w:szCs w:val="28"/>
        </w:rPr>
        <w:t xml:space="preserve"> </w:t>
      </w:r>
      <w:r w:rsidR="00184E18">
        <w:rPr>
          <w:rFonts w:ascii="Times New Roman" w:hAnsi="Times New Roman" w:cs="Times New Roman"/>
          <w:sz w:val="28"/>
          <w:szCs w:val="28"/>
        </w:rPr>
        <w:t>№</w:t>
      </w:r>
      <w:r w:rsidR="00B312B2">
        <w:rPr>
          <w:rFonts w:ascii="Times New Roman" w:hAnsi="Times New Roman" w:cs="Times New Roman"/>
          <w:sz w:val="28"/>
          <w:szCs w:val="28"/>
        </w:rPr>
        <w:t xml:space="preserve"> </w:t>
      </w:r>
      <w:r w:rsidR="00184E18">
        <w:rPr>
          <w:rFonts w:ascii="Times New Roman" w:hAnsi="Times New Roman" w:cs="Times New Roman"/>
          <w:sz w:val="28"/>
          <w:szCs w:val="28"/>
        </w:rPr>
        <w:t>1</w:t>
      </w:r>
      <w:r w:rsidR="00277C8D">
        <w:rPr>
          <w:rFonts w:ascii="Times New Roman" w:hAnsi="Times New Roman" w:cs="Times New Roman"/>
          <w:sz w:val="28"/>
          <w:szCs w:val="28"/>
        </w:rPr>
        <w:t>130</w:t>
      </w:r>
      <w:r w:rsidR="00F326EF">
        <w:rPr>
          <w:rFonts w:ascii="Times New Roman" w:hAnsi="Times New Roman" w:cs="Times New Roman"/>
          <w:sz w:val="28"/>
          <w:szCs w:val="28"/>
        </w:rPr>
        <w:t xml:space="preserve"> со сроком полномочий пять лет,</w:t>
      </w:r>
      <w:r w:rsidR="00184E18">
        <w:rPr>
          <w:rFonts w:ascii="Times New Roman" w:hAnsi="Times New Roman" w:cs="Times New Roman"/>
          <w:sz w:val="28"/>
          <w:szCs w:val="28"/>
        </w:rPr>
        <w:t xml:space="preserve"> назначив  </w:t>
      </w:r>
      <w:r w:rsidR="00184E18" w:rsidRPr="00C40239">
        <w:rPr>
          <w:rFonts w:ascii="Times New Roman" w:hAnsi="Times New Roman" w:cs="Times New Roman"/>
          <w:sz w:val="28"/>
          <w:szCs w:val="28"/>
        </w:rPr>
        <w:t>соста</w:t>
      </w:r>
      <w:r w:rsidR="00184E18">
        <w:rPr>
          <w:rFonts w:ascii="Times New Roman" w:hAnsi="Times New Roman" w:cs="Times New Roman"/>
          <w:sz w:val="28"/>
          <w:szCs w:val="28"/>
        </w:rPr>
        <w:t>в членов участковой избирательной комиссии</w:t>
      </w:r>
      <w:r w:rsidR="00184E18" w:rsidRPr="00C40239">
        <w:rPr>
          <w:rFonts w:ascii="Times New Roman" w:hAnsi="Times New Roman" w:cs="Times New Roman"/>
          <w:sz w:val="28"/>
          <w:szCs w:val="28"/>
        </w:rPr>
        <w:t xml:space="preserve"> с пра</w:t>
      </w:r>
      <w:r w:rsidR="00184E18">
        <w:rPr>
          <w:rFonts w:ascii="Times New Roman" w:hAnsi="Times New Roman" w:cs="Times New Roman"/>
          <w:sz w:val="28"/>
          <w:szCs w:val="28"/>
        </w:rPr>
        <w:t xml:space="preserve">вом </w:t>
      </w:r>
      <w:r w:rsidR="00184E18" w:rsidRPr="00C40239">
        <w:rPr>
          <w:rFonts w:ascii="Times New Roman" w:hAnsi="Times New Roman" w:cs="Times New Roman"/>
          <w:sz w:val="28"/>
          <w:szCs w:val="28"/>
        </w:rPr>
        <w:t>решающего голоса лиц соглас</w:t>
      </w:r>
      <w:r w:rsidR="00184E18">
        <w:rPr>
          <w:rFonts w:ascii="Times New Roman" w:hAnsi="Times New Roman" w:cs="Times New Roman"/>
          <w:sz w:val="28"/>
          <w:szCs w:val="28"/>
        </w:rPr>
        <w:t>но прилагаемому списку</w:t>
      </w:r>
      <w:r w:rsidR="00184E18" w:rsidRPr="00C40239">
        <w:rPr>
          <w:rFonts w:ascii="Times New Roman" w:hAnsi="Times New Roman" w:cs="Times New Roman"/>
          <w:sz w:val="28"/>
          <w:szCs w:val="28"/>
        </w:rPr>
        <w:t>.</w:t>
      </w:r>
    </w:p>
    <w:p w:rsidR="00184E18" w:rsidRDefault="00184E18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0239" w:rsidRPr="00BC46EF" w:rsidRDefault="003579D1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C46EF" w:rsidRPr="00BC46EF">
        <w:rPr>
          <w:rFonts w:ascii="Times New Roman" w:hAnsi="Times New Roman" w:cs="Times New Roman"/>
          <w:sz w:val="28"/>
          <w:szCs w:val="28"/>
        </w:rPr>
        <w:t>.</w:t>
      </w:r>
      <w:r w:rsidR="00BC46EF" w:rsidRPr="00BC46EF">
        <w:rPr>
          <w:rFonts w:ascii="Times New Roman" w:hAnsi="Times New Roman" w:cs="Times New Roman"/>
          <w:bCs/>
          <w:sz w:val="28"/>
          <w:szCs w:val="28"/>
        </w:rPr>
        <w:t xml:space="preserve"> Направить копию постановления в избирательную комиссию Ставропольского края.</w:t>
      </w:r>
    </w:p>
    <w:p w:rsidR="00BC46EF" w:rsidRDefault="00BC46EF" w:rsidP="000223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79D1" w:rsidRDefault="003579D1" w:rsidP="003579D1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BC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Направить копию постановления в </w:t>
      </w:r>
      <w:r>
        <w:rPr>
          <w:rFonts w:ascii="Times New Roman" w:hAnsi="Times New Roman" w:cs="Times New Roman"/>
          <w:sz w:val="28"/>
          <w:szCs w:val="28"/>
        </w:rPr>
        <w:t xml:space="preserve">участковую избирательную комиссию избирательного </w:t>
      </w:r>
      <w:r w:rsidRPr="00C40239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C40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B312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277C8D">
        <w:rPr>
          <w:rFonts w:ascii="Times New Roman" w:hAnsi="Times New Roman" w:cs="Times New Roman"/>
          <w:sz w:val="28"/>
          <w:szCs w:val="28"/>
        </w:rPr>
        <w:t>130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C46EF" w:rsidRDefault="003579D1" w:rsidP="003579D1">
      <w:pPr>
        <w:pStyle w:val="ConsPlusNonformat"/>
        <w:tabs>
          <w:tab w:val="left" w:pos="6495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C40239" w:rsidRDefault="003579D1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BC4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02235B" w:rsidRPr="0002235B">
        <w:rPr>
          <w:rFonts w:ascii="Times New Roman" w:hAnsi="Times New Roman" w:cs="Times New Roman"/>
          <w:bCs/>
          <w:sz w:val="28"/>
          <w:szCs w:val="28"/>
        </w:rPr>
        <w:t>Разместить настоящее постановление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02235B" w:rsidRDefault="0002235B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235B" w:rsidRPr="00A65BCB" w:rsidRDefault="003579D1" w:rsidP="0002235B">
      <w:pPr>
        <w:ind w:right="3" w:firstLine="709"/>
        <w:jc w:val="both"/>
        <w:rPr>
          <w:szCs w:val="28"/>
        </w:rPr>
      </w:pPr>
      <w:r>
        <w:rPr>
          <w:bCs/>
          <w:szCs w:val="28"/>
        </w:rPr>
        <w:t>5</w:t>
      </w:r>
      <w:r w:rsidR="0002235B">
        <w:rPr>
          <w:bCs/>
          <w:szCs w:val="28"/>
        </w:rPr>
        <w:t xml:space="preserve">. </w:t>
      </w:r>
      <w:r w:rsidR="0002235B" w:rsidRPr="00A65BCB">
        <w:rPr>
          <w:szCs w:val="28"/>
        </w:rPr>
        <w:t xml:space="preserve">Контроль за выполнением настоящего постановления возложить на секретаря территориальной избирательной комиссии Шпаковского района </w:t>
      </w:r>
      <w:r w:rsidR="00F326EF">
        <w:rPr>
          <w:szCs w:val="28"/>
        </w:rPr>
        <w:t>Зиборову Е.Н.</w:t>
      </w:r>
    </w:p>
    <w:p w:rsidR="0002235B" w:rsidRDefault="0002235B" w:rsidP="0002235B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235B" w:rsidRDefault="0002235B" w:rsidP="00BC46EF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235B" w:rsidRDefault="0002235B" w:rsidP="00BC46EF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3828"/>
        <w:gridCol w:w="2232"/>
      </w:tblGrid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Председатель комиссии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02235B" w:rsidP="00A83B48">
            <w:pPr>
              <w:ind w:right="79"/>
              <w:rPr>
                <w:szCs w:val="28"/>
              </w:rPr>
            </w:pPr>
            <w:r w:rsidRPr="00A65BCB">
              <w:rPr>
                <w:szCs w:val="28"/>
              </w:rPr>
              <w:t>Д.В.Шаповалов</w:t>
            </w:r>
          </w:p>
        </w:tc>
      </w:tr>
      <w:tr w:rsidR="0002235B" w:rsidRPr="00A65BCB" w:rsidTr="00A83B48">
        <w:trPr>
          <w:trHeight w:val="80"/>
        </w:trPr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02235B" w:rsidP="00A83B48">
            <w:pPr>
              <w:ind w:right="79"/>
              <w:rPr>
                <w:szCs w:val="28"/>
              </w:rPr>
            </w:pPr>
          </w:p>
        </w:tc>
      </w:tr>
      <w:tr w:rsidR="0002235B" w:rsidRPr="00A65BCB" w:rsidTr="00F326EF">
        <w:tc>
          <w:tcPr>
            <w:tcW w:w="3510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  <w:r w:rsidRPr="00A65BCB">
              <w:rPr>
                <w:szCs w:val="28"/>
              </w:rPr>
              <w:t>Секретарь комиссии</w:t>
            </w:r>
          </w:p>
        </w:tc>
        <w:tc>
          <w:tcPr>
            <w:tcW w:w="3828" w:type="dxa"/>
          </w:tcPr>
          <w:p w:rsidR="0002235B" w:rsidRPr="00A65BCB" w:rsidRDefault="0002235B" w:rsidP="00A83B48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02235B" w:rsidRPr="00A65BCB" w:rsidRDefault="00F326EF" w:rsidP="00A83B48">
            <w:pPr>
              <w:ind w:right="79"/>
              <w:rPr>
                <w:szCs w:val="28"/>
              </w:rPr>
            </w:pPr>
            <w:r>
              <w:rPr>
                <w:szCs w:val="28"/>
              </w:rPr>
              <w:t>Е.Н.Зиборова</w:t>
            </w:r>
          </w:p>
        </w:tc>
      </w:tr>
    </w:tbl>
    <w:p w:rsidR="0002235B" w:rsidRPr="00C40239" w:rsidRDefault="0002235B" w:rsidP="00BC46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0239" w:rsidRDefault="00C40239" w:rsidP="000D6AF3">
      <w:pPr>
        <w:spacing w:line="240" w:lineRule="exact"/>
        <w:ind w:left="11340"/>
        <w:rPr>
          <w:sz w:val="24"/>
          <w:szCs w:val="24"/>
        </w:rPr>
      </w:pPr>
    </w:p>
    <w:p w:rsidR="00B67611" w:rsidRDefault="00B67611" w:rsidP="00B67611">
      <w:pPr>
        <w:spacing w:line="240" w:lineRule="exact"/>
        <w:ind w:left="4956" w:firstLine="708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B67611" w:rsidRDefault="000527D7" w:rsidP="00B67611">
      <w:pPr>
        <w:tabs>
          <w:tab w:val="left" w:pos="5812"/>
        </w:tabs>
        <w:spacing w:line="240" w:lineRule="exact"/>
        <w:ind w:left="5812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территориальной избирательной комиссии</w:t>
      </w:r>
    </w:p>
    <w:p w:rsidR="000527D7" w:rsidRDefault="000527D7" w:rsidP="00B67611">
      <w:pPr>
        <w:tabs>
          <w:tab w:val="left" w:pos="5812"/>
        </w:tabs>
        <w:spacing w:line="240" w:lineRule="exact"/>
        <w:ind w:left="5812"/>
        <w:jc w:val="center"/>
        <w:rPr>
          <w:sz w:val="24"/>
          <w:szCs w:val="24"/>
        </w:rPr>
      </w:pPr>
      <w:r>
        <w:rPr>
          <w:sz w:val="24"/>
          <w:szCs w:val="24"/>
        </w:rPr>
        <w:t>Шпаковского района</w:t>
      </w:r>
    </w:p>
    <w:p w:rsidR="000527D7" w:rsidRDefault="00581829" w:rsidP="00B67611">
      <w:pPr>
        <w:tabs>
          <w:tab w:val="left" w:pos="5812"/>
        </w:tabs>
        <w:spacing w:line="240" w:lineRule="exact"/>
        <w:ind w:left="5954" w:hanging="142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0527D7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="00277C8D">
        <w:rPr>
          <w:sz w:val="24"/>
          <w:szCs w:val="24"/>
        </w:rPr>
        <w:t>29</w:t>
      </w:r>
      <w:r w:rsidR="000527D7">
        <w:rPr>
          <w:sz w:val="24"/>
          <w:szCs w:val="24"/>
        </w:rPr>
        <w:t>.0</w:t>
      </w:r>
      <w:r w:rsidR="00277C8D">
        <w:rPr>
          <w:sz w:val="24"/>
          <w:szCs w:val="24"/>
        </w:rPr>
        <w:t>5.2024</w:t>
      </w:r>
      <w:r w:rsidR="000527D7">
        <w:rPr>
          <w:sz w:val="24"/>
          <w:szCs w:val="24"/>
        </w:rPr>
        <w:t xml:space="preserve">г. № </w:t>
      </w:r>
      <w:r w:rsidR="00277C8D">
        <w:rPr>
          <w:sz w:val="24"/>
          <w:szCs w:val="24"/>
        </w:rPr>
        <w:t>13</w:t>
      </w:r>
      <w:r>
        <w:rPr>
          <w:sz w:val="24"/>
          <w:szCs w:val="24"/>
        </w:rPr>
        <w:t>/</w:t>
      </w:r>
      <w:r w:rsidR="00277C8D">
        <w:rPr>
          <w:sz w:val="24"/>
          <w:szCs w:val="24"/>
        </w:rPr>
        <w:t>1</w:t>
      </w:r>
    </w:p>
    <w:p w:rsidR="000527D7" w:rsidRDefault="000527D7" w:rsidP="00AA46D1">
      <w:pPr>
        <w:spacing w:line="240" w:lineRule="exact"/>
        <w:rPr>
          <w:sz w:val="24"/>
          <w:szCs w:val="24"/>
        </w:rPr>
      </w:pPr>
    </w:p>
    <w:p w:rsidR="000527D7" w:rsidRPr="00AA46D1" w:rsidRDefault="000527D7" w:rsidP="00AA46D1">
      <w:pPr>
        <w:spacing w:line="240" w:lineRule="exact"/>
        <w:rPr>
          <w:sz w:val="24"/>
          <w:szCs w:val="24"/>
        </w:rPr>
      </w:pPr>
    </w:p>
    <w:p w:rsidR="00AA46D1" w:rsidRPr="00386B38" w:rsidRDefault="00AA46D1" w:rsidP="00AA46D1">
      <w:pPr>
        <w:spacing w:line="240" w:lineRule="exact"/>
        <w:jc w:val="center"/>
      </w:pPr>
      <w:r w:rsidRPr="00386B38">
        <w:t>СПИСОК</w:t>
      </w:r>
    </w:p>
    <w:p w:rsidR="00AA46D1" w:rsidRDefault="00AA46D1" w:rsidP="00AA46D1">
      <w:pPr>
        <w:spacing w:line="240" w:lineRule="exact"/>
        <w:jc w:val="center"/>
      </w:pPr>
      <w:r w:rsidRPr="00386B38">
        <w:t>членов участковой избирательной комиссии</w:t>
      </w:r>
    </w:p>
    <w:p w:rsidR="00AA46D1" w:rsidRDefault="00AA46D1" w:rsidP="00AA46D1">
      <w:pPr>
        <w:spacing w:line="240" w:lineRule="exact"/>
        <w:jc w:val="center"/>
      </w:pPr>
      <w:r w:rsidRPr="00386B38">
        <w:t xml:space="preserve">избирательного участка № </w:t>
      </w:r>
      <w:r>
        <w:t>1</w:t>
      </w:r>
      <w:r w:rsidR="00277C8D">
        <w:t>130</w:t>
      </w:r>
      <w:r w:rsidRPr="00152A9E">
        <w:t xml:space="preserve"> </w:t>
      </w:r>
      <w:r w:rsidRPr="00386B38">
        <w:t>с правом решающего голоса</w:t>
      </w:r>
    </w:p>
    <w:p w:rsidR="005E5726" w:rsidRDefault="005E5726" w:rsidP="00AA46D1">
      <w:pPr>
        <w:spacing w:line="240" w:lineRule="exact"/>
        <w:jc w:val="center"/>
      </w:pPr>
    </w:p>
    <w:p w:rsidR="005E5726" w:rsidRDefault="005E5726" w:rsidP="005E5726">
      <w:pPr>
        <w:spacing w:line="240" w:lineRule="exact"/>
      </w:pPr>
      <w:r>
        <w:t xml:space="preserve">Количественный состав комиссии - </w:t>
      </w:r>
      <w:r w:rsidR="00277C8D">
        <w:t>11</w:t>
      </w:r>
      <w:r>
        <w:t xml:space="preserve"> членов.</w:t>
      </w:r>
    </w:p>
    <w:p w:rsidR="005E5726" w:rsidRDefault="005E5726" w:rsidP="005E5726">
      <w:pPr>
        <w:spacing w:line="240" w:lineRule="exact"/>
      </w:pPr>
    </w:p>
    <w:p w:rsidR="005E5726" w:rsidRDefault="005E5726" w:rsidP="005E5726">
      <w:pPr>
        <w:spacing w:line="240" w:lineRule="exact"/>
      </w:pPr>
      <w:r>
        <w:t>Срок полномочий пять лет.</w:t>
      </w:r>
    </w:p>
    <w:p w:rsidR="005E5726" w:rsidRPr="00386B38" w:rsidRDefault="005E5726" w:rsidP="00AA46D1">
      <w:pPr>
        <w:spacing w:line="240" w:lineRule="exact"/>
        <w:jc w:val="center"/>
      </w:pPr>
    </w:p>
    <w:p w:rsidR="00AA46D1" w:rsidRPr="00386B38" w:rsidRDefault="00AA46D1" w:rsidP="00AA46D1">
      <w:pPr>
        <w:jc w:val="center"/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4"/>
        <w:gridCol w:w="3007"/>
        <w:gridCol w:w="1134"/>
        <w:gridCol w:w="4394"/>
      </w:tblGrid>
      <w:tr w:rsidR="00AA46D1" w:rsidRPr="0002235B" w:rsidTr="00B67611">
        <w:trPr>
          <w:tblHeader/>
        </w:trPr>
        <w:tc>
          <w:tcPr>
            <w:tcW w:w="594" w:type="dxa"/>
            <w:vAlign w:val="center"/>
          </w:tcPr>
          <w:p w:rsidR="00AA46D1" w:rsidRPr="0002235B" w:rsidRDefault="00AA46D1" w:rsidP="0094588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2235B">
              <w:rPr>
                <w:sz w:val="24"/>
                <w:szCs w:val="24"/>
              </w:rPr>
              <w:t>№ п/п</w:t>
            </w:r>
          </w:p>
        </w:tc>
        <w:tc>
          <w:tcPr>
            <w:tcW w:w="3007" w:type="dxa"/>
            <w:vAlign w:val="center"/>
          </w:tcPr>
          <w:p w:rsidR="00AA46D1" w:rsidRPr="0002235B" w:rsidRDefault="00AA46D1" w:rsidP="0094588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2235B">
              <w:rPr>
                <w:sz w:val="24"/>
                <w:szCs w:val="24"/>
              </w:rPr>
              <w:t>Фамилия, имя, отчество члена</w:t>
            </w:r>
            <w:r>
              <w:rPr>
                <w:sz w:val="24"/>
                <w:szCs w:val="24"/>
              </w:rPr>
              <w:t xml:space="preserve"> участковой </w:t>
            </w:r>
            <w:r w:rsidRPr="0002235B">
              <w:rPr>
                <w:sz w:val="24"/>
                <w:szCs w:val="24"/>
              </w:rPr>
              <w:t xml:space="preserve"> избирательной комиссии с правом решающего голоса</w:t>
            </w:r>
          </w:p>
        </w:tc>
        <w:tc>
          <w:tcPr>
            <w:tcW w:w="1134" w:type="dxa"/>
            <w:vAlign w:val="center"/>
          </w:tcPr>
          <w:p w:rsidR="00AA46D1" w:rsidRPr="0002235B" w:rsidRDefault="00AA46D1" w:rsidP="0094588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2235B">
              <w:rPr>
                <w:sz w:val="24"/>
                <w:szCs w:val="24"/>
              </w:rPr>
              <w:t>Год рож-дения</w:t>
            </w:r>
          </w:p>
        </w:tc>
        <w:tc>
          <w:tcPr>
            <w:tcW w:w="4394" w:type="dxa"/>
            <w:vAlign w:val="center"/>
          </w:tcPr>
          <w:p w:rsidR="00AA46D1" w:rsidRPr="0002235B" w:rsidRDefault="00AA46D1" w:rsidP="0094588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2235B">
              <w:rPr>
                <w:sz w:val="24"/>
                <w:szCs w:val="24"/>
              </w:rPr>
              <w:t xml:space="preserve">Субъект </w:t>
            </w:r>
            <w:r w:rsidRPr="0002235B">
              <w:rPr>
                <w:sz w:val="24"/>
                <w:szCs w:val="24"/>
              </w:rPr>
              <w:br/>
              <w:t>выдвижения</w:t>
            </w:r>
          </w:p>
        </w:tc>
      </w:tr>
    </w:tbl>
    <w:p w:rsidR="00AA46D1" w:rsidRPr="00386B38" w:rsidRDefault="00AA46D1" w:rsidP="00AA46D1">
      <w:pPr>
        <w:rPr>
          <w:sz w:val="2"/>
          <w:szCs w:val="2"/>
        </w:rPr>
      </w:pPr>
    </w:p>
    <w:tbl>
      <w:tblPr>
        <w:tblW w:w="9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4"/>
        <w:gridCol w:w="3007"/>
        <w:gridCol w:w="1134"/>
        <w:gridCol w:w="4394"/>
      </w:tblGrid>
      <w:tr w:rsidR="00AA46D1" w:rsidRPr="0002235B" w:rsidTr="00B67611">
        <w:trPr>
          <w:tblHeader/>
        </w:trPr>
        <w:tc>
          <w:tcPr>
            <w:tcW w:w="594" w:type="dxa"/>
            <w:vAlign w:val="center"/>
          </w:tcPr>
          <w:p w:rsidR="00AA46D1" w:rsidRPr="0002235B" w:rsidRDefault="00AA46D1" w:rsidP="0094588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2235B">
              <w:rPr>
                <w:sz w:val="24"/>
                <w:szCs w:val="24"/>
              </w:rPr>
              <w:t>1</w:t>
            </w:r>
          </w:p>
        </w:tc>
        <w:tc>
          <w:tcPr>
            <w:tcW w:w="3007" w:type="dxa"/>
            <w:vAlign w:val="center"/>
          </w:tcPr>
          <w:p w:rsidR="00AA46D1" w:rsidRPr="0002235B" w:rsidRDefault="00AA46D1" w:rsidP="0094588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2235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AA46D1" w:rsidRPr="0002235B" w:rsidRDefault="00AA46D1" w:rsidP="0094588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2235B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AA46D1" w:rsidRPr="0002235B" w:rsidRDefault="00AA46D1" w:rsidP="00945882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2235B">
              <w:rPr>
                <w:sz w:val="24"/>
                <w:szCs w:val="24"/>
              </w:rPr>
              <w:t>8</w:t>
            </w:r>
          </w:p>
        </w:tc>
      </w:tr>
      <w:tr w:rsidR="005205B4" w:rsidRPr="0002235B" w:rsidTr="002F6ACF">
        <w:trPr>
          <w:tblHeader/>
        </w:trPr>
        <w:tc>
          <w:tcPr>
            <w:tcW w:w="594" w:type="dxa"/>
          </w:tcPr>
          <w:p w:rsidR="005205B4" w:rsidRPr="00A536AB" w:rsidRDefault="005205B4" w:rsidP="00F244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7" w:type="dxa"/>
          </w:tcPr>
          <w:p w:rsidR="005205B4" w:rsidRPr="0002235B" w:rsidRDefault="005205B4" w:rsidP="00F2443F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205B4" w:rsidRPr="0002235B" w:rsidRDefault="005205B4" w:rsidP="00AB158B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5205B4" w:rsidRPr="00277C8D" w:rsidRDefault="005205B4" w:rsidP="00AB158B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</w:p>
        </w:tc>
      </w:tr>
      <w:tr w:rsidR="005205B4" w:rsidRPr="0002235B" w:rsidTr="00DB2C2B">
        <w:trPr>
          <w:tblHeader/>
        </w:trPr>
        <w:tc>
          <w:tcPr>
            <w:tcW w:w="594" w:type="dxa"/>
            <w:vAlign w:val="center"/>
          </w:tcPr>
          <w:p w:rsidR="005205B4" w:rsidRPr="0002235B" w:rsidRDefault="00D87EEA" w:rsidP="00C25B8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205B4">
              <w:rPr>
                <w:sz w:val="24"/>
                <w:szCs w:val="24"/>
              </w:rPr>
              <w:t>.</w:t>
            </w:r>
          </w:p>
        </w:tc>
        <w:tc>
          <w:tcPr>
            <w:tcW w:w="3007" w:type="dxa"/>
            <w:vAlign w:val="center"/>
          </w:tcPr>
          <w:p w:rsidR="005205B4" w:rsidRDefault="005205B4" w:rsidP="00AA46D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Виноградняя </w:t>
            </w:r>
          </w:p>
          <w:p w:rsidR="005205B4" w:rsidRPr="0002235B" w:rsidRDefault="005205B4" w:rsidP="00AA46D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Елена Сергеевна</w:t>
            </w:r>
          </w:p>
        </w:tc>
        <w:tc>
          <w:tcPr>
            <w:tcW w:w="1134" w:type="dxa"/>
            <w:vAlign w:val="center"/>
          </w:tcPr>
          <w:p w:rsidR="005205B4" w:rsidRPr="0002235B" w:rsidRDefault="005205B4" w:rsidP="00AB158B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</w:t>
            </w:r>
          </w:p>
        </w:tc>
        <w:tc>
          <w:tcPr>
            <w:tcW w:w="4394" w:type="dxa"/>
          </w:tcPr>
          <w:p w:rsidR="005205B4" w:rsidRPr="00CD12DB" w:rsidRDefault="005205B4" w:rsidP="00AB158B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избирателей по месту работы</w:t>
            </w:r>
          </w:p>
        </w:tc>
      </w:tr>
      <w:tr w:rsidR="005205B4" w:rsidRPr="0002235B" w:rsidTr="00B67611">
        <w:trPr>
          <w:trHeight w:val="567"/>
        </w:trPr>
        <w:tc>
          <w:tcPr>
            <w:tcW w:w="594" w:type="dxa"/>
          </w:tcPr>
          <w:p w:rsidR="005205B4" w:rsidRDefault="00D87EEA" w:rsidP="00C25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05B4">
              <w:rPr>
                <w:sz w:val="24"/>
                <w:szCs w:val="24"/>
              </w:rPr>
              <w:t>.</w:t>
            </w:r>
          </w:p>
        </w:tc>
        <w:tc>
          <w:tcPr>
            <w:tcW w:w="3007" w:type="dxa"/>
          </w:tcPr>
          <w:p w:rsidR="005205B4" w:rsidRDefault="005205B4" w:rsidP="00945882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Гадзиханова </w:t>
            </w:r>
          </w:p>
          <w:p w:rsidR="005205B4" w:rsidRDefault="005205B4" w:rsidP="00945882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Васильевна</w:t>
            </w:r>
          </w:p>
        </w:tc>
        <w:tc>
          <w:tcPr>
            <w:tcW w:w="1134" w:type="dxa"/>
          </w:tcPr>
          <w:p w:rsidR="005205B4" w:rsidRDefault="005205B4" w:rsidP="00AB158B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</w:t>
            </w:r>
          </w:p>
        </w:tc>
        <w:tc>
          <w:tcPr>
            <w:tcW w:w="4394" w:type="dxa"/>
          </w:tcPr>
          <w:p w:rsidR="005205B4" w:rsidRPr="00C25B80" w:rsidRDefault="005205B4" w:rsidP="00AB158B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Региональное отделение политической партии «Российская партия пенсионеров за социальную справедливость»</w:t>
            </w:r>
          </w:p>
        </w:tc>
      </w:tr>
      <w:tr w:rsidR="005205B4" w:rsidRPr="0002235B" w:rsidTr="00B67611">
        <w:trPr>
          <w:trHeight w:val="567"/>
        </w:trPr>
        <w:tc>
          <w:tcPr>
            <w:tcW w:w="594" w:type="dxa"/>
          </w:tcPr>
          <w:p w:rsidR="005205B4" w:rsidRDefault="00D87EEA" w:rsidP="005205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205B4">
              <w:rPr>
                <w:sz w:val="24"/>
                <w:szCs w:val="24"/>
              </w:rPr>
              <w:t>.</w:t>
            </w:r>
          </w:p>
        </w:tc>
        <w:tc>
          <w:tcPr>
            <w:tcW w:w="3007" w:type="dxa"/>
          </w:tcPr>
          <w:p w:rsidR="005205B4" w:rsidRDefault="005205B4" w:rsidP="005205B4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Забелина </w:t>
            </w:r>
          </w:p>
          <w:p w:rsidR="005205B4" w:rsidRDefault="005205B4" w:rsidP="005205B4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Ивановна</w:t>
            </w:r>
          </w:p>
        </w:tc>
        <w:tc>
          <w:tcPr>
            <w:tcW w:w="1134" w:type="dxa"/>
          </w:tcPr>
          <w:p w:rsidR="005205B4" w:rsidRDefault="005205B4" w:rsidP="005205B4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  <w:tc>
          <w:tcPr>
            <w:tcW w:w="4394" w:type="dxa"/>
          </w:tcPr>
          <w:p w:rsidR="005205B4" w:rsidRDefault="005205B4" w:rsidP="005205B4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избирателей по месту работы</w:t>
            </w:r>
          </w:p>
        </w:tc>
      </w:tr>
      <w:tr w:rsidR="005205B4" w:rsidRPr="0002235B" w:rsidTr="00B67611">
        <w:trPr>
          <w:trHeight w:val="567"/>
        </w:trPr>
        <w:tc>
          <w:tcPr>
            <w:tcW w:w="594" w:type="dxa"/>
          </w:tcPr>
          <w:p w:rsidR="005205B4" w:rsidRPr="00A536AB" w:rsidRDefault="00D87EEA" w:rsidP="005205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205B4">
              <w:rPr>
                <w:sz w:val="24"/>
                <w:szCs w:val="24"/>
              </w:rPr>
              <w:t>.</w:t>
            </w:r>
          </w:p>
        </w:tc>
        <w:tc>
          <w:tcPr>
            <w:tcW w:w="3007" w:type="dxa"/>
          </w:tcPr>
          <w:p w:rsidR="005205B4" w:rsidRDefault="005205B4" w:rsidP="005205B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Иорин </w:t>
            </w:r>
          </w:p>
          <w:p w:rsidR="005205B4" w:rsidRPr="0002235B" w:rsidRDefault="005205B4" w:rsidP="005205B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Алексей Михайлович </w:t>
            </w:r>
          </w:p>
        </w:tc>
        <w:tc>
          <w:tcPr>
            <w:tcW w:w="1134" w:type="dxa"/>
          </w:tcPr>
          <w:p w:rsidR="005205B4" w:rsidRPr="0002235B" w:rsidRDefault="005205B4" w:rsidP="005205B4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1971</w:t>
            </w:r>
          </w:p>
        </w:tc>
        <w:tc>
          <w:tcPr>
            <w:tcW w:w="4394" w:type="dxa"/>
          </w:tcPr>
          <w:p w:rsidR="005205B4" w:rsidRPr="00277C8D" w:rsidRDefault="005205B4" w:rsidP="005205B4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277C8D">
              <w:rPr>
                <w:color w:val="000000" w:themeColor="text1"/>
                <w:sz w:val="24"/>
                <w:szCs w:val="24"/>
                <w:shd w:val="clear" w:color="auto" w:fill="FFFFFF"/>
              </w:rPr>
              <w:t>Шпаковское местное отделение Все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российской политической партии «ЕДИНАЯ РОССИЯ»</w:t>
            </w:r>
            <w:r w:rsidRPr="00277C8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в Ставропольском крае</w:t>
            </w:r>
          </w:p>
        </w:tc>
      </w:tr>
      <w:tr w:rsidR="005205B4" w:rsidRPr="0002235B" w:rsidTr="00B67611">
        <w:trPr>
          <w:trHeight w:val="567"/>
        </w:trPr>
        <w:tc>
          <w:tcPr>
            <w:tcW w:w="594" w:type="dxa"/>
          </w:tcPr>
          <w:p w:rsidR="005205B4" w:rsidRDefault="00D87EEA" w:rsidP="005205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205B4">
              <w:rPr>
                <w:sz w:val="24"/>
                <w:szCs w:val="24"/>
              </w:rPr>
              <w:t>.</w:t>
            </w:r>
          </w:p>
        </w:tc>
        <w:tc>
          <w:tcPr>
            <w:tcW w:w="3007" w:type="dxa"/>
          </w:tcPr>
          <w:p w:rsidR="005205B4" w:rsidRDefault="005205B4" w:rsidP="005205B4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Коваленко</w:t>
            </w:r>
          </w:p>
          <w:p w:rsidR="005205B4" w:rsidRDefault="005205B4" w:rsidP="005205B4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Светлана Анатольевна </w:t>
            </w:r>
          </w:p>
        </w:tc>
        <w:tc>
          <w:tcPr>
            <w:tcW w:w="1134" w:type="dxa"/>
          </w:tcPr>
          <w:p w:rsidR="005205B4" w:rsidRDefault="005205B4" w:rsidP="005205B4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</w:p>
        </w:tc>
        <w:tc>
          <w:tcPr>
            <w:tcW w:w="4394" w:type="dxa"/>
          </w:tcPr>
          <w:p w:rsidR="005205B4" w:rsidRDefault="005205B4" w:rsidP="005205B4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Региональное отделение политической партии «Партия Возрождения России» в Ставропольском крае</w:t>
            </w:r>
          </w:p>
        </w:tc>
      </w:tr>
      <w:tr w:rsidR="005205B4" w:rsidRPr="0002235B" w:rsidTr="00B67611">
        <w:trPr>
          <w:trHeight w:val="567"/>
        </w:trPr>
        <w:tc>
          <w:tcPr>
            <w:tcW w:w="594" w:type="dxa"/>
          </w:tcPr>
          <w:p w:rsidR="005205B4" w:rsidRDefault="00D87EEA" w:rsidP="005205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205B4">
              <w:rPr>
                <w:sz w:val="24"/>
                <w:szCs w:val="24"/>
              </w:rPr>
              <w:t xml:space="preserve">. </w:t>
            </w:r>
          </w:p>
          <w:p w:rsidR="005205B4" w:rsidRDefault="005205B4" w:rsidP="005205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7" w:type="dxa"/>
          </w:tcPr>
          <w:p w:rsidR="005205B4" w:rsidRDefault="005205B4" w:rsidP="00520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Ласков </w:t>
            </w:r>
          </w:p>
          <w:p w:rsidR="005205B4" w:rsidRDefault="005205B4" w:rsidP="005205B4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Виталий Евгеньевич</w:t>
            </w:r>
          </w:p>
        </w:tc>
        <w:tc>
          <w:tcPr>
            <w:tcW w:w="1134" w:type="dxa"/>
          </w:tcPr>
          <w:p w:rsidR="005205B4" w:rsidRDefault="005205B4" w:rsidP="005205B4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1991</w:t>
            </w:r>
          </w:p>
        </w:tc>
        <w:tc>
          <w:tcPr>
            <w:tcW w:w="4394" w:type="dxa"/>
          </w:tcPr>
          <w:p w:rsidR="005205B4" w:rsidRDefault="005205B4" w:rsidP="005205B4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избирателей по месту работы</w:t>
            </w:r>
          </w:p>
        </w:tc>
      </w:tr>
      <w:tr w:rsidR="005205B4" w:rsidRPr="0002235B" w:rsidTr="00B67611">
        <w:tc>
          <w:tcPr>
            <w:tcW w:w="594" w:type="dxa"/>
          </w:tcPr>
          <w:p w:rsidR="005205B4" w:rsidRDefault="00D87EEA" w:rsidP="005205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205B4">
              <w:rPr>
                <w:sz w:val="24"/>
                <w:szCs w:val="24"/>
              </w:rPr>
              <w:t>.</w:t>
            </w:r>
          </w:p>
        </w:tc>
        <w:tc>
          <w:tcPr>
            <w:tcW w:w="3007" w:type="dxa"/>
          </w:tcPr>
          <w:p w:rsidR="005205B4" w:rsidRDefault="005205B4" w:rsidP="005205B4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Пенцева</w:t>
            </w:r>
          </w:p>
          <w:p w:rsidR="005205B4" w:rsidRPr="00B67611" w:rsidRDefault="005205B4" w:rsidP="005205B4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Людмила Александровна</w:t>
            </w:r>
          </w:p>
        </w:tc>
        <w:tc>
          <w:tcPr>
            <w:tcW w:w="1134" w:type="dxa"/>
          </w:tcPr>
          <w:p w:rsidR="005205B4" w:rsidRPr="0002235B" w:rsidRDefault="005205B4" w:rsidP="005205B4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1985</w:t>
            </w:r>
          </w:p>
        </w:tc>
        <w:tc>
          <w:tcPr>
            <w:tcW w:w="4394" w:type="dxa"/>
          </w:tcPr>
          <w:p w:rsidR="005205B4" w:rsidRPr="00C25B80" w:rsidRDefault="005205B4" w:rsidP="005205B4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Региональное отделение  Ставропольском крае политической партии «Демократическая партия России»</w:t>
            </w:r>
          </w:p>
        </w:tc>
      </w:tr>
      <w:tr w:rsidR="005205B4" w:rsidRPr="0002235B" w:rsidTr="00B67611">
        <w:trPr>
          <w:trHeight w:val="567"/>
        </w:trPr>
        <w:tc>
          <w:tcPr>
            <w:tcW w:w="594" w:type="dxa"/>
          </w:tcPr>
          <w:p w:rsidR="005205B4" w:rsidRDefault="00D87EEA" w:rsidP="005205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205B4">
              <w:rPr>
                <w:sz w:val="24"/>
                <w:szCs w:val="24"/>
              </w:rPr>
              <w:t>.</w:t>
            </w:r>
          </w:p>
        </w:tc>
        <w:tc>
          <w:tcPr>
            <w:tcW w:w="3007" w:type="dxa"/>
          </w:tcPr>
          <w:p w:rsidR="005205B4" w:rsidRDefault="005205B4" w:rsidP="005205B4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Савченко </w:t>
            </w:r>
          </w:p>
          <w:p w:rsidR="005205B4" w:rsidRDefault="005205B4" w:rsidP="005205B4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Марина Алексеевна</w:t>
            </w:r>
          </w:p>
        </w:tc>
        <w:tc>
          <w:tcPr>
            <w:tcW w:w="1134" w:type="dxa"/>
          </w:tcPr>
          <w:p w:rsidR="005205B4" w:rsidRDefault="005205B4" w:rsidP="005205B4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1984</w:t>
            </w:r>
          </w:p>
        </w:tc>
        <w:tc>
          <w:tcPr>
            <w:tcW w:w="4394" w:type="dxa"/>
          </w:tcPr>
          <w:p w:rsidR="005205B4" w:rsidRDefault="005205B4" w:rsidP="005205B4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Региональное отделение в Ставропольском крае Политической Партии «Гражданская платформа»</w:t>
            </w:r>
          </w:p>
        </w:tc>
      </w:tr>
      <w:tr w:rsidR="005205B4" w:rsidRPr="0002235B" w:rsidTr="00B67611">
        <w:trPr>
          <w:trHeight w:val="567"/>
        </w:trPr>
        <w:tc>
          <w:tcPr>
            <w:tcW w:w="594" w:type="dxa"/>
          </w:tcPr>
          <w:p w:rsidR="005205B4" w:rsidRDefault="00D87EEA" w:rsidP="005205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205B4">
              <w:rPr>
                <w:sz w:val="24"/>
                <w:szCs w:val="24"/>
              </w:rPr>
              <w:t>.</w:t>
            </w:r>
          </w:p>
        </w:tc>
        <w:tc>
          <w:tcPr>
            <w:tcW w:w="3007" w:type="dxa"/>
          </w:tcPr>
          <w:p w:rsidR="005205B4" w:rsidRDefault="005205B4" w:rsidP="005205B4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Чепрасова </w:t>
            </w:r>
          </w:p>
          <w:p w:rsidR="005205B4" w:rsidRDefault="005205B4" w:rsidP="005205B4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Инна Юрьевна</w:t>
            </w:r>
          </w:p>
        </w:tc>
        <w:tc>
          <w:tcPr>
            <w:tcW w:w="1134" w:type="dxa"/>
          </w:tcPr>
          <w:p w:rsidR="005205B4" w:rsidRDefault="005205B4" w:rsidP="005205B4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</w:t>
            </w:r>
          </w:p>
        </w:tc>
        <w:tc>
          <w:tcPr>
            <w:tcW w:w="4394" w:type="dxa"/>
          </w:tcPr>
          <w:p w:rsidR="005205B4" w:rsidRDefault="005205B4" w:rsidP="005205B4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избирателей по месту работы</w:t>
            </w:r>
          </w:p>
        </w:tc>
      </w:tr>
      <w:tr w:rsidR="005205B4" w:rsidRPr="0002235B" w:rsidTr="00B67611">
        <w:tc>
          <w:tcPr>
            <w:tcW w:w="594" w:type="dxa"/>
          </w:tcPr>
          <w:p w:rsidR="005205B4" w:rsidRPr="00A536AB" w:rsidRDefault="00D87EEA" w:rsidP="005205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205B4">
              <w:rPr>
                <w:sz w:val="24"/>
                <w:szCs w:val="24"/>
              </w:rPr>
              <w:t>.</w:t>
            </w:r>
          </w:p>
        </w:tc>
        <w:tc>
          <w:tcPr>
            <w:tcW w:w="3007" w:type="dxa"/>
            <w:vAlign w:val="center"/>
          </w:tcPr>
          <w:p w:rsidR="005205B4" w:rsidRDefault="005205B4" w:rsidP="005205B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Черкасский </w:t>
            </w:r>
          </w:p>
          <w:p w:rsidR="005205B4" w:rsidRDefault="005205B4" w:rsidP="005205B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Андрей Владимирович</w:t>
            </w:r>
          </w:p>
        </w:tc>
        <w:tc>
          <w:tcPr>
            <w:tcW w:w="1134" w:type="dxa"/>
            <w:vAlign w:val="center"/>
          </w:tcPr>
          <w:p w:rsidR="005205B4" w:rsidRDefault="005205B4" w:rsidP="005205B4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</w:p>
        </w:tc>
        <w:tc>
          <w:tcPr>
            <w:tcW w:w="4394" w:type="dxa"/>
            <w:vAlign w:val="center"/>
          </w:tcPr>
          <w:p w:rsidR="005205B4" w:rsidRPr="00D31B31" w:rsidRDefault="005205B4" w:rsidP="005205B4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избирателей по месту жительства</w:t>
            </w:r>
          </w:p>
        </w:tc>
      </w:tr>
      <w:tr w:rsidR="005205B4" w:rsidRPr="0002235B" w:rsidTr="00B67611">
        <w:trPr>
          <w:trHeight w:val="567"/>
        </w:trPr>
        <w:tc>
          <w:tcPr>
            <w:tcW w:w="594" w:type="dxa"/>
          </w:tcPr>
          <w:p w:rsidR="005205B4" w:rsidRDefault="005205B4" w:rsidP="005205B4">
            <w:pPr>
              <w:jc w:val="center"/>
              <w:rPr>
                <w:sz w:val="24"/>
                <w:szCs w:val="24"/>
              </w:rPr>
            </w:pPr>
          </w:p>
          <w:p w:rsidR="005205B4" w:rsidRPr="00A536AB" w:rsidRDefault="00D87EEA" w:rsidP="005205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205B4">
              <w:rPr>
                <w:sz w:val="24"/>
                <w:szCs w:val="24"/>
              </w:rPr>
              <w:t>.</w:t>
            </w:r>
          </w:p>
        </w:tc>
        <w:tc>
          <w:tcPr>
            <w:tcW w:w="3007" w:type="dxa"/>
          </w:tcPr>
          <w:p w:rsidR="005205B4" w:rsidRDefault="005205B4" w:rsidP="005205B4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Чурсинов </w:t>
            </w:r>
          </w:p>
          <w:p w:rsidR="005205B4" w:rsidRPr="00BB6EB7" w:rsidRDefault="005205B4" w:rsidP="005205B4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 Иванович</w:t>
            </w:r>
          </w:p>
        </w:tc>
        <w:tc>
          <w:tcPr>
            <w:tcW w:w="1134" w:type="dxa"/>
          </w:tcPr>
          <w:p w:rsidR="005205B4" w:rsidRPr="0002235B" w:rsidRDefault="005205B4" w:rsidP="005205B4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</w:p>
        </w:tc>
        <w:tc>
          <w:tcPr>
            <w:tcW w:w="4394" w:type="dxa"/>
          </w:tcPr>
          <w:p w:rsidR="005205B4" w:rsidRPr="00C25B80" w:rsidRDefault="005205B4" w:rsidP="005205B4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избирателей по месту работы</w:t>
            </w:r>
          </w:p>
        </w:tc>
      </w:tr>
    </w:tbl>
    <w:p w:rsidR="004365EA" w:rsidRDefault="000D6AF3" w:rsidP="00AA46D1">
      <w:pPr>
        <w:spacing w:line="240" w:lineRule="exact"/>
        <w:ind w:left="11340"/>
      </w:pPr>
      <w:r w:rsidRPr="00D64A1E">
        <w:rPr>
          <w:sz w:val="24"/>
          <w:szCs w:val="24"/>
        </w:rPr>
        <w:t xml:space="preserve"> </w:t>
      </w:r>
    </w:p>
    <w:sectPr w:rsidR="004365EA" w:rsidSect="003579D1">
      <w:pgSz w:w="11906" w:h="16838" w:code="9"/>
      <w:pgMar w:top="567" w:right="709" w:bottom="28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512" w:rsidRDefault="00964512" w:rsidP="000527D7">
      <w:r>
        <w:separator/>
      </w:r>
    </w:p>
  </w:endnote>
  <w:endnote w:type="continuationSeparator" w:id="0">
    <w:p w:rsidR="00964512" w:rsidRDefault="00964512" w:rsidP="0005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512" w:rsidRDefault="00964512" w:rsidP="000527D7">
      <w:r>
        <w:separator/>
      </w:r>
    </w:p>
  </w:footnote>
  <w:footnote w:type="continuationSeparator" w:id="0">
    <w:p w:rsidR="00964512" w:rsidRDefault="00964512" w:rsidP="00052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26"/>
    <w:multiLevelType w:val="hybridMultilevel"/>
    <w:tmpl w:val="D4845430"/>
    <w:lvl w:ilvl="0" w:tplc="E13EA1E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345094"/>
    <w:multiLevelType w:val="hybridMultilevel"/>
    <w:tmpl w:val="472E4778"/>
    <w:lvl w:ilvl="0" w:tplc="C7E8C88C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AF3"/>
    <w:rsid w:val="00015B3A"/>
    <w:rsid w:val="0001778B"/>
    <w:rsid w:val="0002235B"/>
    <w:rsid w:val="00025633"/>
    <w:rsid w:val="00043428"/>
    <w:rsid w:val="00047E52"/>
    <w:rsid w:val="000527D7"/>
    <w:rsid w:val="000612F1"/>
    <w:rsid w:val="00070C12"/>
    <w:rsid w:val="000921DF"/>
    <w:rsid w:val="00092220"/>
    <w:rsid w:val="000A5C29"/>
    <w:rsid w:val="000D1139"/>
    <w:rsid w:val="000D6AF3"/>
    <w:rsid w:val="000F4AEC"/>
    <w:rsid w:val="00160C6D"/>
    <w:rsid w:val="001733A3"/>
    <w:rsid w:val="00184E18"/>
    <w:rsid w:val="00186448"/>
    <w:rsid w:val="001A4425"/>
    <w:rsid w:val="001B0E54"/>
    <w:rsid w:val="001B1D89"/>
    <w:rsid w:val="001B5442"/>
    <w:rsid w:val="001D5AAA"/>
    <w:rsid w:val="002019CE"/>
    <w:rsid w:val="00207BC4"/>
    <w:rsid w:val="002251A2"/>
    <w:rsid w:val="00277C8D"/>
    <w:rsid w:val="002B7BF4"/>
    <w:rsid w:val="002C49C3"/>
    <w:rsid w:val="002E18C5"/>
    <w:rsid w:val="002E7735"/>
    <w:rsid w:val="003002E9"/>
    <w:rsid w:val="003042CB"/>
    <w:rsid w:val="0030468C"/>
    <w:rsid w:val="00315580"/>
    <w:rsid w:val="00327818"/>
    <w:rsid w:val="00343461"/>
    <w:rsid w:val="003579D1"/>
    <w:rsid w:val="00361C18"/>
    <w:rsid w:val="00370768"/>
    <w:rsid w:val="00393BDB"/>
    <w:rsid w:val="003A0B63"/>
    <w:rsid w:val="003A7383"/>
    <w:rsid w:val="003C711E"/>
    <w:rsid w:val="003D143D"/>
    <w:rsid w:val="004004D0"/>
    <w:rsid w:val="00415214"/>
    <w:rsid w:val="00422FD7"/>
    <w:rsid w:val="0043123E"/>
    <w:rsid w:val="004365EA"/>
    <w:rsid w:val="00471FBE"/>
    <w:rsid w:val="004841C5"/>
    <w:rsid w:val="00490459"/>
    <w:rsid w:val="00492494"/>
    <w:rsid w:val="004D5CC7"/>
    <w:rsid w:val="004E2354"/>
    <w:rsid w:val="004F7556"/>
    <w:rsid w:val="005013BB"/>
    <w:rsid w:val="00516877"/>
    <w:rsid w:val="005205B4"/>
    <w:rsid w:val="00521D1D"/>
    <w:rsid w:val="0054011D"/>
    <w:rsid w:val="00541859"/>
    <w:rsid w:val="005607E0"/>
    <w:rsid w:val="00577EED"/>
    <w:rsid w:val="00581829"/>
    <w:rsid w:val="0058660F"/>
    <w:rsid w:val="00593E42"/>
    <w:rsid w:val="0059614F"/>
    <w:rsid w:val="005B0F4B"/>
    <w:rsid w:val="005D187B"/>
    <w:rsid w:val="005E5726"/>
    <w:rsid w:val="005F1B8D"/>
    <w:rsid w:val="006179FC"/>
    <w:rsid w:val="00621333"/>
    <w:rsid w:val="00642764"/>
    <w:rsid w:val="00664D86"/>
    <w:rsid w:val="00682F4D"/>
    <w:rsid w:val="006925AB"/>
    <w:rsid w:val="006C3C0D"/>
    <w:rsid w:val="006C6EC7"/>
    <w:rsid w:val="007021D5"/>
    <w:rsid w:val="00717404"/>
    <w:rsid w:val="00777CA8"/>
    <w:rsid w:val="007B3C87"/>
    <w:rsid w:val="008143B4"/>
    <w:rsid w:val="00873E1B"/>
    <w:rsid w:val="008B01AF"/>
    <w:rsid w:val="00964512"/>
    <w:rsid w:val="009731EB"/>
    <w:rsid w:val="009934B6"/>
    <w:rsid w:val="009B346A"/>
    <w:rsid w:val="009C3790"/>
    <w:rsid w:val="009D1E86"/>
    <w:rsid w:val="009D5DE6"/>
    <w:rsid w:val="009E44A7"/>
    <w:rsid w:val="00A002E9"/>
    <w:rsid w:val="00A21CE5"/>
    <w:rsid w:val="00A42D3B"/>
    <w:rsid w:val="00A536AB"/>
    <w:rsid w:val="00A65E23"/>
    <w:rsid w:val="00AA46D1"/>
    <w:rsid w:val="00AA729B"/>
    <w:rsid w:val="00AB158B"/>
    <w:rsid w:val="00AE3FAA"/>
    <w:rsid w:val="00AF580A"/>
    <w:rsid w:val="00AF585E"/>
    <w:rsid w:val="00B04071"/>
    <w:rsid w:val="00B07B8E"/>
    <w:rsid w:val="00B11D4C"/>
    <w:rsid w:val="00B202C8"/>
    <w:rsid w:val="00B22ED6"/>
    <w:rsid w:val="00B2519A"/>
    <w:rsid w:val="00B312B2"/>
    <w:rsid w:val="00B413F8"/>
    <w:rsid w:val="00B67611"/>
    <w:rsid w:val="00B81711"/>
    <w:rsid w:val="00BB6EB7"/>
    <w:rsid w:val="00BC46EF"/>
    <w:rsid w:val="00BD19E4"/>
    <w:rsid w:val="00C25B80"/>
    <w:rsid w:val="00C40239"/>
    <w:rsid w:val="00C45BB5"/>
    <w:rsid w:val="00C71E21"/>
    <w:rsid w:val="00CD12DB"/>
    <w:rsid w:val="00CD54DF"/>
    <w:rsid w:val="00D1171A"/>
    <w:rsid w:val="00D14620"/>
    <w:rsid w:val="00D31B31"/>
    <w:rsid w:val="00D42D22"/>
    <w:rsid w:val="00D456C2"/>
    <w:rsid w:val="00D64A1E"/>
    <w:rsid w:val="00D87EEA"/>
    <w:rsid w:val="00DE40FE"/>
    <w:rsid w:val="00E2091C"/>
    <w:rsid w:val="00E269A9"/>
    <w:rsid w:val="00E64545"/>
    <w:rsid w:val="00E81F27"/>
    <w:rsid w:val="00E84C9A"/>
    <w:rsid w:val="00EA4B14"/>
    <w:rsid w:val="00EB3759"/>
    <w:rsid w:val="00EB521E"/>
    <w:rsid w:val="00EC52C3"/>
    <w:rsid w:val="00ED3BFF"/>
    <w:rsid w:val="00F17266"/>
    <w:rsid w:val="00F326EF"/>
    <w:rsid w:val="00F75AFB"/>
    <w:rsid w:val="00F97CEF"/>
    <w:rsid w:val="00FA0E15"/>
    <w:rsid w:val="00FB4F4B"/>
    <w:rsid w:val="00FD16D8"/>
    <w:rsid w:val="00FE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E0681"/>
  <w15:docId w15:val="{A959E3B5-8BE6-4AC0-8EDB-98CB7D03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A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40239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0239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C40239"/>
    <w:pPr>
      <w:jc w:val="center"/>
    </w:pPr>
    <w:rPr>
      <w:rFonts w:ascii="Times New Roman CYR" w:hAnsi="Times New Roman CYR"/>
      <w:b/>
    </w:rPr>
  </w:style>
  <w:style w:type="paragraph" w:customStyle="1" w:styleId="ConsPlusNormal">
    <w:name w:val="ConsPlusNormal"/>
    <w:rsid w:val="00C402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C402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1D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D4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527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527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527D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2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E35939B59723CB035430704C2215F36A4190F055EC93B501883A66B0F98A92FF5F76E885FB4FE7q9Z5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7E35939B59723CB035430704C2215F36A4190F055EC93B501883A66B0F98A92FF5F76E885FB4EE1q9Z4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E35939B59723CB035430704C2215F36A4190F055EC93B501883A66B0F98A92FF5F76E885FB4FE1q9Z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9984D-032D-4EF9-BD1B-1293A5C48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Маркарян</dc:creator>
  <cp:lastModifiedBy>TIK</cp:lastModifiedBy>
  <cp:revision>42</cp:revision>
  <cp:lastPrinted>2024-05-28T08:06:00Z</cp:lastPrinted>
  <dcterms:created xsi:type="dcterms:W3CDTF">2023-01-30T08:02:00Z</dcterms:created>
  <dcterms:modified xsi:type="dcterms:W3CDTF">2024-05-28T08:07:00Z</dcterms:modified>
</cp:coreProperties>
</file>