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756"/>
        <w:gridCol w:w="5067"/>
      </w:tblGrid>
      <w:tr w:rsidR="00DE7602" w:rsidTr="005F773F">
        <w:tc>
          <w:tcPr>
            <w:tcW w:w="2678" w:type="dxa"/>
          </w:tcPr>
          <w:p w:rsidR="00DE7602" w:rsidRDefault="00DE7602" w:rsidP="008B16BD">
            <w:pPr>
              <w:pStyle w:val="a5"/>
              <w:tabs>
                <w:tab w:val="left" w:pos="567"/>
                <w:tab w:val="left" w:pos="709"/>
                <w:tab w:val="left" w:pos="851"/>
              </w:tabs>
              <w:autoSpaceDE w:val="0"/>
              <w:autoSpaceDN w:val="0"/>
              <w:spacing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6" w:type="dxa"/>
          </w:tcPr>
          <w:p w:rsidR="00DE7602" w:rsidRDefault="00DE7602" w:rsidP="008B16BD">
            <w:pPr>
              <w:pStyle w:val="a5"/>
              <w:tabs>
                <w:tab w:val="left" w:pos="567"/>
                <w:tab w:val="left" w:pos="709"/>
                <w:tab w:val="left" w:pos="851"/>
              </w:tabs>
              <w:autoSpaceDE w:val="0"/>
              <w:autoSpaceDN w:val="0"/>
              <w:spacing w:line="24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7" w:type="dxa"/>
          </w:tcPr>
          <w:p w:rsidR="00187234" w:rsidRDefault="00DE7602" w:rsidP="008B16BD">
            <w:pPr>
              <w:pStyle w:val="a5"/>
              <w:tabs>
                <w:tab w:val="left" w:pos="567"/>
                <w:tab w:val="left" w:pos="709"/>
                <w:tab w:val="left" w:pos="851"/>
              </w:tabs>
              <w:autoSpaceDE w:val="0"/>
              <w:autoSpaceDN w:val="0"/>
              <w:spacing w:line="240" w:lineRule="exac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DE7602" w:rsidRDefault="00187234" w:rsidP="008B16BD">
            <w:pPr>
              <w:pStyle w:val="a5"/>
              <w:tabs>
                <w:tab w:val="left" w:pos="0"/>
                <w:tab w:val="left" w:pos="34"/>
              </w:tabs>
              <w:autoSpaceDE w:val="0"/>
              <w:autoSpaceDN w:val="0"/>
              <w:spacing w:line="240" w:lineRule="exac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87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остановлением</w:t>
            </w:r>
            <w:r w:rsidR="00DD6A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7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Шпаковского муниципального округа</w:t>
            </w:r>
            <w:r w:rsidR="00DE7602" w:rsidRPr="00187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0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Ставропольского края</w:t>
            </w:r>
          </w:p>
          <w:p w:rsidR="00150538" w:rsidRPr="00187234" w:rsidRDefault="00A921B9" w:rsidP="008B16BD">
            <w:pPr>
              <w:pStyle w:val="a5"/>
              <w:tabs>
                <w:tab w:val="left" w:pos="0"/>
                <w:tab w:val="left" w:pos="34"/>
              </w:tabs>
              <w:autoSpaceDE w:val="0"/>
              <w:autoSpaceDN w:val="0"/>
              <w:spacing w:line="240" w:lineRule="exac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июля 2022 г. № 1082</w:t>
            </w:r>
          </w:p>
        </w:tc>
      </w:tr>
    </w:tbl>
    <w:p w:rsidR="00DE7602" w:rsidRDefault="00DE7602" w:rsidP="008B16BD">
      <w:pPr>
        <w:pStyle w:val="a5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exact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38" w:rsidRDefault="00150538" w:rsidP="008B16BD">
      <w:pPr>
        <w:pStyle w:val="a5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exact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602" w:rsidRDefault="00DE7602" w:rsidP="008B16BD">
      <w:pPr>
        <w:pStyle w:val="a5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exact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1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:rsidR="008B16BD" w:rsidRPr="00720195" w:rsidRDefault="008B16BD" w:rsidP="008B16BD">
      <w:pPr>
        <w:pStyle w:val="a5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exact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189" w:rsidRDefault="00DE7602" w:rsidP="008B16BD">
      <w:pPr>
        <w:pStyle w:val="a5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exact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</w:t>
      </w:r>
      <w:r w:rsidR="008B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01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нормативн</w:t>
      </w:r>
      <w:r w:rsidR="00150538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720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 администрации Шпаковского муниципального округа Ставропольского края</w:t>
      </w:r>
    </w:p>
    <w:p w:rsidR="00CF1189" w:rsidRDefault="00CF1189" w:rsidP="008B16BD">
      <w:pPr>
        <w:pStyle w:val="a5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exact"/>
        <w:ind w:left="1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66" w:rsidRPr="00395EE6" w:rsidRDefault="00316C3E" w:rsidP="0050486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50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866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14 раздела «</w:t>
      </w:r>
      <w:r w:rsidR="00504866" w:rsidRPr="00395E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04866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4866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предоставления услуги» административного регламента по предоставлению муницип</w:t>
      </w:r>
      <w:r w:rsidR="0050486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услуги «</w:t>
      </w:r>
      <w:r w:rsidR="00504866" w:rsidRPr="00316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муниципальной услуги </w:t>
      </w:r>
      <w:bookmarkStart w:id="0" w:name="Par44"/>
      <w:bookmarkEnd w:id="0"/>
      <w:r w:rsidR="00504866" w:rsidRPr="00316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04866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 земельного участка в собственность бесплатно в случаях, установленных законодательством Российской Федерации»</w:t>
      </w:r>
      <w:r w:rsidR="0050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4866" w:rsidRPr="00DE7602">
        <w:rPr>
          <w:rFonts w:ascii="Times New Roman" w:hAnsi="Times New Roman" w:cs="Times New Roman"/>
          <w:sz w:val="28"/>
          <w:szCs w:val="28"/>
        </w:rPr>
        <w:t>утвержденн</w:t>
      </w:r>
      <w:r w:rsidR="00504866">
        <w:rPr>
          <w:rFonts w:ascii="Times New Roman" w:hAnsi="Times New Roman" w:cs="Times New Roman"/>
          <w:sz w:val="28"/>
          <w:szCs w:val="28"/>
        </w:rPr>
        <w:t>ого</w:t>
      </w:r>
      <w:r w:rsidR="00504866" w:rsidRPr="008D7EB4">
        <w:rPr>
          <w:sz w:val="28"/>
          <w:szCs w:val="28"/>
        </w:rPr>
        <w:t xml:space="preserve"> </w:t>
      </w:r>
      <w:r w:rsidR="00504866" w:rsidRPr="008D7EB4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</w:t>
      </w:r>
      <w:r w:rsidR="00504866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504866" w:rsidRPr="00DE7602">
        <w:rPr>
          <w:rFonts w:ascii="Times New Roman" w:hAnsi="Times New Roman" w:cs="Times New Roman"/>
          <w:sz w:val="28"/>
          <w:szCs w:val="28"/>
        </w:rPr>
        <w:t xml:space="preserve"> от </w:t>
      </w:r>
      <w:r w:rsidR="00504866"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504866" w:rsidRPr="00DE7602">
        <w:rPr>
          <w:rFonts w:ascii="Times New Roman" w:hAnsi="Times New Roman" w:cs="Times New Roman"/>
          <w:sz w:val="28"/>
          <w:szCs w:val="28"/>
        </w:rPr>
        <w:t>2021</w:t>
      </w:r>
      <w:r w:rsidR="00504866">
        <w:rPr>
          <w:rFonts w:ascii="Times New Roman" w:hAnsi="Times New Roman" w:cs="Times New Roman"/>
          <w:sz w:val="28"/>
          <w:szCs w:val="28"/>
        </w:rPr>
        <w:t xml:space="preserve"> г.</w:t>
      </w:r>
      <w:r w:rsidR="00504866" w:rsidRPr="00DE7602">
        <w:rPr>
          <w:rFonts w:ascii="Times New Roman" w:hAnsi="Times New Roman" w:cs="Times New Roman"/>
          <w:sz w:val="28"/>
          <w:szCs w:val="28"/>
        </w:rPr>
        <w:t xml:space="preserve"> № </w:t>
      </w:r>
      <w:r w:rsidR="00504866">
        <w:rPr>
          <w:rFonts w:ascii="Times New Roman" w:hAnsi="Times New Roman" w:cs="Times New Roman"/>
          <w:sz w:val="28"/>
          <w:szCs w:val="28"/>
        </w:rPr>
        <w:t xml:space="preserve">382 </w:t>
      </w:r>
      <w:r w:rsidR="00504866" w:rsidRPr="0015053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="00504866" w:rsidRPr="00150538">
        <w:rPr>
          <w:rFonts w:ascii="Times New Roman" w:eastAsia="Arial" w:hAnsi="Times New Roman" w:cs="Times New Roman"/>
          <w:sz w:val="28"/>
          <w:szCs w:val="28"/>
        </w:rPr>
        <w:t>Предоставление  земельного участка в собственность бесплатно в случаях, установленных законодательством Российской Федерации</w:t>
      </w:r>
      <w:r w:rsidR="00504866" w:rsidRPr="00150538">
        <w:rPr>
          <w:rFonts w:ascii="Times New Roman" w:hAnsi="Times New Roman" w:cs="Times New Roman"/>
          <w:sz w:val="28"/>
          <w:szCs w:val="28"/>
        </w:rPr>
        <w:t>»</w:t>
      </w:r>
      <w:r w:rsidR="00504866" w:rsidRPr="00DE7602">
        <w:t xml:space="preserve"> </w:t>
      </w:r>
      <w:r w:rsidR="00504866" w:rsidRPr="00DE7602">
        <w:rPr>
          <w:rFonts w:ascii="Times New Roman" w:hAnsi="Times New Roman" w:cs="Times New Roman"/>
          <w:sz w:val="28"/>
          <w:szCs w:val="28"/>
        </w:rPr>
        <w:t>дополнить</w:t>
      </w:r>
      <w:proofErr w:type="gramEnd"/>
      <w:r w:rsidR="00504866" w:rsidRPr="00DE7602">
        <w:rPr>
          <w:rFonts w:ascii="Times New Roman" w:hAnsi="Times New Roman" w:cs="Times New Roman"/>
          <w:sz w:val="28"/>
          <w:szCs w:val="28"/>
        </w:rPr>
        <w:t xml:space="preserve"> </w:t>
      </w:r>
      <w:r w:rsidR="00504866">
        <w:rPr>
          <w:rFonts w:ascii="Times New Roman" w:hAnsi="Times New Roman" w:cs="Times New Roman"/>
          <w:sz w:val="28"/>
          <w:szCs w:val="28"/>
        </w:rPr>
        <w:t>абзацем</w:t>
      </w:r>
      <w:r w:rsidR="00504866" w:rsidRPr="00DE760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504866" w:rsidRPr="00DE7602">
        <w:rPr>
          <w:rFonts w:eastAsia="Courier New"/>
          <w:b/>
          <w:sz w:val="28"/>
          <w:szCs w:val="28"/>
          <w:lang w:eastAsia="x-none"/>
        </w:rPr>
        <w:t xml:space="preserve"> </w:t>
      </w:r>
    </w:p>
    <w:p w:rsidR="00504866" w:rsidRDefault="00504866" w:rsidP="00504866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E7602">
        <w:rPr>
          <w:rFonts w:ascii="Times New Roman" w:hAnsi="Times New Roman" w:cs="Times New Roman"/>
          <w:sz w:val="28"/>
          <w:szCs w:val="28"/>
        </w:rPr>
        <w:t>При выборе заявителем способа уведомления о ходе предоставления услуги «в электронном виде» на указанный заявителем электронный адрес направляется электронный образ расписки без выдачи расписки в форме бумажного документа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DE76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4866" w:rsidRPr="005F773F" w:rsidRDefault="00504866" w:rsidP="00504866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8"/>
        </w:rPr>
      </w:pPr>
    </w:p>
    <w:p w:rsidR="00720195" w:rsidRPr="00316C3E" w:rsidRDefault="00504866" w:rsidP="00504866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eastAsia="Courier New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E7602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14</w:t>
      </w:r>
      <w:r w:rsidR="00720195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«</w:t>
      </w:r>
      <w:r w:rsidR="00720195" w:rsidRPr="00316C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20195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Стандарт предоставления услуги»</w:t>
      </w:r>
      <w:r w:rsidR="00DE7602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62625A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="00DE7602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2625A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DE7602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720195" w:rsidRPr="00316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предоставлению</w:t>
      </w:r>
      <w:r w:rsidR="00720195" w:rsidRPr="00316C3E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муниципальной услуги «</w:t>
      </w:r>
      <w:r w:rsidR="00720195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собственность земельных участков гражданам, имеющим трех и более детей</w:t>
      </w:r>
      <w:r w:rsidR="00720195" w:rsidRPr="00316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1" w:name="_Hlk59179823"/>
      <w:r w:rsidR="008642F7" w:rsidRPr="00316C3E">
        <w:rPr>
          <w:rFonts w:ascii="Times New Roman" w:hAnsi="Times New Roman" w:cs="Times New Roman"/>
          <w:sz w:val="28"/>
          <w:szCs w:val="28"/>
        </w:rPr>
        <w:t>, утвержденн</w:t>
      </w:r>
      <w:r w:rsidR="00720195" w:rsidRPr="00316C3E">
        <w:rPr>
          <w:rFonts w:ascii="Times New Roman" w:hAnsi="Times New Roman" w:cs="Times New Roman"/>
          <w:sz w:val="28"/>
          <w:szCs w:val="28"/>
        </w:rPr>
        <w:t>ого</w:t>
      </w:r>
      <w:r w:rsidR="008642F7" w:rsidRPr="00316C3E">
        <w:rPr>
          <w:rFonts w:ascii="Times New Roman" w:hAnsi="Times New Roman" w:cs="Times New Roman"/>
          <w:sz w:val="28"/>
          <w:szCs w:val="28"/>
        </w:rPr>
        <w:t xml:space="preserve"> </w:t>
      </w:r>
      <w:r w:rsidR="00CF1189" w:rsidRPr="00316C3E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</w:t>
      </w:r>
      <w:r w:rsidR="00720195" w:rsidRPr="00316C3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8642F7" w:rsidRPr="00316C3E">
        <w:rPr>
          <w:rFonts w:ascii="Times New Roman" w:hAnsi="Times New Roman" w:cs="Times New Roman"/>
          <w:sz w:val="28"/>
          <w:szCs w:val="28"/>
        </w:rPr>
        <w:t xml:space="preserve"> от </w:t>
      </w:r>
      <w:r w:rsidR="00150538">
        <w:rPr>
          <w:rFonts w:ascii="Times New Roman" w:hAnsi="Times New Roman" w:cs="Times New Roman"/>
          <w:sz w:val="28"/>
          <w:szCs w:val="28"/>
        </w:rPr>
        <w:br/>
      </w:r>
      <w:r w:rsidR="00CF1189" w:rsidRPr="00316C3E">
        <w:rPr>
          <w:rFonts w:ascii="Times New Roman" w:hAnsi="Times New Roman" w:cs="Times New Roman"/>
          <w:sz w:val="28"/>
          <w:szCs w:val="28"/>
        </w:rPr>
        <w:t>01</w:t>
      </w:r>
      <w:r w:rsidR="00720195" w:rsidRPr="00316C3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642F7" w:rsidRPr="00316C3E">
        <w:rPr>
          <w:rFonts w:ascii="Times New Roman" w:hAnsi="Times New Roman" w:cs="Times New Roman"/>
          <w:sz w:val="28"/>
          <w:szCs w:val="28"/>
        </w:rPr>
        <w:t>2021</w:t>
      </w:r>
      <w:r w:rsidR="00150538">
        <w:rPr>
          <w:rFonts w:ascii="Times New Roman" w:hAnsi="Times New Roman" w:cs="Times New Roman"/>
          <w:sz w:val="28"/>
          <w:szCs w:val="28"/>
        </w:rPr>
        <w:t xml:space="preserve"> </w:t>
      </w:r>
      <w:r w:rsidR="00720195" w:rsidRPr="00316C3E">
        <w:rPr>
          <w:rFonts w:ascii="Times New Roman" w:hAnsi="Times New Roman" w:cs="Times New Roman"/>
          <w:sz w:val="28"/>
          <w:szCs w:val="28"/>
        </w:rPr>
        <w:t>г.</w:t>
      </w:r>
      <w:r w:rsidR="008642F7" w:rsidRPr="00316C3E">
        <w:rPr>
          <w:rFonts w:ascii="Times New Roman" w:hAnsi="Times New Roman" w:cs="Times New Roman"/>
          <w:sz w:val="28"/>
          <w:szCs w:val="28"/>
        </w:rPr>
        <w:t xml:space="preserve"> № </w:t>
      </w:r>
      <w:r w:rsidR="00CF1189" w:rsidRPr="00316C3E">
        <w:rPr>
          <w:rFonts w:ascii="Times New Roman" w:hAnsi="Times New Roman" w:cs="Times New Roman"/>
          <w:sz w:val="28"/>
          <w:szCs w:val="28"/>
        </w:rPr>
        <w:t>383</w:t>
      </w:r>
      <w:r w:rsidR="00720195" w:rsidRPr="00316C3E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в собственность земельных участков гражданам, имеющим трех и более детей»</w:t>
      </w:r>
      <w:r w:rsidR="0098512F" w:rsidRPr="00316C3E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3D147A" w:rsidRPr="00316C3E">
        <w:rPr>
          <w:rFonts w:ascii="Times New Roman" w:hAnsi="Times New Roman" w:cs="Times New Roman"/>
          <w:sz w:val="28"/>
          <w:szCs w:val="28"/>
        </w:rPr>
        <w:t>абзацем</w:t>
      </w:r>
      <w:r w:rsidR="00DE7602" w:rsidRPr="00316C3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E7602" w:rsidRPr="00720195" w:rsidRDefault="003D147A" w:rsidP="00720195">
      <w:pPr>
        <w:pStyle w:val="a5"/>
        <w:tabs>
          <w:tab w:val="left" w:pos="0"/>
          <w:tab w:val="left" w:pos="567"/>
          <w:tab w:val="left" w:pos="709"/>
        </w:tabs>
        <w:autoSpaceDE w:val="0"/>
        <w:autoSpaceDN w:val="0"/>
        <w:spacing w:after="0" w:line="240" w:lineRule="auto"/>
        <w:ind w:left="0" w:firstLine="874"/>
        <w:jc w:val="both"/>
        <w:rPr>
          <w:rFonts w:ascii="Times New Roman" w:eastAsia="Courier New" w:hAnsi="Times New Roman" w:cs="Times New Roman"/>
          <w:sz w:val="28"/>
          <w:szCs w:val="28"/>
          <w:lang w:eastAsia="x-none"/>
        </w:rPr>
      </w:pPr>
      <w:r w:rsidRPr="00720195">
        <w:rPr>
          <w:rFonts w:ascii="Times New Roman" w:eastAsia="Courier New" w:hAnsi="Times New Roman" w:cs="Times New Roman"/>
          <w:sz w:val="28"/>
          <w:szCs w:val="28"/>
          <w:lang w:eastAsia="x-none"/>
        </w:rPr>
        <w:t>«</w:t>
      </w:r>
      <w:r w:rsidR="00DE7602" w:rsidRPr="00720195">
        <w:rPr>
          <w:rFonts w:ascii="Times New Roman" w:eastAsia="Courier New" w:hAnsi="Times New Roman" w:cs="Times New Roman"/>
          <w:sz w:val="28"/>
          <w:szCs w:val="28"/>
          <w:lang w:eastAsia="x-none"/>
        </w:rPr>
        <w:t>При выборе заявителем способа уведомления о ходе предоставления услуги «в электронном виде» на указанный заявителем электронный адрес направляется электронный образ расписки без выдачи расписки в форме бумажного документа</w:t>
      </w:r>
      <w:proofErr w:type="gramStart"/>
      <w:r w:rsidR="00647973">
        <w:rPr>
          <w:rFonts w:ascii="Times New Roman" w:eastAsia="Courier New" w:hAnsi="Times New Roman" w:cs="Times New Roman"/>
          <w:sz w:val="28"/>
          <w:szCs w:val="28"/>
          <w:lang w:eastAsia="x-none"/>
        </w:rPr>
        <w:t>.</w:t>
      </w:r>
      <w:r w:rsidR="00DE7602" w:rsidRPr="00720195">
        <w:rPr>
          <w:rFonts w:ascii="Times New Roman" w:eastAsia="Courier New" w:hAnsi="Times New Roman" w:cs="Times New Roman"/>
          <w:sz w:val="28"/>
          <w:szCs w:val="28"/>
          <w:lang w:eastAsia="x-none"/>
        </w:rPr>
        <w:t>»</w:t>
      </w:r>
      <w:r w:rsidR="0098512F" w:rsidRPr="00720195">
        <w:rPr>
          <w:rFonts w:ascii="Times New Roman" w:eastAsia="Courier New" w:hAnsi="Times New Roman" w:cs="Times New Roman"/>
          <w:sz w:val="28"/>
          <w:szCs w:val="28"/>
          <w:lang w:eastAsia="x-none"/>
        </w:rPr>
        <w:t>.</w:t>
      </w:r>
      <w:proofErr w:type="gramEnd"/>
    </w:p>
    <w:p w:rsidR="00504866" w:rsidRPr="005F773F" w:rsidRDefault="00504866" w:rsidP="00417BB5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eastAsia="Times New Roman"/>
          <w:b w:val="0"/>
          <w:szCs w:val="28"/>
          <w:lang w:eastAsia="ru-RU"/>
        </w:rPr>
      </w:pPr>
    </w:p>
    <w:p w:rsidR="0097612D" w:rsidRPr="0097612D" w:rsidRDefault="00504866" w:rsidP="00417BB5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eastAsia="Courier New"/>
          <w:b w:val="0"/>
          <w:sz w:val="28"/>
          <w:szCs w:val="28"/>
          <w:lang w:eastAsia="x-none"/>
        </w:rPr>
      </w:pPr>
      <w:r>
        <w:rPr>
          <w:rFonts w:eastAsia="Times New Roman"/>
          <w:b w:val="0"/>
          <w:sz w:val="28"/>
          <w:szCs w:val="28"/>
          <w:lang w:eastAsia="ru-RU"/>
        </w:rPr>
        <w:t xml:space="preserve">3. </w:t>
      </w:r>
      <w:r w:rsidR="00DE7602" w:rsidRPr="0097612D">
        <w:rPr>
          <w:rFonts w:eastAsia="Times New Roman"/>
          <w:b w:val="0"/>
          <w:sz w:val="28"/>
          <w:szCs w:val="28"/>
          <w:lang w:eastAsia="ru-RU"/>
        </w:rPr>
        <w:t>Пункт 14</w:t>
      </w:r>
      <w:r w:rsidR="00720195" w:rsidRPr="0097612D">
        <w:rPr>
          <w:rFonts w:eastAsia="Times New Roman"/>
          <w:sz w:val="28"/>
          <w:szCs w:val="28"/>
          <w:lang w:eastAsia="ru-RU"/>
        </w:rPr>
        <w:t xml:space="preserve"> </w:t>
      </w:r>
      <w:r w:rsidR="00720195" w:rsidRPr="0097612D">
        <w:rPr>
          <w:rFonts w:eastAsia="Times New Roman"/>
          <w:b w:val="0"/>
          <w:sz w:val="28"/>
          <w:szCs w:val="28"/>
          <w:lang w:eastAsia="ru-RU"/>
        </w:rPr>
        <w:t>раздела «</w:t>
      </w:r>
      <w:r w:rsidR="00720195" w:rsidRPr="0097612D">
        <w:rPr>
          <w:rFonts w:eastAsia="Times New Roman"/>
          <w:b w:val="0"/>
          <w:sz w:val="28"/>
          <w:szCs w:val="28"/>
          <w:lang w:val="en-US" w:eastAsia="ru-RU"/>
        </w:rPr>
        <w:t>II</w:t>
      </w:r>
      <w:r w:rsidR="00720195" w:rsidRPr="0097612D">
        <w:rPr>
          <w:rFonts w:eastAsia="Times New Roman"/>
          <w:b w:val="0"/>
          <w:sz w:val="28"/>
          <w:szCs w:val="28"/>
          <w:lang w:eastAsia="ru-RU"/>
        </w:rPr>
        <w:t xml:space="preserve">. </w:t>
      </w:r>
      <w:proofErr w:type="gramStart"/>
      <w:r w:rsidR="00720195" w:rsidRPr="0097612D">
        <w:rPr>
          <w:rFonts w:eastAsia="Times New Roman"/>
          <w:b w:val="0"/>
          <w:sz w:val="28"/>
          <w:szCs w:val="28"/>
          <w:lang w:eastAsia="ru-RU"/>
        </w:rPr>
        <w:t>Стандарт предоставления услуги»</w:t>
      </w:r>
      <w:r w:rsidR="00720195" w:rsidRPr="0097612D">
        <w:rPr>
          <w:rFonts w:eastAsia="Times New Roman"/>
          <w:sz w:val="28"/>
          <w:szCs w:val="28"/>
          <w:lang w:eastAsia="ru-RU"/>
        </w:rPr>
        <w:t xml:space="preserve"> </w:t>
      </w:r>
      <w:r w:rsidR="00DE7602" w:rsidRPr="0097612D">
        <w:rPr>
          <w:rFonts w:eastAsia="Times New Roman"/>
          <w:b w:val="0"/>
          <w:sz w:val="28"/>
          <w:szCs w:val="28"/>
          <w:lang w:eastAsia="ru-RU"/>
        </w:rPr>
        <w:t xml:space="preserve"> административного регламента</w:t>
      </w:r>
      <w:r w:rsidR="00DE7602" w:rsidRPr="0097612D">
        <w:rPr>
          <w:rFonts w:eastAsia="Times New Roman"/>
          <w:sz w:val="28"/>
          <w:szCs w:val="28"/>
          <w:lang w:eastAsia="ru-RU"/>
        </w:rPr>
        <w:t xml:space="preserve"> </w:t>
      </w:r>
      <w:r w:rsidR="0097612D" w:rsidRPr="0097612D">
        <w:rPr>
          <w:rFonts w:eastAsia="Times New Roman"/>
          <w:b w:val="0"/>
          <w:sz w:val="28"/>
          <w:szCs w:val="28"/>
          <w:lang w:eastAsia="ru-RU"/>
        </w:rPr>
        <w:t xml:space="preserve">по предоставлению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отдельным категориям граждан в собственность бесплатно в соответствии с законодательством Ставропольского края, </w:t>
      </w:r>
      <w:r w:rsidR="008642F7" w:rsidRPr="0097612D">
        <w:rPr>
          <w:b w:val="0"/>
          <w:sz w:val="28"/>
          <w:szCs w:val="28"/>
        </w:rPr>
        <w:t>утвержден</w:t>
      </w:r>
      <w:r w:rsidR="0097612D" w:rsidRPr="0097612D">
        <w:rPr>
          <w:b w:val="0"/>
          <w:sz w:val="28"/>
          <w:szCs w:val="28"/>
        </w:rPr>
        <w:t>ного</w:t>
      </w:r>
      <w:r w:rsidR="008642F7" w:rsidRPr="0097612D">
        <w:rPr>
          <w:b w:val="0"/>
          <w:sz w:val="28"/>
          <w:szCs w:val="28"/>
        </w:rPr>
        <w:t xml:space="preserve"> </w:t>
      </w:r>
      <w:r w:rsidR="00F70303" w:rsidRPr="0097612D">
        <w:rPr>
          <w:b w:val="0"/>
          <w:sz w:val="28"/>
          <w:szCs w:val="28"/>
        </w:rPr>
        <w:lastRenderedPageBreak/>
        <w:t>постановлением администрации Шпаковского муниципального округа</w:t>
      </w:r>
      <w:r w:rsidR="0097612D" w:rsidRPr="0097612D">
        <w:rPr>
          <w:b w:val="0"/>
          <w:sz w:val="28"/>
          <w:szCs w:val="28"/>
        </w:rPr>
        <w:t xml:space="preserve"> Ставропольского края</w:t>
      </w:r>
      <w:r w:rsidR="00F70303" w:rsidRPr="0097612D">
        <w:rPr>
          <w:b w:val="0"/>
          <w:sz w:val="28"/>
          <w:szCs w:val="28"/>
        </w:rPr>
        <w:t xml:space="preserve"> </w:t>
      </w:r>
      <w:r w:rsidR="008642F7" w:rsidRPr="0097612D">
        <w:rPr>
          <w:b w:val="0"/>
          <w:sz w:val="28"/>
          <w:szCs w:val="28"/>
        </w:rPr>
        <w:t xml:space="preserve">от </w:t>
      </w:r>
      <w:r w:rsidR="00F70303" w:rsidRPr="0097612D">
        <w:rPr>
          <w:b w:val="0"/>
          <w:sz w:val="28"/>
          <w:szCs w:val="28"/>
        </w:rPr>
        <w:t>0</w:t>
      </w:r>
      <w:r w:rsidR="008642F7" w:rsidRPr="0097612D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</w:t>
      </w:r>
      <w:r w:rsidR="0097612D" w:rsidRPr="0097612D">
        <w:rPr>
          <w:b w:val="0"/>
          <w:sz w:val="28"/>
          <w:szCs w:val="28"/>
        </w:rPr>
        <w:t xml:space="preserve">апреля </w:t>
      </w:r>
      <w:r w:rsidR="008642F7" w:rsidRPr="0097612D">
        <w:rPr>
          <w:b w:val="0"/>
          <w:sz w:val="28"/>
          <w:szCs w:val="28"/>
        </w:rPr>
        <w:t>202</w:t>
      </w:r>
      <w:r w:rsidR="00F70303" w:rsidRPr="0097612D">
        <w:rPr>
          <w:b w:val="0"/>
          <w:sz w:val="28"/>
          <w:szCs w:val="28"/>
        </w:rPr>
        <w:t>1</w:t>
      </w:r>
      <w:r w:rsidR="00150538">
        <w:rPr>
          <w:b w:val="0"/>
          <w:sz w:val="28"/>
          <w:szCs w:val="28"/>
        </w:rPr>
        <w:t xml:space="preserve"> </w:t>
      </w:r>
      <w:r w:rsidR="0097612D" w:rsidRPr="0097612D">
        <w:rPr>
          <w:b w:val="0"/>
          <w:sz w:val="28"/>
          <w:szCs w:val="28"/>
        </w:rPr>
        <w:t>г.</w:t>
      </w:r>
      <w:r w:rsidR="008642F7" w:rsidRPr="0097612D">
        <w:rPr>
          <w:b w:val="0"/>
          <w:sz w:val="28"/>
          <w:szCs w:val="28"/>
        </w:rPr>
        <w:t xml:space="preserve"> № </w:t>
      </w:r>
      <w:r w:rsidR="00F70303" w:rsidRPr="0097612D">
        <w:rPr>
          <w:b w:val="0"/>
          <w:sz w:val="28"/>
          <w:szCs w:val="28"/>
        </w:rPr>
        <w:t>399</w:t>
      </w:r>
      <w:r w:rsidR="00150538">
        <w:rPr>
          <w:b w:val="0"/>
          <w:sz w:val="28"/>
          <w:szCs w:val="28"/>
        </w:rPr>
        <w:t xml:space="preserve"> «</w:t>
      </w:r>
      <w:r w:rsidR="00150538" w:rsidRPr="00150538">
        <w:rPr>
          <w:b w:val="0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150538" w:rsidRPr="00150538">
        <w:rPr>
          <w:rFonts w:eastAsia="Calibri"/>
          <w:b w:val="0"/>
          <w:sz w:val="28"/>
          <w:szCs w:val="28"/>
        </w:rPr>
        <w:t>Предоставление земельных участков</w:t>
      </w:r>
      <w:proofErr w:type="gramEnd"/>
      <w:r w:rsidR="00150538" w:rsidRPr="00150538">
        <w:rPr>
          <w:rFonts w:eastAsia="Calibri"/>
          <w:b w:val="0"/>
          <w:sz w:val="28"/>
          <w:szCs w:val="28"/>
        </w:rPr>
        <w:t xml:space="preserve">, находящихся в муниципальной собственности или государственная </w:t>
      </w:r>
      <w:proofErr w:type="gramStart"/>
      <w:r w:rsidR="00150538" w:rsidRPr="00150538">
        <w:rPr>
          <w:rFonts w:eastAsia="Calibri"/>
          <w:b w:val="0"/>
          <w:sz w:val="28"/>
          <w:szCs w:val="28"/>
        </w:rPr>
        <w:t>собственность</w:t>
      </w:r>
      <w:proofErr w:type="gramEnd"/>
      <w:r w:rsidR="00150538" w:rsidRPr="00150538">
        <w:rPr>
          <w:rFonts w:eastAsia="Calibri"/>
          <w:b w:val="0"/>
          <w:sz w:val="28"/>
          <w:szCs w:val="28"/>
        </w:rPr>
        <w:t xml:space="preserve"> на которые не разграничена, отдельным категориям граждан в собственность бесплатно в соответствии с законодательством Ставропольского края</w:t>
      </w:r>
      <w:r w:rsidR="00150538" w:rsidRPr="00150538">
        <w:rPr>
          <w:b w:val="0"/>
          <w:sz w:val="28"/>
          <w:szCs w:val="28"/>
        </w:rPr>
        <w:t>»</w:t>
      </w:r>
      <w:r w:rsidR="00F70303" w:rsidRPr="0097612D">
        <w:rPr>
          <w:b w:val="0"/>
          <w:sz w:val="28"/>
          <w:szCs w:val="28"/>
        </w:rPr>
        <w:t xml:space="preserve"> (</w:t>
      </w:r>
      <w:r w:rsidR="0097612D" w:rsidRPr="0097612D">
        <w:rPr>
          <w:b w:val="0"/>
          <w:sz w:val="28"/>
          <w:szCs w:val="28"/>
        </w:rPr>
        <w:t xml:space="preserve">с </w:t>
      </w:r>
      <w:r w:rsidR="00F70303" w:rsidRPr="0097612D">
        <w:rPr>
          <w:b w:val="0"/>
          <w:sz w:val="28"/>
          <w:szCs w:val="28"/>
        </w:rPr>
        <w:t>изм</w:t>
      </w:r>
      <w:r w:rsidR="0097612D" w:rsidRPr="0097612D">
        <w:rPr>
          <w:b w:val="0"/>
          <w:sz w:val="28"/>
          <w:szCs w:val="28"/>
        </w:rPr>
        <w:t xml:space="preserve">енениями, внесенными постановлением администрации Шпаковского муниципального округа Ставропольского края </w:t>
      </w:r>
      <w:r w:rsidR="00D45F3B" w:rsidRPr="0097612D">
        <w:rPr>
          <w:b w:val="0"/>
          <w:sz w:val="28"/>
          <w:szCs w:val="28"/>
        </w:rPr>
        <w:t>от 31</w:t>
      </w:r>
      <w:r w:rsidR="0097612D" w:rsidRPr="0097612D">
        <w:rPr>
          <w:b w:val="0"/>
          <w:sz w:val="28"/>
          <w:szCs w:val="28"/>
        </w:rPr>
        <w:t xml:space="preserve"> марта </w:t>
      </w:r>
      <w:r w:rsidR="00D45F3B" w:rsidRPr="0097612D">
        <w:rPr>
          <w:b w:val="0"/>
          <w:sz w:val="28"/>
          <w:szCs w:val="28"/>
        </w:rPr>
        <w:t>2022</w:t>
      </w:r>
      <w:r w:rsidR="00150538">
        <w:rPr>
          <w:b w:val="0"/>
          <w:sz w:val="28"/>
          <w:szCs w:val="28"/>
        </w:rPr>
        <w:t xml:space="preserve"> </w:t>
      </w:r>
      <w:r w:rsidR="0097612D" w:rsidRPr="0097612D">
        <w:rPr>
          <w:b w:val="0"/>
          <w:sz w:val="28"/>
          <w:szCs w:val="28"/>
        </w:rPr>
        <w:t>г.</w:t>
      </w:r>
      <w:r w:rsidR="00D45F3B" w:rsidRPr="0097612D">
        <w:rPr>
          <w:b w:val="0"/>
          <w:sz w:val="28"/>
          <w:szCs w:val="28"/>
        </w:rPr>
        <w:t xml:space="preserve"> №</w:t>
      </w:r>
      <w:r w:rsidR="00150538">
        <w:rPr>
          <w:b w:val="0"/>
          <w:sz w:val="28"/>
          <w:szCs w:val="28"/>
        </w:rPr>
        <w:t xml:space="preserve"> </w:t>
      </w:r>
      <w:r w:rsidR="00D45F3B" w:rsidRPr="0097612D">
        <w:rPr>
          <w:b w:val="0"/>
          <w:sz w:val="28"/>
          <w:szCs w:val="28"/>
        </w:rPr>
        <w:t>499)</w:t>
      </w:r>
      <w:r w:rsidR="00DE7602" w:rsidRPr="0097612D">
        <w:rPr>
          <w:sz w:val="28"/>
          <w:szCs w:val="28"/>
        </w:rPr>
        <w:t xml:space="preserve"> </w:t>
      </w:r>
      <w:r w:rsidR="00DE7602" w:rsidRPr="0097612D">
        <w:rPr>
          <w:b w:val="0"/>
          <w:sz w:val="28"/>
          <w:szCs w:val="28"/>
        </w:rPr>
        <w:t xml:space="preserve">дополнить </w:t>
      </w:r>
      <w:r w:rsidR="003D147A" w:rsidRPr="0097612D">
        <w:rPr>
          <w:b w:val="0"/>
          <w:sz w:val="28"/>
          <w:szCs w:val="28"/>
        </w:rPr>
        <w:t xml:space="preserve">абзацем </w:t>
      </w:r>
      <w:r w:rsidR="00DE7602" w:rsidRPr="0097612D">
        <w:rPr>
          <w:b w:val="0"/>
          <w:sz w:val="28"/>
          <w:szCs w:val="28"/>
        </w:rPr>
        <w:t>следующего содержания:</w:t>
      </w:r>
    </w:p>
    <w:p w:rsidR="00647973" w:rsidRDefault="003D147A" w:rsidP="00647973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eastAsia="Courier New"/>
          <w:b w:val="0"/>
          <w:sz w:val="28"/>
          <w:szCs w:val="28"/>
          <w:lang w:eastAsia="x-none"/>
        </w:rPr>
      </w:pPr>
      <w:r w:rsidRPr="0097612D">
        <w:rPr>
          <w:rFonts w:eastAsia="Courier New"/>
          <w:b w:val="0"/>
          <w:sz w:val="28"/>
          <w:szCs w:val="28"/>
          <w:lang w:eastAsia="x-none"/>
        </w:rPr>
        <w:t>«</w:t>
      </w:r>
      <w:r w:rsidR="00DE7602" w:rsidRPr="0097612D">
        <w:rPr>
          <w:rFonts w:eastAsia="Courier New"/>
          <w:b w:val="0"/>
          <w:sz w:val="28"/>
          <w:szCs w:val="28"/>
          <w:lang w:eastAsia="x-none"/>
        </w:rPr>
        <w:t>При выборе заявителем способа уведомления о ходе предоставления услуги «в электронном виде» на указанный заявителем электронный адрес направляется электронный образ расписки без выдачи расписки в форме бумажного документа</w:t>
      </w:r>
      <w:proofErr w:type="gramStart"/>
      <w:r w:rsidR="00647973">
        <w:rPr>
          <w:rFonts w:eastAsia="Courier New"/>
          <w:b w:val="0"/>
          <w:sz w:val="28"/>
          <w:szCs w:val="28"/>
          <w:lang w:eastAsia="x-none"/>
        </w:rPr>
        <w:t>.</w:t>
      </w:r>
      <w:r w:rsidR="00DE7602" w:rsidRPr="0097612D">
        <w:rPr>
          <w:rFonts w:eastAsia="Courier New"/>
          <w:b w:val="0"/>
          <w:sz w:val="28"/>
          <w:szCs w:val="28"/>
          <w:lang w:eastAsia="x-none"/>
        </w:rPr>
        <w:t>»</w:t>
      </w:r>
      <w:r w:rsidR="0098512F" w:rsidRPr="0097612D">
        <w:rPr>
          <w:rFonts w:eastAsia="Courier New"/>
          <w:b w:val="0"/>
          <w:sz w:val="28"/>
          <w:szCs w:val="28"/>
          <w:lang w:eastAsia="x-none"/>
        </w:rPr>
        <w:t>.</w:t>
      </w:r>
      <w:proofErr w:type="gramEnd"/>
    </w:p>
    <w:p w:rsidR="00DE7602" w:rsidRPr="00395EE6" w:rsidRDefault="00504866" w:rsidP="00395EE6">
      <w:pPr>
        <w:pStyle w:val="2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b w:val="0"/>
          <w:sz w:val="28"/>
          <w:szCs w:val="28"/>
          <w:lang w:eastAsia="ru-RU"/>
        </w:rPr>
      </w:pPr>
      <w:r>
        <w:rPr>
          <w:rFonts w:eastAsia="Times New Roman"/>
          <w:b w:val="0"/>
          <w:sz w:val="28"/>
          <w:szCs w:val="28"/>
          <w:lang w:eastAsia="ru-RU"/>
        </w:rPr>
        <w:t>4</w:t>
      </w:r>
      <w:r w:rsidR="00647973">
        <w:rPr>
          <w:rFonts w:eastAsia="Times New Roman"/>
          <w:b w:val="0"/>
          <w:sz w:val="28"/>
          <w:szCs w:val="28"/>
          <w:lang w:eastAsia="ru-RU"/>
        </w:rPr>
        <w:t xml:space="preserve">. </w:t>
      </w:r>
      <w:r w:rsidR="00DE7602" w:rsidRPr="00DE7602">
        <w:rPr>
          <w:rFonts w:eastAsia="Times New Roman"/>
          <w:b w:val="0"/>
          <w:sz w:val="28"/>
          <w:szCs w:val="28"/>
          <w:lang w:eastAsia="ru-RU"/>
        </w:rPr>
        <w:t xml:space="preserve">Пункт 14 </w:t>
      </w:r>
      <w:r w:rsidR="00395EE6" w:rsidRPr="0097612D">
        <w:rPr>
          <w:rFonts w:eastAsia="Times New Roman"/>
          <w:b w:val="0"/>
          <w:sz w:val="28"/>
          <w:szCs w:val="28"/>
          <w:lang w:eastAsia="ru-RU"/>
        </w:rPr>
        <w:t>раздела «</w:t>
      </w:r>
      <w:r w:rsidR="00395EE6" w:rsidRPr="0097612D">
        <w:rPr>
          <w:rFonts w:eastAsia="Times New Roman"/>
          <w:b w:val="0"/>
          <w:sz w:val="28"/>
          <w:szCs w:val="28"/>
          <w:lang w:val="en-US" w:eastAsia="ru-RU"/>
        </w:rPr>
        <w:t>II</w:t>
      </w:r>
      <w:r w:rsidR="00395EE6" w:rsidRPr="0097612D">
        <w:rPr>
          <w:rFonts w:eastAsia="Times New Roman"/>
          <w:b w:val="0"/>
          <w:sz w:val="28"/>
          <w:szCs w:val="28"/>
          <w:lang w:eastAsia="ru-RU"/>
        </w:rPr>
        <w:t xml:space="preserve">. </w:t>
      </w:r>
      <w:proofErr w:type="gramStart"/>
      <w:r w:rsidR="00395EE6" w:rsidRPr="0097612D">
        <w:rPr>
          <w:rFonts w:eastAsia="Times New Roman"/>
          <w:b w:val="0"/>
          <w:sz w:val="28"/>
          <w:szCs w:val="28"/>
          <w:lang w:eastAsia="ru-RU"/>
        </w:rPr>
        <w:t>Стандарт предоставления услуги»</w:t>
      </w:r>
      <w:r w:rsidR="00395EE6" w:rsidRPr="0097612D">
        <w:rPr>
          <w:rFonts w:eastAsia="Times New Roman"/>
          <w:sz w:val="28"/>
          <w:szCs w:val="28"/>
          <w:lang w:eastAsia="ru-RU"/>
        </w:rPr>
        <w:t xml:space="preserve"> </w:t>
      </w:r>
      <w:r w:rsidR="00395EE6" w:rsidRPr="0097612D">
        <w:rPr>
          <w:rFonts w:eastAsia="Times New Roman"/>
          <w:b w:val="0"/>
          <w:sz w:val="28"/>
          <w:szCs w:val="28"/>
          <w:lang w:eastAsia="ru-RU"/>
        </w:rPr>
        <w:t xml:space="preserve"> </w:t>
      </w:r>
      <w:r w:rsidR="00DE7602" w:rsidRPr="00DE7602">
        <w:rPr>
          <w:rFonts w:eastAsia="Times New Roman"/>
          <w:b w:val="0"/>
          <w:sz w:val="28"/>
          <w:szCs w:val="28"/>
          <w:lang w:eastAsia="ru-RU"/>
        </w:rPr>
        <w:t xml:space="preserve">административного регламента </w:t>
      </w:r>
      <w:r w:rsidR="00395EE6" w:rsidRPr="00395EE6">
        <w:rPr>
          <w:rFonts w:eastAsia="Times New Roman"/>
          <w:b w:val="0"/>
          <w:sz w:val="28"/>
          <w:szCs w:val="28"/>
          <w:lang w:eastAsia="ru-RU"/>
        </w:rPr>
        <w:t>по предоставлению муницип</w:t>
      </w:r>
      <w:r w:rsidR="00395EE6">
        <w:rPr>
          <w:rFonts w:eastAsia="Times New Roman"/>
          <w:b w:val="0"/>
          <w:sz w:val="28"/>
          <w:szCs w:val="28"/>
          <w:lang w:eastAsia="ru-RU"/>
        </w:rPr>
        <w:t>альной услуги «Отнесение земель</w:t>
      </w:r>
      <w:r w:rsidR="00395EE6" w:rsidRPr="00395EE6">
        <w:rPr>
          <w:rFonts w:eastAsia="Times New Roman"/>
          <w:b w:val="0"/>
          <w:sz w:val="28"/>
          <w:szCs w:val="28"/>
          <w:lang w:eastAsia="ru-RU"/>
        </w:rPr>
        <w:t xml:space="preserve">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  <w:r w:rsidR="00395EE6">
        <w:rPr>
          <w:rFonts w:eastAsia="Times New Roman"/>
          <w:b w:val="0"/>
          <w:sz w:val="28"/>
          <w:szCs w:val="28"/>
          <w:lang w:eastAsia="ru-RU"/>
        </w:rPr>
        <w:t xml:space="preserve">, </w:t>
      </w:r>
      <w:r w:rsidR="008642F7" w:rsidRPr="00DE7602">
        <w:rPr>
          <w:b w:val="0"/>
          <w:sz w:val="28"/>
          <w:szCs w:val="28"/>
        </w:rPr>
        <w:t>утвержденн</w:t>
      </w:r>
      <w:r w:rsidR="00395EE6">
        <w:rPr>
          <w:b w:val="0"/>
          <w:sz w:val="28"/>
          <w:szCs w:val="28"/>
        </w:rPr>
        <w:t>ого</w:t>
      </w:r>
      <w:r w:rsidR="008642F7" w:rsidRPr="00DE7602">
        <w:rPr>
          <w:b w:val="0"/>
          <w:sz w:val="28"/>
          <w:szCs w:val="28"/>
        </w:rPr>
        <w:t xml:space="preserve"> </w:t>
      </w:r>
      <w:r w:rsidR="00D45F3B" w:rsidRPr="00F70303">
        <w:rPr>
          <w:b w:val="0"/>
          <w:sz w:val="28"/>
          <w:szCs w:val="28"/>
        </w:rPr>
        <w:t>постановлением администрации Шпаковского муниципального округа</w:t>
      </w:r>
      <w:r w:rsidR="00395EE6">
        <w:rPr>
          <w:b w:val="0"/>
          <w:sz w:val="28"/>
          <w:szCs w:val="28"/>
        </w:rPr>
        <w:t xml:space="preserve"> Ставропольского края</w:t>
      </w:r>
      <w:r w:rsidR="00D45F3B" w:rsidRPr="00DE7602">
        <w:rPr>
          <w:b w:val="0"/>
          <w:sz w:val="28"/>
          <w:szCs w:val="28"/>
        </w:rPr>
        <w:t xml:space="preserve"> </w:t>
      </w:r>
      <w:r w:rsidR="008642F7" w:rsidRPr="00DE7602">
        <w:rPr>
          <w:b w:val="0"/>
          <w:sz w:val="28"/>
          <w:szCs w:val="28"/>
        </w:rPr>
        <w:t xml:space="preserve">от </w:t>
      </w:r>
      <w:r w:rsidR="00D45F3B">
        <w:rPr>
          <w:b w:val="0"/>
          <w:sz w:val="28"/>
          <w:szCs w:val="28"/>
        </w:rPr>
        <w:t>12</w:t>
      </w:r>
      <w:r w:rsidR="00395EE6">
        <w:rPr>
          <w:b w:val="0"/>
          <w:sz w:val="28"/>
          <w:szCs w:val="28"/>
        </w:rPr>
        <w:t xml:space="preserve"> мая </w:t>
      </w:r>
      <w:r w:rsidR="008642F7" w:rsidRPr="00DE7602">
        <w:rPr>
          <w:b w:val="0"/>
          <w:sz w:val="28"/>
          <w:szCs w:val="28"/>
        </w:rPr>
        <w:t>2021</w:t>
      </w:r>
      <w:r w:rsidR="00150538">
        <w:rPr>
          <w:b w:val="0"/>
          <w:sz w:val="28"/>
          <w:szCs w:val="28"/>
        </w:rPr>
        <w:t xml:space="preserve"> </w:t>
      </w:r>
      <w:r w:rsidR="00395EE6">
        <w:rPr>
          <w:b w:val="0"/>
          <w:sz w:val="28"/>
          <w:szCs w:val="28"/>
        </w:rPr>
        <w:t>г.</w:t>
      </w:r>
      <w:r w:rsidR="008642F7" w:rsidRPr="00DE7602">
        <w:rPr>
          <w:b w:val="0"/>
          <w:sz w:val="28"/>
          <w:szCs w:val="28"/>
        </w:rPr>
        <w:t xml:space="preserve"> № 5</w:t>
      </w:r>
      <w:r w:rsidR="00D45F3B">
        <w:rPr>
          <w:b w:val="0"/>
          <w:sz w:val="28"/>
          <w:szCs w:val="28"/>
        </w:rPr>
        <w:t>39</w:t>
      </w:r>
      <w:r w:rsidR="00150538">
        <w:rPr>
          <w:b w:val="0"/>
          <w:sz w:val="28"/>
          <w:szCs w:val="28"/>
        </w:rPr>
        <w:t xml:space="preserve"> «</w:t>
      </w:r>
      <w:r w:rsidR="00150538" w:rsidRPr="00150538">
        <w:rPr>
          <w:b w:val="0"/>
          <w:sz w:val="28"/>
          <w:szCs w:val="28"/>
        </w:rPr>
        <w:t>Об утверждении административного регламента по предоставлению муниципальной услуги</w:t>
      </w:r>
      <w:proofErr w:type="gramEnd"/>
      <w:r w:rsidR="00150538" w:rsidRPr="00150538">
        <w:rPr>
          <w:b w:val="0"/>
          <w:sz w:val="28"/>
          <w:szCs w:val="28"/>
        </w:rPr>
        <w:t xml:space="preserve">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  <w:r w:rsidR="00150538">
        <w:rPr>
          <w:sz w:val="28"/>
          <w:szCs w:val="28"/>
        </w:rPr>
        <w:t xml:space="preserve"> </w:t>
      </w:r>
      <w:r w:rsidR="00DE7602" w:rsidRPr="00DE7602">
        <w:rPr>
          <w:b w:val="0"/>
          <w:sz w:val="28"/>
          <w:szCs w:val="28"/>
        </w:rPr>
        <w:t xml:space="preserve">дополнить </w:t>
      </w:r>
      <w:r w:rsidR="008D7EB4">
        <w:rPr>
          <w:b w:val="0"/>
          <w:sz w:val="28"/>
          <w:szCs w:val="28"/>
        </w:rPr>
        <w:t>абзацем</w:t>
      </w:r>
      <w:r w:rsidR="00DE7602" w:rsidRPr="00DE7602">
        <w:rPr>
          <w:b w:val="0"/>
          <w:sz w:val="28"/>
          <w:szCs w:val="28"/>
        </w:rPr>
        <w:t xml:space="preserve"> следующего содержания</w:t>
      </w:r>
      <w:r w:rsidR="00DE7602">
        <w:rPr>
          <w:b w:val="0"/>
          <w:sz w:val="28"/>
          <w:szCs w:val="28"/>
        </w:rPr>
        <w:t>:</w:t>
      </w:r>
    </w:p>
    <w:p w:rsidR="008642F7" w:rsidRPr="00DE7602" w:rsidRDefault="008D7EB4" w:rsidP="00DE7602">
      <w:pPr>
        <w:pStyle w:val="20"/>
        <w:shd w:val="clear" w:color="auto" w:fill="auto"/>
        <w:autoSpaceDE w:val="0"/>
        <w:autoSpaceDN w:val="0"/>
        <w:adjustRightInd w:val="0"/>
        <w:spacing w:before="0" w:after="0" w:line="240" w:lineRule="auto"/>
        <w:ind w:firstLine="851"/>
        <w:jc w:val="both"/>
        <w:rPr>
          <w:rFonts w:eastAsia="Courier New"/>
          <w:b w:val="0"/>
          <w:sz w:val="28"/>
          <w:szCs w:val="28"/>
          <w:lang w:eastAsia="x-none"/>
        </w:rPr>
      </w:pPr>
      <w:r>
        <w:rPr>
          <w:rFonts w:eastAsia="Courier New"/>
          <w:b w:val="0"/>
          <w:sz w:val="28"/>
          <w:szCs w:val="28"/>
          <w:lang w:eastAsia="x-none"/>
        </w:rPr>
        <w:t>«</w:t>
      </w:r>
      <w:r w:rsidR="00DE7602" w:rsidRPr="00DE7602">
        <w:rPr>
          <w:rFonts w:eastAsia="Courier New"/>
          <w:b w:val="0"/>
          <w:sz w:val="28"/>
          <w:szCs w:val="28"/>
          <w:lang w:eastAsia="x-none"/>
        </w:rPr>
        <w:t>При выборе заявителем способа уведомления о ходе предоставления услуги «в электронном виде» на указанный заявителем электронный адрес направляется электронный образ расписки без выдачи расписки в форме бумажного документа</w:t>
      </w:r>
      <w:proofErr w:type="gramStart"/>
      <w:r w:rsidR="00395EE6">
        <w:rPr>
          <w:rFonts w:eastAsia="Courier New"/>
          <w:b w:val="0"/>
          <w:sz w:val="28"/>
          <w:szCs w:val="28"/>
          <w:lang w:eastAsia="x-none"/>
        </w:rPr>
        <w:t>.</w:t>
      </w:r>
      <w:r w:rsidR="00DE7602" w:rsidRPr="00DE7602">
        <w:rPr>
          <w:rFonts w:eastAsia="Courier New"/>
          <w:b w:val="0"/>
          <w:sz w:val="28"/>
          <w:szCs w:val="28"/>
          <w:lang w:eastAsia="x-none"/>
        </w:rPr>
        <w:t>»</w:t>
      </w:r>
      <w:r w:rsidR="0098512F">
        <w:rPr>
          <w:rFonts w:eastAsia="Courier New"/>
          <w:b w:val="0"/>
          <w:sz w:val="28"/>
          <w:szCs w:val="28"/>
          <w:lang w:eastAsia="x-none"/>
        </w:rPr>
        <w:t>.</w:t>
      </w:r>
      <w:proofErr w:type="gramEnd"/>
    </w:p>
    <w:p w:rsidR="00DE7602" w:rsidRPr="005F773F" w:rsidRDefault="00DE7602" w:rsidP="00DE7602">
      <w:pPr>
        <w:pStyle w:val="a5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Cs w:val="28"/>
        </w:rPr>
      </w:pPr>
    </w:p>
    <w:p w:rsidR="00504866" w:rsidRPr="00316C3E" w:rsidRDefault="00DE7602" w:rsidP="0050486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602">
        <w:rPr>
          <w:rFonts w:ascii="Times New Roman" w:hAnsi="Times New Roman" w:cs="Times New Roman"/>
          <w:sz w:val="28"/>
          <w:szCs w:val="28"/>
        </w:rPr>
        <w:t>5.</w:t>
      </w:r>
      <w:r w:rsidRPr="00DE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866" w:rsidRPr="00DE7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5048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4866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866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«</w:t>
      </w:r>
      <w:r w:rsidR="00504866" w:rsidRPr="00395E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04866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04866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предоставления услуги» административного регламента</w:t>
      </w:r>
      <w:r w:rsidR="00504866" w:rsidRPr="00316C3E">
        <w:t xml:space="preserve"> </w:t>
      </w:r>
      <w:r w:rsidR="00504866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пользование»</w:t>
      </w:r>
      <w:r w:rsidR="00504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4866" w:rsidRPr="008642F7">
        <w:rPr>
          <w:rFonts w:ascii="Times New Roman" w:hAnsi="Times New Roman" w:cs="Times New Roman"/>
          <w:sz w:val="28"/>
          <w:szCs w:val="28"/>
        </w:rPr>
        <w:t>утвержденн</w:t>
      </w:r>
      <w:r w:rsidR="00504866">
        <w:rPr>
          <w:rFonts w:ascii="Times New Roman" w:hAnsi="Times New Roman" w:cs="Times New Roman"/>
          <w:sz w:val="28"/>
          <w:szCs w:val="28"/>
        </w:rPr>
        <w:t>ого</w:t>
      </w:r>
      <w:r w:rsidR="00504866" w:rsidRPr="008642F7">
        <w:rPr>
          <w:rFonts w:ascii="Times New Roman" w:hAnsi="Times New Roman" w:cs="Times New Roman"/>
          <w:sz w:val="28"/>
          <w:szCs w:val="28"/>
        </w:rPr>
        <w:t xml:space="preserve"> </w:t>
      </w:r>
      <w:r w:rsidR="00504866" w:rsidRPr="008D7EB4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</w:t>
      </w:r>
      <w:r w:rsidR="00504866">
        <w:rPr>
          <w:rFonts w:ascii="Times New Roman" w:hAnsi="Times New Roman" w:cs="Times New Roman"/>
          <w:sz w:val="28"/>
          <w:szCs w:val="28"/>
        </w:rPr>
        <w:t xml:space="preserve"> Ставропольского края от 01 июня 2021 г. № 699 </w:t>
      </w:r>
      <w:r w:rsidR="00504866" w:rsidRPr="0015053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по предоставлению муниципальной услуги «</w:t>
      </w:r>
      <w:r w:rsidR="00504866" w:rsidRPr="00150538">
        <w:rPr>
          <w:rFonts w:ascii="Times New Roman" w:eastAsia="Arial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 или государственная собственность на</w:t>
      </w:r>
      <w:proofErr w:type="gramEnd"/>
      <w:r w:rsidR="00504866" w:rsidRPr="00150538">
        <w:rPr>
          <w:rFonts w:ascii="Times New Roman" w:eastAsia="Arial" w:hAnsi="Times New Roman" w:cs="Times New Roman"/>
          <w:sz w:val="28"/>
          <w:szCs w:val="28"/>
        </w:rPr>
        <w:t xml:space="preserve"> который не разграничена, в постоянное (бессрочное) пользование</w:t>
      </w:r>
      <w:r w:rsidR="00504866" w:rsidRPr="00150538">
        <w:rPr>
          <w:rFonts w:ascii="Times New Roman" w:hAnsi="Times New Roman" w:cs="Times New Roman"/>
          <w:sz w:val="28"/>
          <w:szCs w:val="28"/>
        </w:rPr>
        <w:t>»</w:t>
      </w:r>
      <w:r w:rsidR="00504866">
        <w:rPr>
          <w:rFonts w:ascii="Times New Roman" w:hAnsi="Times New Roman" w:cs="Times New Roman"/>
          <w:sz w:val="28"/>
          <w:szCs w:val="28"/>
        </w:rPr>
        <w:t xml:space="preserve"> (</w:t>
      </w:r>
      <w:r w:rsidR="00504866" w:rsidRPr="00316C3E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администрации Шпаковского муниципального округа Ставропольского края от 31 марта 2022</w:t>
      </w:r>
      <w:r w:rsidR="00504866">
        <w:rPr>
          <w:rFonts w:ascii="Times New Roman" w:hAnsi="Times New Roman" w:cs="Times New Roman"/>
          <w:sz w:val="28"/>
          <w:szCs w:val="28"/>
        </w:rPr>
        <w:t xml:space="preserve"> </w:t>
      </w:r>
      <w:r w:rsidR="00504866" w:rsidRPr="00316C3E">
        <w:rPr>
          <w:rFonts w:ascii="Times New Roman" w:hAnsi="Times New Roman" w:cs="Times New Roman"/>
          <w:sz w:val="28"/>
          <w:szCs w:val="28"/>
        </w:rPr>
        <w:t>г. №</w:t>
      </w:r>
      <w:r w:rsidR="00504866">
        <w:rPr>
          <w:rFonts w:ascii="Times New Roman" w:hAnsi="Times New Roman" w:cs="Times New Roman"/>
          <w:sz w:val="28"/>
          <w:szCs w:val="28"/>
        </w:rPr>
        <w:t xml:space="preserve"> 501)</w:t>
      </w:r>
      <w:r w:rsidR="00504866" w:rsidRPr="00DE7602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504866">
        <w:rPr>
          <w:rFonts w:ascii="Times New Roman" w:hAnsi="Times New Roman" w:cs="Times New Roman"/>
          <w:sz w:val="28"/>
          <w:szCs w:val="28"/>
        </w:rPr>
        <w:t>абзацем</w:t>
      </w:r>
      <w:r w:rsidR="00504866" w:rsidRPr="00DE7602">
        <w:rPr>
          <w:rFonts w:ascii="Times New Roman" w:hAnsi="Times New Roman" w:cs="Times New Roman"/>
          <w:sz w:val="28"/>
          <w:szCs w:val="28"/>
        </w:rPr>
        <w:t xml:space="preserve"> </w:t>
      </w:r>
      <w:r w:rsidR="00504866" w:rsidRPr="00DE7602">
        <w:rPr>
          <w:rFonts w:ascii="Times New Roman" w:hAnsi="Times New Roman" w:cs="Times New Roman"/>
          <w:sz w:val="28"/>
          <w:szCs w:val="28"/>
        </w:rPr>
        <w:lastRenderedPageBreak/>
        <w:t>следующего содержания</w:t>
      </w:r>
      <w:r w:rsidR="00504866">
        <w:rPr>
          <w:rFonts w:ascii="Times New Roman" w:hAnsi="Times New Roman" w:cs="Times New Roman"/>
          <w:sz w:val="28"/>
          <w:szCs w:val="28"/>
        </w:rPr>
        <w:t>:</w:t>
      </w:r>
    </w:p>
    <w:p w:rsidR="00504866" w:rsidRDefault="00504866" w:rsidP="00504866">
      <w:pPr>
        <w:pStyle w:val="a5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602">
        <w:rPr>
          <w:rFonts w:ascii="Times New Roman" w:hAnsi="Times New Roman" w:cs="Times New Roman"/>
          <w:sz w:val="28"/>
          <w:szCs w:val="28"/>
        </w:rPr>
        <w:t>«При выборе заявителем способа уведомления о ходе предоставления услуги «в электронном виде» на указанный заявителем электронный адрес направляется электронный образ расписки без выдачи расписки в форме бумажного документа</w:t>
      </w:r>
      <w:proofErr w:type="gramStart"/>
      <w:r w:rsidRPr="005F773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04866" w:rsidRPr="005F773F" w:rsidRDefault="00504866" w:rsidP="00316C3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E7602" w:rsidRPr="00316C3E" w:rsidRDefault="00504866" w:rsidP="00316C3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E7602" w:rsidRPr="00DE7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 w:rsidR="00DE76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6C3E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C3E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«</w:t>
      </w:r>
      <w:r w:rsidR="00316C3E" w:rsidRPr="00395E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16C3E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16C3E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предоставления услуги» административного регламента</w:t>
      </w:r>
      <w:r w:rsidR="00316C3E" w:rsidRPr="00316C3E">
        <w:t xml:space="preserve"> </w:t>
      </w:r>
      <w:r w:rsidR="00316C3E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гражданину или юридическому лицу в собственность бесплатно на основании </w:t>
      </w:r>
      <w:r w:rsid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уполномоченного органа», </w:t>
      </w:r>
      <w:r w:rsidR="005268E3" w:rsidRPr="008642F7">
        <w:rPr>
          <w:rFonts w:ascii="Times New Roman" w:hAnsi="Times New Roman" w:cs="Times New Roman"/>
          <w:sz w:val="28"/>
          <w:szCs w:val="28"/>
        </w:rPr>
        <w:t>утвержденн</w:t>
      </w:r>
      <w:r w:rsidR="00316C3E">
        <w:rPr>
          <w:rFonts w:ascii="Times New Roman" w:hAnsi="Times New Roman" w:cs="Times New Roman"/>
          <w:sz w:val="28"/>
          <w:szCs w:val="28"/>
        </w:rPr>
        <w:t>ого</w:t>
      </w:r>
      <w:r w:rsidR="008D7EB4" w:rsidRPr="008D7EB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</w:t>
      </w:r>
      <w:r w:rsidR="00316C3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5268E3" w:rsidRPr="008642F7">
        <w:rPr>
          <w:rFonts w:ascii="Times New Roman" w:hAnsi="Times New Roman" w:cs="Times New Roman"/>
          <w:sz w:val="28"/>
          <w:szCs w:val="28"/>
        </w:rPr>
        <w:t xml:space="preserve"> от</w:t>
      </w:r>
      <w:r w:rsidR="005268E3">
        <w:rPr>
          <w:rFonts w:ascii="Times New Roman" w:hAnsi="Times New Roman" w:cs="Times New Roman"/>
          <w:sz w:val="28"/>
          <w:szCs w:val="28"/>
        </w:rPr>
        <w:t xml:space="preserve"> </w:t>
      </w:r>
      <w:r w:rsidR="008D7EB4">
        <w:rPr>
          <w:rFonts w:ascii="Times New Roman" w:hAnsi="Times New Roman" w:cs="Times New Roman"/>
          <w:sz w:val="28"/>
          <w:szCs w:val="28"/>
        </w:rPr>
        <w:t>01</w:t>
      </w:r>
      <w:r w:rsidR="00150538">
        <w:rPr>
          <w:rFonts w:ascii="Times New Roman" w:hAnsi="Times New Roman" w:cs="Times New Roman"/>
          <w:sz w:val="28"/>
          <w:szCs w:val="28"/>
        </w:rPr>
        <w:t xml:space="preserve"> июня </w:t>
      </w:r>
      <w:r w:rsidR="005268E3">
        <w:rPr>
          <w:rFonts w:ascii="Times New Roman" w:hAnsi="Times New Roman" w:cs="Times New Roman"/>
          <w:sz w:val="28"/>
          <w:szCs w:val="28"/>
        </w:rPr>
        <w:t>2021</w:t>
      </w:r>
      <w:r w:rsidR="00150538">
        <w:rPr>
          <w:rFonts w:ascii="Times New Roman" w:hAnsi="Times New Roman" w:cs="Times New Roman"/>
          <w:sz w:val="28"/>
          <w:szCs w:val="28"/>
        </w:rPr>
        <w:t xml:space="preserve"> </w:t>
      </w:r>
      <w:r w:rsidR="00316C3E">
        <w:rPr>
          <w:rFonts w:ascii="Times New Roman" w:hAnsi="Times New Roman" w:cs="Times New Roman"/>
          <w:sz w:val="28"/>
          <w:szCs w:val="28"/>
        </w:rPr>
        <w:t>г.</w:t>
      </w:r>
      <w:r w:rsidR="005268E3">
        <w:rPr>
          <w:rFonts w:ascii="Times New Roman" w:hAnsi="Times New Roman" w:cs="Times New Roman"/>
          <w:sz w:val="28"/>
          <w:szCs w:val="28"/>
        </w:rPr>
        <w:t xml:space="preserve"> № </w:t>
      </w:r>
      <w:r w:rsidR="008D7EB4">
        <w:rPr>
          <w:rFonts w:ascii="Times New Roman" w:hAnsi="Times New Roman" w:cs="Times New Roman"/>
          <w:sz w:val="28"/>
          <w:szCs w:val="28"/>
        </w:rPr>
        <w:t>7</w:t>
      </w:r>
      <w:r w:rsidR="005268E3">
        <w:rPr>
          <w:rFonts w:ascii="Times New Roman" w:hAnsi="Times New Roman" w:cs="Times New Roman"/>
          <w:sz w:val="28"/>
          <w:szCs w:val="28"/>
        </w:rPr>
        <w:t>01</w:t>
      </w:r>
      <w:r w:rsidR="00150538">
        <w:rPr>
          <w:rFonts w:ascii="Times New Roman" w:hAnsi="Times New Roman" w:cs="Times New Roman"/>
          <w:sz w:val="28"/>
          <w:szCs w:val="28"/>
        </w:rPr>
        <w:t xml:space="preserve"> </w:t>
      </w:r>
      <w:r w:rsidR="00150538" w:rsidRPr="00150538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по предоставлению муниципальной услуги «Предоставление земельного участка</w:t>
      </w:r>
      <w:proofErr w:type="gramEnd"/>
      <w:r w:rsidR="00150538" w:rsidRPr="00150538">
        <w:rPr>
          <w:rFonts w:ascii="Times New Roman" w:hAnsi="Times New Roman" w:cs="Times New Roman"/>
          <w:sz w:val="28"/>
          <w:szCs w:val="28"/>
        </w:rPr>
        <w:t xml:space="preserve">, находящегося в муниципальной собственности, или государственная собственность на </w:t>
      </w:r>
      <w:proofErr w:type="gramStart"/>
      <w:r w:rsidR="00150538" w:rsidRPr="0015053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150538" w:rsidRPr="00150538">
        <w:rPr>
          <w:rFonts w:ascii="Times New Roman" w:hAnsi="Times New Roman" w:cs="Times New Roman"/>
          <w:sz w:val="28"/>
          <w:szCs w:val="28"/>
        </w:rPr>
        <w:t xml:space="preserve"> не разграничена, гражданину или юридическому лицу в собственность бесплатно на основании решения уполномоченного органа»</w:t>
      </w:r>
      <w:r w:rsidR="00DE7602" w:rsidRPr="00DE7602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D7EB4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DE7602" w:rsidRPr="00DE7602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DE7602" w:rsidRPr="00DE7602">
        <w:rPr>
          <w:rFonts w:eastAsia="Courier New"/>
          <w:b/>
          <w:sz w:val="28"/>
          <w:szCs w:val="28"/>
          <w:lang w:eastAsia="x-none"/>
        </w:rPr>
        <w:t xml:space="preserve"> </w:t>
      </w:r>
    </w:p>
    <w:p w:rsidR="00DE7602" w:rsidRDefault="00DE7602" w:rsidP="00DE7602">
      <w:pPr>
        <w:pStyle w:val="a5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602">
        <w:rPr>
          <w:rFonts w:ascii="Times New Roman" w:hAnsi="Times New Roman" w:cs="Times New Roman"/>
          <w:sz w:val="28"/>
          <w:szCs w:val="28"/>
        </w:rPr>
        <w:t>«При выборе заявителем способа уведомления о ходе предоставления услуги «в электронном виде» на указанный заявителем электронный адрес направляется электронный образ расписки без выдачи расписки в форме бумажного документа</w:t>
      </w:r>
      <w:proofErr w:type="gramStart"/>
      <w:r w:rsidR="00316C3E">
        <w:rPr>
          <w:rFonts w:ascii="Times New Roman" w:hAnsi="Times New Roman" w:cs="Times New Roman"/>
          <w:sz w:val="28"/>
          <w:szCs w:val="28"/>
        </w:rPr>
        <w:t>.</w:t>
      </w:r>
      <w:r w:rsidRPr="00DE7602">
        <w:rPr>
          <w:rFonts w:ascii="Times New Roman" w:hAnsi="Times New Roman" w:cs="Times New Roman"/>
          <w:sz w:val="28"/>
          <w:szCs w:val="28"/>
        </w:rPr>
        <w:t>»</w:t>
      </w:r>
      <w:r w:rsidR="009851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68E3" w:rsidRPr="005F773F" w:rsidRDefault="005268E3" w:rsidP="005268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5268E3" w:rsidRPr="00316C3E" w:rsidRDefault="00DE7602" w:rsidP="00316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DE76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6C3E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C3E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«</w:t>
      </w:r>
      <w:r w:rsidR="00316C3E" w:rsidRPr="00395E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316C3E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16C3E" w:rsidRPr="00395E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предоставления услуги» административного регламента</w:t>
      </w:r>
      <w:r w:rsid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C3E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</w:t>
      </w:r>
      <w:r w:rsid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услуги «Принятие решения </w:t>
      </w:r>
      <w:r w:rsidR="00316C3E" w:rsidRP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права постоянного (бессрочного)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права»</w:t>
      </w:r>
      <w:r w:rsidR="00316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68E3" w:rsidRPr="008642F7">
        <w:rPr>
          <w:rFonts w:ascii="Times New Roman" w:hAnsi="Times New Roman" w:cs="Times New Roman"/>
          <w:sz w:val="28"/>
          <w:szCs w:val="28"/>
        </w:rPr>
        <w:t>утвержденн</w:t>
      </w:r>
      <w:r w:rsidR="00316C3E">
        <w:rPr>
          <w:rFonts w:ascii="Times New Roman" w:hAnsi="Times New Roman" w:cs="Times New Roman"/>
          <w:sz w:val="28"/>
          <w:szCs w:val="28"/>
        </w:rPr>
        <w:t>ого</w:t>
      </w:r>
      <w:r w:rsidR="005A3E67" w:rsidRPr="005A3E67">
        <w:rPr>
          <w:rFonts w:ascii="Times New Roman" w:hAnsi="Times New Roman" w:cs="Times New Roman"/>
          <w:sz w:val="28"/>
          <w:szCs w:val="28"/>
        </w:rPr>
        <w:t xml:space="preserve"> </w:t>
      </w:r>
      <w:r w:rsidR="005A3E67" w:rsidRPr="008D7EB4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</w:t>
      </w:r>
      <w:r w:rsidR="00316C3E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5268E3" w:rsidRPr="008642F7">
        <w:rPr>
          <w:rFonts w:ascii="Times New Roman" w:hAnsi="Times New Roman" w:cs="Times New Roman"/>
          <w:sz w:val="28"/>
          <w:szCs w:val="28"/>
        </w:rPr>
        <w:t xml:space="preserve"> </w:t>
      </w:r>
      <w:r w:rsidR="00150538">
        <w:rPr>
          <w:rFonts w:ascii="Times New Roman" w:hAnsi="Times New Roman" w:cs="Times New Roman"/>
          <w:sz w:val="28"/>
          <w:szCs w:val="28"/>
        </w:rPr>
        <w:br/>
      </w:r>
      <w:r w:rsidR="005268E3">
        <w:rPr>
          <w:rFonts w:ascii="Times New Roman" w:hAnsi="Times New Roman" w:cs="Times New Roman"/>
          <w:sz w:val="28"/>
          <w:szCs w:val="28"/>
        </w:rPr>
        <w:t xml:space="preserve">от </w:t>
      </w:r>
      <w:r w:rsidR="005A3E67">
        <w:rPr>
          <w:rFonts w:ascii="Times New Roman" w:hAnsi="Times New Roman" w:cs="Times New Roman"/>
          <w:sz w:val="28"/>
          <w:szCs w:val="28"/>
        </w:rPr>
        <w:t>31</w:t>
      </w:r>
      <w:r w:rsidR="00316C3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5A3E67">
        <w:rPr>
          <w:rFonts w:ascii="Times New Roman" w:hAnsi="Times New Roman" w:cs="Times New Roman"/>
          <w:sz w:val="28"/>
          <w:szCs w:val="28"/>
        </w:rPr>
        <w:t>2022</w:t>
      </w:r>
      <w:r w:rsidR="00150538">
        <w:rPr>
          <w:rFonts w:ascii="Times New Roman" w:hAnsi="Times New Roman" w:cs="Times New Roman"/>
          <w:sz w:val="28"/>
          <w:szCs w:val="28"/>
        </w:rPr>
        <w:t xml:space="preserve"> </w:t>
      </w:r>
      <w:r w:rsidR="00316C3E">
        <w:rPr>
          <w:rFonts w:ascii="Times New Roman" w:hAnsi="Times New Roman" w:cs="Times New Roman"/>
          <w:sz w:val="28"/>
          <w:szCs w:val="28"/>
        </w:rPr>
        <w:t>г.</w:t>
      </w:r>
      <w:r w:rsidR="005268E3">
        <w:rPr>
          <w:rFonts w:ascii="Times New Roman" w:hAnsi="Times New Roman" w:cs="Times New Roman"/>
          <w:sz w:val="28"/>
          <w:szCs w:val="28"/>
        </w:rPr>
        <w:t xml:space="preserve"> № </w:t>
      </w:r>
      <w:r w:rsidR="005A3E67">
        <w:rPr>
          <w:rFonts w:ascii="Times New Roman" w:hAnsi="Times New Roman" w:cs="Times New Roman"/>
          <w:sz w:val="28"/>
          <w:szCs w:val="28"/>
        </w:rPr>
        <w:t>502</w:t>
      </w:r>
      <w:r w:rsidR="00150538">
        <w:rPr>
          <w:rFonts w:ascii="Times New Roman" w:hAnsi="Times New Roman" w:cs="Times New Roman"/>
          <w:sz w:val="28"/>
          <w:szCs w:val="28"/>
        </w:rPr>
        <w:t xml:space="preserve"> </w:t>
      </w:r>
      <w:r w:rsidR="00150538" w:rsidRPr="00504866">
        <w:rPr>
          <w:rFonts w:ascii="Times New Roman" w:hAnsi="Times New Roman" w:cs="Times New Roman"/>
          <w:sz w:val="28"/>
          <w:szCs w:val="28"/>
        </w:rPr>
        <w:t>«</w:t>
      </w:r>
      <w:r w:rsidR="00504866" w:rsidRPr="00504866">
        <w:rPr>
          <w:rFonts w:ascii="Times New Roman" w:hAnsi="Times New Roman" w:cs="Times New Roman"/>
          <w:color w:val="000000"/>
          <w:sz w:val="28"/>
          <w:szCs w:val="28"/>
        </w:rPr>
        <w:t>Об утверждении административного регламента по предоставлению муниципальной услуги «Принятие решения о прекращении</w:t>
      </w:r>
      <w:proofErr w:type="gramEnd"/>
      <w:r w:rsidR="00504866" w:rsidRPr="00504866">
        <w:rPr>
          <w:rFonts w:ascii="Times New Roman" w:hAnsi="Times New Roman" w:cs="Times New Roman"/>
          <w:color w:val="000000"/>
          <w:sz w:val="28"/>
          <w:szCs w:val="28"/>
        </w:rPr>
        <w:t xml:space="preserve"> права постоянного (бессрочного)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права»</w:t>
      </w:r>
      <w:r w:rsidRPr="00DE7602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5A3E67">
        <w:rPr>
          <w:rFonts w:ascii="Times New Roman" w:hAnsi="Times New Roman" w:cs="Times New Roman"/>
          <w:sz w:val="28"/>
          <w:szCs w:val="28"/>
        </w:rPr>
        <w:t>абзацем</w:t>
      </w:r>
      <w:r w:rsidRPr="00DE760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E7602" w:rsidRDefault="00DE7602" w:rsidP="00DE7602">
      <w:pPr>
        <w:pStyle w:val="a5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602">
        <w:rPr>
          <w:rFonts w:ascii="Times New Roman" w:hAnsi="Times New Roman" w:cs="Times New Roman"/>
          <w:sz w:val="28"/>
          <w:szCs w:val="28"/>
        </w:rPr>
        <w:t>«При выборе заявителем способа уведомления о ходе предоставления услуги «в электронном виде» на указанный заявителем электронный адрес направляется электронный образ расписки без выдачи расписки в форме бумажного документа</w:t>
      </w:r>
      <w:proofErr w:type="gramStart"/>
      <w:r w:rsidR="00316C3E">
        <w:rPr>
          <w:rFonts w:ascii="Times New Roman" w:hAnsi="Times New Roman" w:cs="Times New Roman"/>
          <w:sz w:val="28"/>
          <w:szCs w:val="28"/>
        </w:rPr>
        <w:t>.</w:t>
      </w:r>
      <w:r w:rsidRPr="00DE7602">
        <w:rPr>
          <w:rFonts w:ascii="Times New Roman" w:hAnsi="Times New Roman" w:cs="Times New Roman"/>
          <w:sz w:val="28"/>
          <w:szCs w:val="28"/>
        </w:rPr>
        <w:t>»</w:t>
      </w:r>
      <w:r w:rsidR="009851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1"/>
    <w:p w:rsidR="00504866" w:rsidRDefault="00504866" w:rsidP="00504866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5F773F" w:rsidRDefault="005F773F" w:rsidP="002015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</w:p>
    <w:p w:rsidR="005F773F" w:rsidRPr="00346829" w:rsidRDefault="005F773F" w:rsidP="002015B1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</w:t>
      </w:r>
      <w:bookmarkStart w:id="2" w:name="_GoBack"/>
      <w:bookmarkEnd w:id="2"/>
    </w:p>
    <w:sectPr w:rsidR="005F773F" w:rsidRPr="00346829" w:rsidSect="005F773F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87" w:rsidRDefault="00636B87" w:rsidP="00DE7602">
      <w:pPr>
        <w:spacing w:after="0" w:line="240" w:lineRule="auto"/>
      </w:pPr>
      <w:r>
        <w:separator/>
      </w:r>
    </w:p>
  </w:endnote>
  <w:endnote w:type="continuationSeparator" w:id="0">
    <w:p w:rsidR="00636B87" w:rsidRDefault="00636B87" w:rsidP="00DE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87" w:rsidRDefault="00636B87" w:rsidP="00DE7602">
      <w:pPr>
        <w:spacing w:after="0" w:line="240" w:lineRule="auto"/>
      </w:pPr>
      <w:r>
        <w:separator/>
      </w:r>
    </w:p>
  </w:footnote>
  <w:footnote w:type="continuationSeparator" w:id="0">
    <w:p w:rsidR="00636B87" w:rsidRDefault="00636B87" w:rsidP="00DE7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913605"/>
      <w:docPartObj>
        <w:docPartGallery w:val="Page Numbers (Top of Page)"/>
        <w:docPartUnique/>
      </w:docPartObj>
    </w:sdtPr>
    <w:sdtEndPr/>
    <w:sdtContent>
      <w:p w:rsidR="005F773F" w:rsidRDefault="005F77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5B1">
          <w:rPr>
            <w:noProof/>
          </w:rPr>
          <w:t>3</w:t>
        </w:r>
        <w:r>
          <w:fldChar w:fldCharType="end"/>
        </w:r>
      </w:p>
    </w:sdtContent>
  </w:sdt>
  <w:p w:rsidR="005F773F" w:rsidRDefault="005F77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728"/>
    <w:multiLevelType w:val="hybridMultilevel"/>
    <w:tmpl w:val="713EEF70"/>
    <w:lvl w:ilvl="0" w:tplc="9850D3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5D69CD"/>
    <w:multiLevelType w:val="hybridMultilevel"/>
    <w:tmpl w:val="EFE6F2AC"/>
    <w:lvl w:ilvl="0" w:tplc="FB3279D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FE720BF"/>
    <w:multiLevelType w:val="hybridMultilevel"/>
    <w:tmpl w:val="713EEF70"/>
    <w:lvl w:ilvl="0" w:tplc="9850D3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6E7AB6"/>
    <w:multiLevelType w:val="hybridMultilevel"/>
    <w:tmpl w:val="0538B4FE"/>
    <w:lvl w:ilvl="0" w:tplc="7A7EC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DD1614"/>
    <w:multiLevelType w:val="hybridMultilevel"/>
    <w:tmpl w:val="45A0987A"/>
    <w:lvl w:ilvl="0" w:tplc="1BFCE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E13D4"/>
    <w:multiLevelType w:val="hybridMultilevel"/>
    <w:tmpl w:val="4A2025A8"/>
    <w:lvl w:ilvl="0" w:tplc="B3C05A3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AA"/>
    <w:rsid w:val="00125F84"/>
    <w:rsid w:val="00150538"/>
    <w:rsid w:val="00187234"/>
    <w:rsid w:val="001F61C6"/>
    <w:rsid w:val="002015B1"/>
    <w:rsid w:val="002D7DAA"/>
    <w:rsid w:val="00316C3E"/>
    <w:rsid w:val="003504E5"/>
    <w:rsid w:val="00365B39"/>
    <w:rsid w:val="00392C1A"/>
    <w:rsid w:val="00395EE6"/>
    <w:rsid w:val="00397E40"/>
    <w:rsid w:val="003D147A"/>
    <w:rsid w:val="00405BE3"/>
    <w:rsid w:val="00417416"/>
    <w:rsid w:val="00417BB5"/>
    <w:rsid w:val="004904F7"/>
    <w:rsid w:val="004A2FC6"/>
    <w:rsid w:val="004D1BF1"/>
    <w:rsid w:val="00504866"/>
    <w:rsid w:val="00523DA2"/>
    <w:rsid w:val="005268E3"/>
    <w:rsid w:val="005A3E67"/>
    <w:rsid w:val="005B3876"/>
    <w:rsid w:val="005C5029"/>
    <w:rsid w:val="005F773F"/>
    <w:rsid w:val="0062625A"/>
    <w:rsid w:val="00636B87"/>
    <w:rsid w:val="00647973"/>
    <w:rsid w:val="00696508"/>
    <w:rsid w:val="00720195"/>
    <w:rsid w:val="007E0E30"/>
    <w:rsid w:val="00827D7F"/>
    <w:rsid w:val="008642F7"/>
    <w:rsid w:val="008B16BD"/>
    <w:rsid w:val="008D7EB4"/>
    <w:rsid w:val="0097612D"/>
    <w:rsid w:val="0098512F"/>
    <w:rsid w:val="009952E8"/>
    <w:rsid w:val="00A77C7C"/>
    <w:rsid w:val="00A921B9"/>
    <w:rsid w:val="00BF3009"/>
    <w:rsid w:val="00C365AA"/>
    <w:rsid w:val="00C87F8C"/>
    <w:rsid w:val="00CF1189"/>
    <w:rsid w:val="00D45F3B"/>
    <w:rsid w:val="00DD4314"/>
    <w:rsid w:val="00DD6A84"/>
    <w:rsid w:val="00DE7602"/>
    <w:rsid w:val="00E047A6"/>
    <w:rsid w:val="00E25C03"/>
    <w:rsid w:val="00F70303"/>
    <w:rsid w:val="00F75E45"/>
    <w:rsid w:val="00F84957"/>
    <w:rsid w:val="00FD0298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2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625A"/>
    <w:pPr>
      <w:ind w:left="720"/>
      <w:contextualSpacing/>
    </w:pPr>
  </w:style>
  <w:style w:type="character" w:customStyle="1" w:styleId="2">
    <w:name w:val="Основной текст (2)_"/>
    <w:link w:val="20"/>
    <w:rsid w:val="008642F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42F7"/>
    <w:pPr>
      <w:widowControl w:val="0"/>
      <w:shd w:val="clear" w:color="auto" w:fill="FFFFFF"/>
      <w:spacing w:before="300" w:after="300" w:line="315" w:lineRule="exact"/>
      <w:jc w:val="center"/>
    </w:pPr>
    <w:rPr>
      <w:rFonts w:ascii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DE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602"/>
  </w:style>
  <w:style w:type="paragraph" w:styleId="a8">
    <w:name w:val="footer"/>
    <w:basedOn w:val="a"/>
    <w:link w:val="a9"/>
    <w:uiPriority w:val="99"/>
    <w:unhideWhenUsed/>
    <w:rsid w:val="00DE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602"/>
  </w:style>
  <w:style w:type="table" w:styleId="aa">
    <w:name w:val="Table Grid"/>
    <w:basedOn w:val="a1"/>
    <w:uiPriority w:val="59"/>
    <w:rsid w:val="00DE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77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b">
    <w:name w:val="Основной текст_"/>
    <w:basedOn w:val="a0"/>
    <w:link w:val="4"/>
    <w:rsid w:val="005F77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5F773F"/>
    <w:pPr>
      <w:shd w:val="clear" w:color="auto" w:fill="FFFFFF"/>
      <w:spacing w:after="1260" w:line="32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2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625A"/>
    <w:pPr>
      <w:ind w:left="720"/>
      <w:contextualSpacing/>
    </w:pPr>
  </w:style>
  <w:style w:type="character" w:customStyle="1" w:styleId="2">
    <w:name w:val="Основной текст (2)_"/>
    <w:link w:val="20"/>
    <w:rsid w:val="008642F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42F7"/>
    <w:pPr>
      <w:widowControl w:val="0"/>
      <w:shd w:val="clear" w:color="auto" w:fill="FFFFFF"/>
      <w:spacing w:before="300" w:after="300" w:line="315" w:lineRule="exact"/>
      <w:jc w:val="center"/>
    </w:pPr>
    <w:rPr>
      <w:rFonts w:ascii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DE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602"/>
  </w:style>
  <w:style w:type="paragraph" w:styleId="a8">
    <w:name w:val="footer"/>
    <w:basedOn w:val="a"/>
    <w:link w:val="a9"/>
    <w:uiPriority w:val="99"/>
    <w:unhideWhenUsed/>
    <w:rsid w:val="00DE7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602"/>
  </w:style>
  <w:style w:type="table" w:styleId="aa">
    <w:name w:val="Table Grid"/>
    <w:basedOn w:val="a1"/>
    <w:uiPriority w:val="59"/>
    <w:rsid w:val="00DE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77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b">
    <w:name w:val="Основной текст_"/>
    <w:basedOn w:val="a0"/>
    <w:link w:val="4"/>
    <w:rsid w:val="005F77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5F773F"/>
    <w:pPr>
      <w:shd w:val="clear" w:color="auto" w:fill="FFFFFF"/>
      <w:spacing w:after="1260" w:line="32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Сошникова Ирина Викторовна</dc:creator>
  <cp:keywords/>
  <dc:description/>
  <cp:lastModifiedBy>Селюкова Надежда Николаевна</cp:lastModifiedBy>
  <cp:revision>21</cp:revision>
  <cp:lastPrinted>2022-07-21T09:07:00Z</cp:lastPrinted>
  <dcterms:created xsi:type="dcterms:W3CDTF">2022-06-09T12:36:00Z</dcterms:created>
  <dcterms:modified xsi:type="dcterms:W3CDTF">2022-07-26T09:40:00Z</dcterms:modified>
</cp:coreProperties>
</file>