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6CA" w:rsidRPr="005226CA" w:rsidRDefault="005226CA" w:rsidP="005226CA">
      <w:pPr>
        <w:spacing w:after="0" w:line="240" w:lineRule="auto"/>
        <w:jc w:val="right"/>
        <w:rPr>
          <w:rFonts w:ascii="Times New Roman" w:eastAsia="Times New Roman" w:hAnsi="Times New Roman" w:cs="Times New Roman"/>
          <w:sz w:val="24"/>
          <w:szCs w:val="24"/>
          <w:lang w:eastAsia="ru-RU"/>
        </w:rPr>
      </w:pPr>
      <w:r w:rsidRPr="005226CA">
        <w:rPr>
          <w:rFonts w:ascii="Times New Roman" w:eastAsia="Times New Roman" w:hAnsi="Times New Roman" w:cs="Times New Roman"/>
          <w:b/>
          <w:sz w:val="24"/>
          <w:szCs w:val="24"/>
          <w:lang w:eastAsia="ru-RU"/>
        </w:rPr>
        <w:tab/>
      </w:r>
      <w:r w:rsidRPr="005226CA">
        <w:rPr>
          <w:rFonts w:ascii="Times New Roman" w:eastAsia="Times New Roman" w:hAnsi="Times New Roman" w:cs="Times New Roman"/>
          <w:sz w:val="24"/>
          <w:szCs w:val="24"/>
          <w:lang w:eastAsia="ru-RU"/>
        </w:rPr>
        <w:t>ПРОЕКТ</w:t>
      </w:r>
    </w:p>
    <w:p w:rsidR="005226CA" w:rsidRPr="005226CA" w:rsidRDefault="005226CA" w:rsidP="005226CA">
      <w:pPr>
        <w:spacing w:after="0" w:line="240" w:lineRule="auto"/>
        <w:jc w:val="center"/>
        <w:rPr>
          <w:rFonts w:ascii="Times New Roman" w:eastAsia="Times New Roman" w:hAnsi="Times New Roman" w:cs="Times New Roman"/>
          <w:b/>
          <w:sz w:val="24"/>
          <w:szCs w:val="24"/>
          <w:lang w:eastAsia="ru-RU"/>
        </w:rPr>
      </w:pPr>
    </w:p>
    <w:p w:rsidR="005226CA" w:rsidRPr="005226CA" w:rsidRDefault="005226CA" w:rsidP="005226CA">
      <w:pPr>
        <w:spacing w:after="0" w:line="240" w:lineRule="auto"/>
        <w:jc w:val="center"/>
        <w:rPr>
          <w:rFonts w:ascii="Times New Roman" w:eastAsia="Times New Roman" w:hAnsi="Times New Roman" w:cs="Times New Roman"/>
          <w:b/>
          <w:sz w:val="24"/>
          <w:szCs w:val="24"/>
          <w:lang w:eastAsia="ru-RU"/>
        </w:rPr>
      </w:pPr>
      <w:r w:rsidRPr="005226CA">
        <w:rPr>
          <w:rFonts w:ascii="Times New Roman" w:eastAsia="Times New Roman" w:hAnsi="Times New Roman" w:cs="Times New Roman"/>
          <w:b/>
          <w:sz w:val="24"/>
          <w:szCs w:val="24"/>
          <w:lang w:eastAsia="ru-RU"/>
        </w:rPr>
        <w:t>ПОСТАНОВЛЕНИ</w:t>
      </w:r>
      <w:r w:rsidRPr="005226CA">
        <w:rPr>
          <w:rFonts w:ascii="Times New Roman" w:eastAsia="Times New Roman" w:hAnsi="Times New Roman" w:cs="Times New Roman"/>
          <w:b/>
          <w:sz w:val="24"/>
          <w:szCs w:val="24"/>
          <w:lang w:eastAsia="ru-RU"/>
        </w:rPr>
        <w:t>Е</w:t>
      </w:r>
    </w:p>
    <w:p w:rsidR="005226CA" w:rsidRPr="005226CA" w:rsidRDefault="005226CA" w:rsidP="005226CA">
      <w:pPr>
        <w:spacing w:after="0" w:line="240" w:lineRule="auto"/>
        <w:jc w:val="center"/>
        <w:rPr>
          <w:rFonts w:ascii="Times New Roman" w:eastAsia="Times New Roman" w:hAnsi="Times New Roman" w:cs="Times New Roman"/>
          <w:b/>
          <w:sz w:val="24"/>
          <w:szCs w:val="24"/>
          <w:lang w:eastAsia="ru-RU"/>
        </w:rPr>
      </w:pPr>
      <w:r w:rsidRPr="005226CA">
        <w:rPr>
          <w:rFonts w:ascii="Times New Roman" w:eastAsia="Times New Roman" w:hAnsi="Times New Roman" w:cs="Times New Roman"/>
          <w:b/>
          <w:sz w:val="24"/>
          <w:szCs w:val="24"/>
          <w:lang w:eastAsia="ru-RU"/>
        </w:rPr>
        <w:t xml:space="preserve">АДМИНИСТРАЦИИ ШПАКОВСКОГО МУНИЦИПАЛЬНОГО РАЙОНА </w:t>
      </w:r>
    </w:p>
    <w:p w:rsidR="005226CA" w:rsidRPr="005226CA" w:rsidRDefault="005226CA" w:rsidP="005226CA">
      <w:pPr>
        <w:spacing w:after="0" w:line="240" w:lineRule="auto"/>
        <w:jc w:val="center"/>
        <w:rPr>
          <w:rFonts w:ascii="Times New Roman" w:eastAsia="Times New Roman" w:hAnsi="Times New Roman" w:cs="Times New Roman"/>
          <w:b/>
          <w:sz w:val="24"/>
          <w:szCs w:val="24"/>
          <w:lang w:eastAsia="ru-RU"/>
        </w:rPr>
      </w:pPr>
      <w:r w:rsidRPr="005226CA">
        <w:rPr>
          <w:rFonts w:ascii="Times New Roman" w:eastAsia="Times New Roman" w:hAnsi="Times New Roman" w:cs="Times New Roman"/>
          <w:b/>
          <w:sz w:val="24"/>
          <w:szCs w:val="24"/>
          <w:lang w:eastAsia="ru-RU"/>
        </w:rPr>
        <w:t>СТАВРОПОЛЬСКОГО КРАЯ</w:t>
      </w:r>
    </w:p>
    <w:p w:rsidR="005226CA" w:rsidRPr="005226CA" w:rsidRDefault="005226CA" w:rsidP="005226CA">
      <w:pPr>
        <w:spacing w:after="0" w:line="240" w:lineRule="auto"/>
        <w:jc w:val="center"/>
        <w:rPr>
          <w:rFonts w:ascii="Times New Roman" w:eastAsia="Times New Roman" w:hAnsi="Times New Roman" w:cs="Times New Roman"/>
          <w:b/>
          <w:sz w:val="24"/>
          <w:szCs w:val="24"/>
          <w:lang w:eastAsia="ru-RU"/>
        </w:rPr>
      </w:pPr>
    </w:p>
    <w:p w:rsidR="005226CA" w:rsidRPr="005226CA" w:rsidRDefault="005226CA" w:rsidP="005226CA">
      <w:pPr>
        <w:spacing w:line="240" w:lineRule="exact"/>
        <w:jc w:val="center"/>
        <w:rPr>
          <w:rFonts w:ascii="Times New Roman" w:eastAsia="Times New Roman" w:hAnsi="Times New Roman" w:cs="Times New Roman"/>
          <w:sz w:val="24"/>
          <w:szCs w:val="24"/>
          <w:lang w:eastAsia="ru-RU"/>
        </w:rPr>
      </w:pPr>
      <w:r w:rsidRPr="005226CA">
        <w:rPr>
          <w:rFonts w:ascii="Times New Roman" w:eastAsia="Times New Roman" w:hAnsi="Times New Roman" w:cs="Times New Roman"/>
          <w:b/>
          <w:sz w:val="24"/>
          <w:szCs w:val="24"/>
          <w:lang w:eastAsia="ru-RU"/>
        </w:rPr>
        <w:t>г. Михайловск</w:t>
      </w:r>
    </w:p>
    <w:p w:rsidR="005226CA" w:rsidRPr="005226CA" w:rsidRDefault="005226CA" w:rsidP="005226CA">
      <w:pPr>
        <w:spacing w:after="0" w:line="240" w:lineRule="exact"/>
        <w:jc w:val="both"/>
        <w:rPr>
          <w:rFonts w:ascii="Times New Roman" w:eastAsia="Times New Roman" w:hAnsi="Times New Roman" w:cs="Times New Roman"/>
          <w:sz w:val="24"/>
          <w:szCs w:val="24"/>
          <w:lang w:eastAsia="ru-RU"/>
        </w:rPr>
      </w:pPr>
    </w:p>
    <w:p w:rsidR="005226CA" w:rsidRPr="005226CA" w:rsidRDefault="005226CA" w:rsidP="005226CA">
      <w:pPr>
        <w:spacing w:after="0" w:line="240" w:lineRule="exact"/>
        <w:jc w:val="both"/>
        <w:rPr>
          <w:rFonts w:ascii="Times New Roman" w:eastAsia="Times New Roman" w:hAnsi="Times New Roman" w:cs="Times New Roman"/>
          <w:sz w:val="24"/>
          <w:szCs w:val="24"/>
          <w:lang w:eastAsia="ru-RU"/>
        </w:rPr>
      </w:pPr>
      <w:r w:rsidRPr="005226CA">
        <w:rPr>
          <w:rFonts w:ascii="Times New Roman" w:eastAsia="Times New Roman" w:hAnsi="Times New Roman" w:cs="Times New Roman"/>
          <w:sz w:val="24"/>
          <w:szCs w:val="24"/>
          <w:lang w:eastAsia="ru-RU"/>
        </w:rPr>
        <w:t>Об утверждении муниципальной программы Шпаковского муниципального района Ставропольского края «Управление финансами»</w:t>
      </w:r>
    </w:p>
    <w:p w:rsidR="005226CA" w:rsidRPr="005226CA" w:rsidRDefault="005226CA" w:rsidP="005226CA">
      <w:pPr>
        <w:spacing w:after="0" w:line="240" w:lineRule="exact"/>
        <w:jc w:val="both"/>
        <w:rPr>
          <w:rFonts w:ascii="Times New Roman" w:eastAsia="Times New Roman" w:hAnsi="Times New Roman" w:cs="Times New Roman"/>
          <w:sz w:val="24"/>
          <w:szCs w:val="24"/>
          <w:lang w:eastAsia="ru-RU"/>
        </w:rPr>
      </w:pPr>
    </w:p>
    <w:p w:rsidR="005226CA" w:rsidRPr="005226CA" w:rsidRDefault="005226CA" w:rsidP="005226CA">
      <w:pPr>
        <w:spacing w:after="0" w:line="240" w:lineRule="auto"/>
        <w:ind w:firstLine="709"/>
        <w:jc w:val="both"/>
        <w:rPr>
          <w:rFonts w:ascii="Times New Roman" w:eastAsia="Times New Roman" w:hAnsi="Times New Roman" w:cs="Times New Roman"/>
          <w:sz w:val="24"/>
          <w:szCs w:val="24"/>
          <w:lang w:eastAsia="ru-RU"/>
        </w:rPr>
      </w:pPr>
      <w:proofErr w:type="gramStart"/>
      <w:r w:rsidRPr="005226CA">
        <w:rPr>
          <w:rFonts w:ascii="Times New Roman" w:eastAsia="Times New Roman" w:hAnsi="Times New Roman" w:cs="Times New Roman"/>
          <w:sz w:val="24"/>
          <w:szCs w:val="24"/>
          <w:lang w:eastAsia="ru-RU"/>
        </w:rPr>
        <w:t>В соответствии с Постановлением администрации Шпаковского муниципального района Ставропольского края от 31 октября 2017 года №1355 «Об утверждении Порядка разработки, реализации и оценки эффективности муниципальных программ Шпаковского муниципального района Ставропольского края» и Постановлением администрации Шпаковского муниципального района Ставропольского края от 20 июня 2019 года №536  «Об утверждении Перечня муниципальных программ Шпаковского муниципального района Ставропольского края, планируемых к разработке в 2019</w:t>
      </w:r>
      <w:proofErr w:type="gramEnd"/>
      <w:r w:rsidRPr="005226CA">
        <w:rPr>
          <w:rFonts w:ascii="Times New Roman" w:eastAsia="Times New Roman" w:hAnsi="Times New Roman" w:cs="Times New Roman"/>
          <w:sz w:val="24"/>
          <w:szCs w:val="24"/>
          <w:lang w:eastAsia="ru-RU"/>
        </w:rPr>
        <w:t xml:space="preserve"> году», администрация Шпаковского муниципального района Ставропольского края</w:t>
      </w:r>
    </w:p>
    <w:p w:rsidR="005226CA" w:rsidRPr="005226CA" w:rsidRDefault="005226CA" w:rsidP="005226CA">
      <w:pPr>
        <w:spacing w:after="0" w:line="240" w:lineRule="exact"/>
        <w:ind w:firstLine="708"/>
        <w:jc w:val="both"/>
        <w:rPr>
          <w:rFonts w:ascii="Times New Roman" w:eastAsia="Times New Roman" w:hAnsi="Times New Roman" w:cs="Times New Roman"/>
          <w:sz w:val="24"/>
          <w:szCs w:val="24"/>
          <w:lang w:eastAsia="ru-RU"/>
        </w:rPr>
      </w:pPr>
    </w:p>
    <w:p w:rsidR="005226CA" w:rsidRPr="005226CA" w:rsidRDefault="005226CA" w:rsidP="005226CA">
      <w:pPr>
        <w:jc w:val="both"/>
        <w:rPr>
          <w:rFonts w:ascii="Times New Roman" w:eastAsia="Times New Roman" w:hAnsi="Times New Roman" w:cs="Times New Roman"/>
          <w:sz w:val="24"/>
          <w:szCs w:val="24"/>
          <w:lang w:eastAsia="ru-RU"/>
        </w:rPr>
      </w:pPr>
      <w:r w:rsidRPr="005226CA">
        <w:rPr>
          <w:rFonts w:ascii="Times New Roman" w:eastAsia="Times New Roman" w:hAnsi="Times New Roman" w:cs="Times New Roman"/>
          <w:sz w:val="24"/>
          <w:szCs w:val="24"/>
          <w:lang w:eastAsia="ru-RU"/>
        </w:rPr>
        <w:t>ПОСТАНОВЛЯЕТ:</w:t>
      </w:r>
    </w:p>
    <w:p w:rsidR="005226CA" w:rsidRPr="005226CA" w:rsidRDefault="005226CA" w:rsidP="005226CA">
      <w:pPr>
        <w:spacing w:after="0" w:line="240" w:lineRule="exact"/>
        <w:jc w:val="both"/>
        <w:rPr>
          <w:rFonts w:ascii="Times New Roman" w:eastAsia="Times New Roman" w:hAnsi="Times New Roman" w:cs="Times New Roman"/>
          <w:sz w:val="24"/>
          <w:szCs w:val="24"/>
          <w:lang w:eastAsia="ru-RU"/>
        </w:rPr>
      </w:pPr>
    </w:p>
    <w:p w:rsidR="005226CA" w:rsidRPr="005226CA" w:rsidRDefault="005226CA" w:rsidP="005226CA">
      <w:pPr>
        <w:spacing w:after="0" w:line="240" w:lineRule="auto"/>
        <w:ind w:firstLine="709"/>
        <w:jc w:val="both"/>
        <w:rPr>
          <w:rFonts w:ascii="Times New Roman" w:eastAsia="Times New Roman" w:hAnsi="Times New Roman" w:cs="Times New Roman"/>
          <w:sz w:val="24"/>
          <w:szCs w:val="24"/>
          <w:lang w:eastAsia="ru-RU"/>
        </w:rPr>
      </w:pPr>
      <w:r w:rsidRPr="005226CA">
        <w:rPr>
          <w:rFonts w:ascii="Times New Roman" w:eastAsia="Times New Roman" w:hAnsi="Times New Roman" w:cs="Times New Roman"/>
          <w:sz w:val="24"/>
          <w:szCs w:val="24"/>
          <w:lang w:eastAsia="ru-RU"/>
        </w:rPr>
        <w:t xml:space="preserve">1. Утвердить прилагаемую муниципальную программу Шпаковского муниципального района Ставропольского края «Управление финансами». </w:t>
      </w:r>
    </w:p>
    <w:p w:rsidR="005226CA" w:rsidRPr="005226CA" w:rsidRDefault="005226CA" w:rsidP="005226C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5226CA">
        <w:rPr>
          <w:rFonts w:ascii="Times New Roman" w:eastAsia="Times New Roman" w:hAnsi="Times New Roman" w:cs="Times New Roman"/>
          <w:sz w:val="24"/>
          <w:szCs w:val="24"/>
          <w:lang w:eastAsia="ru-RU"/>
        </w:rPr>
        <w:t xml:space="preserve">2. </w:t>
      </w:r>
      <w:r w:rsidRPr="005226CA">
        <w:rPr>
          <w:rFonts w:ascii="Times New Roman" w:eastAsia="Calibri" w:hAnsi="Times New Roman" w:cs="Times New Roman"/>
          <w:sz w:val="24"/>
          <w:szCs w:val="24"/>
          <w:lang w:eastAsia="ru-RU"/>
        </w:rPr>
        <w:t>Признать утратившими силу постановления администрации Шпаковского муниципального района Ставропольского края</w:t>
      </w:r>
      <w:proofErr w:type="gramStart"/>
      <w:r w:rsidRPr="005226CA">
        <w:rPr>
          <w:rFonts w:ascii="Times New Roman" w:eastAsia="Calibri" w:hAnsi="Times New Roman" w:cs="Times New Roman"/>
          <w:sz w:val="24"/>
          <w:szCs w:val="24"/>
          <w:lang w:eastAsia="ru-RU"/>
        </w:rPr>
        <w:t xml:space="preserve"> :</w:t>
      </w:r>
      <w:proofErr w:type="gramEnd"/>
    </w:p>
    <w:p w:rsidR="005226CA" w:rsidRPr="005226CA" w:rsidRDefault="005226CA" w:rsidP="005226C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5226CA">
        <w:rPr>
          <w:rFonts w:ascii="Times New Roman" w:eastAsia="Calibri" w:hAnsi="Times New Roman" w:cs="Times New Roman"/>
          <w:sz w:val="24"/>
          <w:szCs w:val="24"/>
          <w:lang w:eastAsia="ru-RU"/>
        </w:rPr>
        <w:t>от 28 декабря 2016 года №1380 «Об утверждении муниципальной программы Шпаковского муниципального района Ставропольского края «Управление финансами»;</w:t>
      </w:r>
    </w:p>
    <w:p w:rsidR="005226CA" w:rsidRPr="005226CA" w:rsidRDefault="005226CA" w:rsidP="005226C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5226CA">
        <w:rPr>
          <w:rFonts w:ascii="Times New Roman" w:eastAsia="Calibri" w:hAnsi="Times New Roman" w:cs="Times New Roman"/>
          <w:sz w:val="24"/>
          <w:szCs w:val="24"/>
          <w:lang w:eastAsia="ru-RU"/>
        </w:rPr>
        <w:t xml:space="preserve">от 17 октября 2017 года №1291 «О внесении изменений в муниципальную программу </w:t>
      </w:r>
      <w:r w:rsidRPr="005226CA">
        <w:rPr>
          <w:rFonts w:ascii="Times New Roman" w:eastAsia="Times New Roman" w:hAnsi="Times New Roman" w:cs="Times New Roman"/>
          <w:sz w:val="24"/>
          <w:szCs w:val="24"/>
          <w:lang w:eastAsia="ru-RU"/>
        </w:rPr>
        <w:t xml:space="preserve">Шпаковского муниципального района Ставропольского края «Управление финансами», утвержденную постановлением администрации Шпаковского муниципального района Ставропольского края </w:t>
      </w:r>
      <w:r w:rsidRPr="005226CA">
        <w:rPr>
          <w:rFonts w:ascii="Times New Roman" w:eastAsia="Calibri" w:hAnsi="Times New Roman" w:cs="Times New Roman"/>
          <w:sz w:val="24"/>
          <w:szCs w:val="24"/>
          <w:lang w:eastAsia="ru-RU"/>
        </w:rPr>
        <w:t>от 28 декабря 2016 года №1380;</w:t>
      </w:r>
    </w:p>
    <w:p w:rsidR="005226CA" w:rsidRPr="005226CA" w:rsidRDefault="005226CA" w:rsidP="005226C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5226CA">
        <w:rPr>
          <w:rFonts w:ascii="Times New Roman" w:eastAsia="Calibri" w:hAnsi="Times New Roman" w:cs="Times New Roman"/>
          <w:sz w:val="24"/>
          <w:szCs w:val="24"/>
          <w:lang w:eastAsia="ru-RU"/>
        </w:rPr>
        <w:t xml:space="preserve">от 09 февраля 2018 года №109 «О внесении изменений в муниципальную программу </w:t>
      </w:r>
      <w:r w:rsidRPr="005226CA">
        <w:rPr>
          <w:rFonts w:ascii="Times New Roman" w:eastAsia="Times New Roman" w:hAnsi="Times New Roman" w:cs="Times New Roman"/>
          <w:sz w:val="24"/>
          <w:szCs w:val="24"/>
          <w:lang w:eastAsia="ru-RU"/>
        </w:rPr>
        <w:t xml:space="preserve">Шпаковского муниципального района Ставропольского края «Управление финансами», утвержденную постановлением администрации Шпаковского муниципального района Ставропольского края </w:t>
      </w:r>
      <w:r w:rsidRPr="005226CA">
        <w:rPr>
          <w:rFonts w:ascii="Times New Roman" w:eastAsia="Calibri" w:hAnsi="Times New Roman" w:cs="Times New Roman"/>
          <w:sz w:val="24"/>
          <w:szCs w:val="24"/>
          <w:lang w:eastAsia="ru-RU"/>
        </w:rPr>
        <w:t>от 28 декабря 2016 года №1380;</w:t>
      </w:r>
    </w:p>
    <w:p w:rsidR="005226CA" w:rsidRPr="005226CA" w:rsidRDefault="005226CA" w:rsidP="005226C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5226CA">
        <w:rPr>
          <w:rFonts w:ascii="Times New Roman" w:eastAsia="Calibri" w:hAnsi="Times New Roman" w:cs="Times New Roman"/>
          <w:sz w:val="24"/>
          <w:szCs w:val="24"/>
          <w:lang w:eastAsia="ru-RU"/>
        </w:rPr>
        <w:t xml:space="preserve">от 10 января 2019 года №5 «О внесении изменений в муниципальную программу </w:t>
      </w:r>
      <w:r w:rsidRPr="005226CA">
        <w:rPr>
          <w:rFonts w:ascii="Times New Roman" w:eastAsia="Times New Roman" w:hAnsi="Times New Roman" w:cs="Times New Roman"/>
          <w:sz w:val="24"/>
          <w:szCs w:val="24"/>
          <w:lang w:eastAsia="ru-RU"/>
        </w:rPr>
        <w:t xml:space="preserve">Шпаковского муниципального района Ставропольского края «Управление финансами», утвержденную постановлением администрации Шпаковского муниципального района Ставропольского края </w:t>
      </w:r>
      <w:r w:rsidRPr="005226CA">
        <w:rPr>
          <w:rFonts w:ascii="Times New Roman" w:eastAsia="Calibri" w:hAnsi="Times New Roman" w:cs="Times New Roman"/>
          <w:sz w:val="24"/>
          <w:szCs w:val="24"/>
          <w:lang w:eastAsia="ru-RU"/>
        </w:rPr>
        <w:t>от 28 декабря 2016 года №1380.</w:t>
      </w:r>
    </w:p>
    <w:p w:rsidR="005226CA" w:rsidRPr="005226CA" w:rsidRDefault="005226CA" w:rsidP="005226C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226CA">
        <w:rPr>
          <w:rFonts w:ascii="Times New Roman" w:eastAsia="Times New Roman" w:hAnsi="Times New Roman" w:cs="Times New Roman"/>
          <w:sz w:val="24"/>
          <w:szCs w:val="24"/>
          <w:lang w:eastAsia="ru-RU"/>
        </w:rPr>
        <w:t xml:space="preserve">2. </w:t>
      </w:r>
      <w:proofErr w:type="gramStart"/>
      <w:r w:rsidRPr="005226CA">
        <w:rPr>
          <w:rFonts w:ascii="Times New Roman" w:eastAsia="Times New Roman" w:hAnsi="Times New Roman" w:cs="Times New Roman"/>
          <w:sz w:val="24"/>
          <w:szCs w:val="24"/>
          <w:lang w:eastAsia="ru-RU"/>
        </w:rPr>
        <w:t>Контроль за</w:t>
      </w:r>
      <w:proofErr w:type="gramEnd"/>
      <w:r w:rsidRPr="005226CA">
        <w:rPr>
          <w:rFonts w:ascii="Times New Roman" w:eastAsia="Times New Roman" w:hAnsi="Times New Roman" w:cs="Times New Roman"/>
          <w:sz w:val="24"/>
          <w:szCs w:val="24"/>
          <w:lang w:eastAsia="ru-RU"/>
        </w:rPr>
        <w:t xml:space="preserve"> выполнением настоящего постановления возложить на начальника финансового управления администрации Шпаковского муниципального района Ставропольского края Бондаренко О.С.</w:t>
      </w:r>
    </w:p>
    <w:p w:rsidR="005226CA" w:rsidRPr="005226CA" w:rsidRDefault="005226CA" w:rsidP="005226C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226CA">
        <w:rPr>
          <w:rFonts w:ascii="Times New Roman" w:eastAsia="Times New Roman" w:hAnsi="Times New Roman" w:cs="Times New Roman"/>
          <w:sz w:val="24"/>
          <w:szCs w:val="24"/>
          <w:lang w:eastAsia="ru-RU"/>
        </w:rPr>
        <w:t xml:space="preserve">3. Настоящее постановление вступает в силу со дня его принятия и </w:t>
      </w:r>
      <w:r w:rsidRPr="005226CA">
        <w:rPr>
          <w:rFonts w:ascii="Times New Roman" w:eastAsia="Times New Roman" w:hAnsi="Times New Roman" w:cs="Times New Roman"/>
          <w:color w:val="000000"/>
          <w:spacing w:val="-2"/>
          <w:sz w:val="24"/>
          <w:szCs w:val="24"/>
          <w:lang w:eastAsia="ru-RU"/>
        </w:rPr>
        <w:t>распространяет свое действие на правоотношения</w:t>
      </w:r>
      <w:r w:rsidRPr="005226CA">
        <w:rPr>
          <w:rFonts w:ascii="Times New Roman" w:eastAsia="Times New Roman" w:hAnsi="Times New Roman" w:cs="Times New Roman"/>
          <w:sz w:val="24"/>
          <w:szCs w:val="24"/>
          <w:lang w:eastAsia="ru-RU"/>
        </w:rPr>
        <w:t>, возникшие с 01 января 2020 года.</w:t>
      </w:r>
    </w:p>
    <w:p w:rsidR="005226CA" w:rsidRPr="005226CA" w:rsidRDefault="005226CA" w:rsidP="005226CA">
      <w:pPr>
        <w:spacing w:after="0" w:line="240" w:lineRule="exact"/>
        <w:jc w:val="both"/>
        <w:rPr>
          <w:rFonts w:ascii="Times New Roman" w:eastAsia="Times New Roman" w:hAnsi="Times New Roman" w:cs="Times New Roman"/>
          <w:sz w:val="24"/>
          <w:szCs w:val="24"/>
          <w:lang w:eastAsia="ru-RU"/>
        </w:rPr>
      </w:pPr>
    </w:p>
    <w:p w:rsidR="005226CA" w:rsidRPr="005226CA" w:rsidRDefault="005226CA" w:rsidP="005226CA">
      <w:pPr>
        <w:spacing w:after="0" w:line="240" w:lineRule="exact"/>
        <w:jc w:val="both"/>
        <w:rPr>
          <w:rFonts w:ascii="Times New Roman" w:eastAsia="Times New Roman" w:hAnsi="Times New Roman" w:cs="Times New Roman"/>
          <w:sz w:val="24"/>
          <w:szCs w:val="24"/>
          <w:lang w:eastAsia="ru-RU"/>
        </w:rPr>
      </w:pPr>
    </w:p>
    <w:p w:rsidR="005226CA" w:rsidRPr="005226CA" w:rsidRDefault="005226CA" w:rsidP="005226CA">
      <w:pPr>
        <w:spacing w:after="0" w:line="240" w:lineRule="exact"/>
        <w:jc w:val="both"/>
        <w:rPr>
          <w:rFonts w:ascii="Times New Roman" w:eastAsia="Times New Roman" w:hAnsi="Times New Roman" w:cs="Times New Roman"/>
          <w:sz w:val="24"/>
          <w:szCs w:val="24"/>
          <w:lang w:eastAsia="ru-RU"/>
        </w:rPr>
      </w:pPr>
    </w:p>
    <w:p w:rsidR="005226CA" w:rsidRPr="005226CA" w:rsidRDefault="005226CA" w:rsidP="005226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226CA">
        <w:rPr>
          <w:rFonts w:ascii="Times New Roman" w:eastAsia="Times New Roman" w:hAnsi="Times New Roman" w:cs="Times New Roman"/>
          <w:sz w:val="24"/>
          <w:szCs w:val="24"/>
          <w:lang w:eastAsia="ru-RU"/>
        </w:rPr>
        <w:t>Глава Шпаковского</w:t>
      </w:r>
    </w:p>
    <w:p w:rsidR="005226CA" w:rsidRPr="005226CA" w:rsidRDefault="005226CA" w:rsidP="005226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226CA">
        <w:rPr>
          <w:rFonts w:ascii="Times New Roman" w:eastAsia="Times New Roman" w:hAnsi="Times New Roman" w:cs="Times New Roman"/>
          <w:sz w:val="24"/>
          <w:szCs w:val="24"/>
          <w:lang w:eastAsia="ru-RU"/>
        </w:rPr>
        <w:t>муниципального района</w:t>
      </w:r>
    </w:p>
    <w:p w:rsidR="005226CA" w:rsidRPr="005226CA" w:rsidRDefault="005226CA" w:rsidP="005226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226CA">
        <w:rPr>
          <w:rFonts w:ascii="Times New Roman" w:eastAsia="Times New Roman" w:hAnsi="Times New Roman" w:cs="Times New Roman"/>
          <w:sz w:val="24"/>
          <w:szCs w:val="24"/>
          <w:lang w:eastAsia="ru-RU"/>
        </w:rPr>
        <w:t xml:space="preserve">Ставропольского края                                                               С.В. </w:t>
      </w:r>
      <w:proofErr w:type="spellStart"/>
      <w:r w:rsidRPr="005226CA">
        <w:rPr>
          <w:rFonts w:ascii="Times New Roman" w:eastAsia="Times New Roman" w:hAnsi="Times New Roman" w:cs="Times New Roman"/>
          <w:sz w:val="24"/>
          <w:szCs w:val="24"/>
          <w:lang w:eastAsia="ru-RU"/>
        </w:rPr>
        <w:t>Гультяев</w:t>
      </w:r>
      <w:proofErr w:type="spellEnd"/>
    </w:p>
    <w:p w:rsidR="005226CA" w:rsidRDefault="005226CA" w:rsidP="00120348">
      <w:pPr>
        <w:pStyle w:val="ConsPlusNormal"/>
        <w:ind w:left="4956" w:firstLine="708"/>
        <w:jc w:val="both"/>
        <w:outlineLvl w:val="0"/>
        <w:rPr>
          <w:rFonts w:ascii="Times New Roman" w:hAnsi="Times New Roman" w:cs="Times New Roman"/>
        </w:rPr>
      </w:pPr>
    </w:p>
    <w:p w:rsidR="004D38EA" w:rsidRPr="00120348" w:rsidRDefault="004D38EA" w:rsidP="00120348">
      <w:pPr>
        <w:pStyle w:val="ConsPlusNormal"/>
        <w:ind w:left="4956" w:firstLine="708"/>
        <w:jc w:val="both"/>
        <w:outlineLvl w:val="0"/>
        <w:rPr>
          <w:rFonts w:ascii="Times New Roman" w:hAnsi="Times New Roman" w:cs="Times New Roman"/>
        </w:rPr>
      </w:pPr>
      <w:bookmarkStart w:id="0" w:name="_GoBack"/>
      <w:bookmarkEnd w:id="0"/>
      <w:r w:rsidRPr="00120348">
        <w:rPr>
          <w:rFonts w:ascii="Times New Roman" w:hAnsi="Times New Roman" w:cs="Times New Roman"/>
        </w:rPr>
        <w:lastRenderedPageBreak/>
        <w:t>Утверждена</w:t>
      </w:r>
    </w:p>
    <w:p w:rsidR="00120348" w:rsidRPr="00120348" w:rsidRDefault="004D38EA" w:rsidP="00120348">
      <w:pPr>
        <w:pStyle w:val="ConsPlusNormal"/>
        <w:ind w:left="4956" w:firstLine="708"/>
        <w:jc w:val="both"/>
        <w:rPr>
          <w:rFonts w:ascii="Times New Roman" w:hAnsi="Times New Roman" w:cs="Times New Roman"/>
        </w:rPr>
      </w:pPr>
      <w:r w:rsidRPr="00120348">
        <w:rPr>
          <w:rFonts w:ascii="Times New Roman" w:hAnsi="Times New Roman" w:cs="Times New Roman"/>
        </w:rPr>
        <w:t>постановлением</w:t>
      </w:r>
      <w:r w:rsidR="00120348" w:rsidRPr="00120348">
        <w:rPr>
          <w:rFonts w:ascii="Times New Roman" w:hAnsi="Times New Roman" w:cs="Times New Roman"/>
        </w:rPr>
        <w:t xml:space="preserve"> администрации</w:t>
      </w:r>
    </w:p>
    <w:p w:rsidR="00120348" w:rsidRPr="00120348" w:rsidRDefault="00120348" w:rsidP="00120348">
      <w:pPr>
        <w:pStyle w:val="ConsPlusNormal"/>
        <w:ind w:left="4956" w:firstLine="708"/>
        <w:jc w:val="both"/>
        <w:rPr>
          <w:rFonts w:ascii="Times New Roman" w:hAnsi="Times New Roman" w:cs="Times New Roman"/>
        </w:rPr>
      </w:pPr>
      <w:r w:rsidRPr="00120348">
        <w:rPr>
          <w:rFonts w:ascii="Times New Roman" w:hAnsi="Times New Roman" w:cs="Times New Roman"/>
        </w:rPr>
        <w:t>Шпаковского муниципального района</w:t>
      </w:r>
    </w:p>
    <w:p w:rsidR="004D38EA" w:rsidRPr="00120348" w:rsidRDefault="004D38EA" w:rsidP="00120348">
      <w:pPr>
        <w:pStyle w:val="ConsPlusNormal"/>
        <w:ind w:left="4956" w:firstLine="708"/>
        <w:jc w:val="both"/>
        <w:rPr>
          <w:rFonts w:ascii="Times New Roman" w:hAnsi="Times New Roman" w:cs="Times New Roman"/>
        </w:rPr>
      </w:pPr>
      <w:r w:rsidRPr="00120348">
        <w:rPr>
          <w:rFonts w:ascii="Times New Roman" w:hAnsi="Times New Roman" w:cs="Times New Roman"/>
        </w:rPr>
        <w:t>Ставропольского края</w:t>
      </w:r>
    </w:p>
    <w:p w:rsidR="0079500F" w:rsidRDefault="0079500F" w:rsidP="00120348">
      <w:pPr>
        <w:pStyle w:val="ConsPlusNormal"/>
        <w:ind w:left="4956" w:firstLine="708"/>
        <w:rPr>
          <w:rFonts w:ascii="Times New Roman" w:hAnsi="Times New Roman" w:cs="Times New Roman"/>
        </w:rPr>
      </w:pPr>
    </w:p>
    <w:p w:rsidR="0079500F" w:rsidRDefault="0079500F" w:rsidP="00120348">
      <w:pPr>
        <w:pStyle w:val="ConsPlusNormal"/>
        <w:ind w:left="4956" w:firstLine="708"/>
        <w:rPr>
          <w:rFonts w:ascii="Times New Roman" w:hAnsi="Times New Roman" w:cs="Times New Roman"/>
        </w:rPr>
      </w:pPr>
    </w:p>
    <w:p w:rsidR="0079500F" w:rsidRDefault="0079500F" w:rsidP="00120348">
      <w:pPr>
        <w:pStyle w:val="ConsPlusNormal"/>
        <w:ind w:left="4956" w:firstLine="708"/>
        <w:rPr>
          <w:rFonts w:ascii="Times New Roman" w:hAnsi="Times New Roman" w:cs="Times New Roman"/>
        </w:rPr>
      </w:pPr>
    </w:p>
    <w:p w:rsidR="004D38EA" w:rsidRPr="00120348" w:rsidRDefault="004D38EA">
      <w:pPr>
        <w:pStyle w:val="ConsPlusNormal"/>
        <w:jc w:val="both"/>
        <w:rPr>
          <w:rFonts w:ascii="Times New Roman" w:hAnsi="Times New Roman" w:cs="Times New Roman"/>
        </w:rPr>
      </w:pPr>
    </w:p>
    <w:p w:rsidR="00A31730" w:rsidRDefault="00120348">
      <w:pPr>
        <w:pStyle w:val="ConsPlusTitle"/>
        <w:jc w:val="center"/>
        <w:rPr>
          <w:rFonts w:ascii="Times New Roman" w:hAnsi="Times New Roman" w:cs="Times New Roman"/>
          <w:b w:val="0"/>
        </w:rPr>
      </w:pPr>
      <w:bookmarkStart w:id="1" w:name="P36"/>
      <w:bookmarkEnd w:id="1"/>
      <w:r w:rsidRPr="00A31730">
        <w:rPr>
          <w:rFonts w:ascii="Times New Roman" w:hAnsi="Times New Roman" w:cs="Times New Roman"/>
          <w:b w:val="0"/>
        </w:rPr>
        <w:t>МУНИЦИПАЛЬНАЯ</w:t>
      </w:r>
      <w:r w:rsidR="004D38EA" w:rsidRPr="00A31730">
        <w:rPr>
          <w:rFonts w:ascii="Times New Roman" w:hAnsi="Times New Roman" w:cs="Times New Roman"/>
          <w:b w:val="0"/>
        </w:rPr>
        <w:t xml:space="preserve"> ПРОГРАММА</w:t>
      </w:r>
    </w:p>
    <w:p w:rsidR="004D38EA" w:rsidRPr="00A31730" w:rsidRDefault="00120348">
      <w:pPr>
        <w:pStyle w:val="ConsPlusTitle"/>
        <w:jc w:val="center"/>
        <w:rPr>
          <w:rFonts w:ascii="Times New Roman" w:hAnsi="Times New Roman" w:cs="Times New Roman"/>
          <w:b w:val="0"/>
        </w:rPr>
      </w:pPr>
      <w:r w:rsidRPr="00A31730">
        <w:rPr>
          <w:rFonts w:ascii="Times New Roman" w:hAnsi="Times New Roman" w:cs="Times New Roman"/>
          <w:b w:val="0"/>
        </w:rPr>
        <w:t xml:space="preserve"> </w:t>
      </w:r>
      <w:r w:rsidR="00A31730">
        <w:rPr>
          <w:rFonts w:ascii="Times New Roman" w:hAnsi="Times New Roman" w:cs="Times New Roman"/>
          <w:b w:val="0"/>
        </w:rPr>
        <w:t>Ш</w:t>
      </w:r>
      <w:r w:rsidR="00A31730" w:rsidRPr="00A31730">
        <w:rPr>
          <w:rFonts w:ascii="Times New Roman" w:hAnsi="Times New Roman" w:cs="Times New Roman"/>
          <w:b w:val="0"/>
        </w:rPr>
        <w:t xml:space="preserve">паковского муниципального района </w:t>
      </w:r>
    </w:p>
    <w:p w:rsidR="004D38EA" w:rsidRPr="00A31730" w:rsidRDefault="00A31730">
      <w:pPr>
        <w:pStyle w:val="ConsPlusTitle"/>
        <w:jc w:val="center"/>
        <w:rPr>
          <w:rFonts w:ascii="Times New Roman" w:hAnsi="Times New Roman" w:cs="Times New Roman"/>
          <w:b w:val="0"/>
        </w:rPr>
      </w:pPr>
      <w:r>
        <w:rPr>
          <w:rFonts w:ascii="Times New Roman" w:hAnsi="Times New Roman" w:cs="Times New Roman"/>
          <w:b w:val="0"/>
        </w:rPr>
        <w:t>Ставропольского края «У</w:t>
      </w:r>
      <w:r w:rsidRPr="00A31730">
        <w:rPr>
          <w:rFonts w:ascii="Times New Roman" w:hAnsi="Times New Roman" w:cs="Times New Roman"/>
          <w:b w:val="0"/>
        </w:rPr>
        <w:t>правление финансами»</w:t>
      </w:r>
    </w:p>
    <w:p w:rsidR="004D38EA" w:rsidRPr="00120348" w:rsidRDefault="004D38EA">
      <w:pPr>
        <w:pStyle w:val="ConsPlusNormal"/>
        <w:jc w:val="both"/>
        <w:rPr>
          <w:rFonts w:ascii="Times New Roman" w:hAnsi="Times New Roman" w:cs="Times New Roman"/>
        </w:rPr>
      </w:pPr>
    </w:p>
    <w:p w:rsidR="004D38EA" w:rsidRPr="00120348" w:rsidRDefault="004D38EA">
      <w:pPr>
        <w:pStyle w:val="ConsPlusNormal"/>
        <w:jc w:val="center"/>
        <w:outlineLvl w:val="1"/>
        <w:rPr>
          <w:rFonts w:ascii="Times New Roman" w:hAnsi="Times New Roman" w:cs="Times New Roman"/>
        </w:rPr>
      </w:pPr>
      <w:r w:rsidRPr="00120348">
        <w:rPr>
          <w:rFonts w:ascii="Times New Roman" w:hAnsi="Times New Roman" w:cs="Times New Roman"/>
        </w:rPr>
        <w:t>ПАСПОРТ</w:t>
      </w:r>
    </w:p>
    <w:p w:rsidR="004D38EA" w:rsidRPr="00A31730" w:rsidRDefault="00A31730">
      <w:pPr>
        <w:pStyle w:val="ConsPlusNormal"/>
        <w:jc w:val="center"/>
        <w:rPr>
          <w:rFonts w:ascii="Times New Roman" w:hAnsi="Times New Roman" w:cs="Times New Roman"/>
        </w:rPr>
      </w:pPr>
      <w:r w:rsidRPr="00A31730">
        <w:rPr>
          <w:rFonts w:ascii="Times New Roman" w:hAnsi="Times New Roman" w:cs="Times New Roman"/>
        </w:rPr>
        <w:t xml:space="preserve">муниципальной программы </w:t>
      </w:r>
      <w:r>
        <w:rPr>
          <w:rFonts w:ascii="Times New Roman" w:hAnsi="Times New Roman" w:cs="Times New Roman"/>
        </w:rPr>
        <w:t>Ш</w:t>
      </w:r>
      <w:r w:rsidRPr="00A31730">
        <w:rPr>
          <w:rFonts w:ascii="Times New Roman" w:hAnsi="Times New Roman" w:cs="Times New Roman"/>
        </w:rPr>
        <w:t>па</w:t>
      </w:r>
      <w:r>
        <w:rPr>
          <w:rFonts w:ascii="Times New Roman" w:hAnsi="Times New Roman" w:cs="Times New Roman"/>
        </w:rPr>
        <w:t>ковского муниципального района С</w:t>
      </w:r>
      <w:r w:rsidRPr="00A31730">
        <w:rPr>
          <w:rFonts w:ascii="Times New Roman" w:hAnsi="Times New Roman" w:cs="Times New Roman"/>
        </w:rPr>
        <w:t>тавропольского края</w:t>
      </w:r>
    </w:p>
    <w:p w:rsidR="004D38EA" w:rsidRPr="00A31730" w:rsidRDefault="00A31730">
      <w:pPr>
        <w:pStyle w:val="ConsPlusNormal"/>
        <w:jc w:val="center"/>
        <w:rPr>
          <w:rFonts w:ascii="Times New Roman" w:hAnsi="Times New Roman" w:cs="Times New Roman"/>
        </w:rPr>
      </w:pPr>
      <w:r>
        <w:rPr>
          <w:rFonts w:ascii="Times New Roman" w:hAnsi="Times New Roman" w:cs="Times New Roman"/>
        </w:rPr>
        <w:t>«У</w:t>
      </w:r>
      <w:r w:rsidRPr="00A31730">
        <w:rPr>
          <w:rFonts w:ascii="Times New Roman" w:hAnsi="Times New Roman" w:cs="Times New Roman"/>
        </w:rPr>
        <w:t>правление финансами»</w:t>
      </w:r>
    </w:p>
    <w:p w:rsidR="004D38EA" w:rsidRPr="00120348" w:rsidRDefault="004D38EA">
      <w:pPr>
        <w:pStyle w:val="ConsPlusNormal"/>
        <w:jc w:val="both"/>
        <w:rPr>
          <w:rFonts w:ascii="Times New Roman" w:hAnsi="Times New Roman" w:cs="Times New Roman"/>
        </w:rPr>
      </w:pP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3685"/>
        <w:gridCol w:w="5953"/>
      </w:tblGrid>
      <w:tr w:rsidR="004D38EA" w:rsidRPr="00120348" w:rsidTr="00D46560">
        <w:tc>
          <w:tcPr>
            <w:tcW w:w="3685" w:type="dxa"/>
            <w:tcBorders>
              <w:top w:val="nil"/>
              <w:left w:val="nil"/>
              <w:bottom w:val="nil"/>
              <w:right w:val="nil"/>
            </w:tcBorders>
          </w:tcPr>
          <w:p w:rsidR="004D38EA" w:rsidRPr="00120348" w:rsidRDefault="004D38EA">
            <w:pPr>
              <w:pStyle w:val="ConsPlusNormal"/>
              <w:rPr>
                <w:rFonts w:ascii="Times New Roman" w:hAnsi="Times New Roman" w:cs="Times New Roman"/>
              </w:rPr>
            </w:pPr>
            <w:r w:rsidRPr="00120348">
              <w:rPr>
                <w:rFonts w:ascii="Times New Roman" w:hAnsi="Times New Roman" w:cs="Times New Roman"/>
              </w:rPr>
              <w:t>Наименование Программы</w:t>
            </w:r>
          </w:p>
        </w:tc>
        <w:tc>
          <w:tcPr>
            <w:tcW w:w="5953" w:type="dxa"/>
            <w:tcBorders>
              <w:top w:val="nil"/>
              <w:left w:val="nil"/>
              <w:bottom w:val="nil"/>
              <w:right w:val="nil"/>
            </w:tcBorders>
          </w:tcPr>
          <w:p w:rsidR="004D38EA" w:rsidRPr="00120348" w:rsidRDefault="004D38EA">
            <w:pPr>
              <w:pStyle w:val="ConsPlusNormal"/>
              <w:jc w:val="both"/>
              <w:rPr>
                <w:rFonts w:ascii="Times New Roman" w:hAnsi="Times New Roman" w:cs="Times New Roman"/>
              </w:rPr>
            </w:pPr>
            <w:r w:rsidRPr="00120348">
              <w:rPr>
                <w:rFonts w:ascii="Times New Roman" w:hAnsi="Times New Roman" w:cs="Times New Roman"/>
              </w:rPr>
              <w:t>муниципальная программа Шпаковского муниципально</w:t>
            </w:r>
            <w:r w:rsidR="007F50A2">
              <w:rPr>
                <w:rFonts w:ascii="Times New Roman" w:hAnsi="Times New Roman" w:cs="Times New Roman"/>
              </w:rPr>
              <w:t>го района Ставропольского края «Управление финансами»</w:t>
            </w:r>
            <w:r w:rsidRPr="00120348">
              <w:rPr>
                <w:rFonts w:ascii="Times New Roman" w:hAnsi="Times New Roman" w:cs="Times New Roman"/>
              </w:rPr>
              <w:t xml:space="preserve"> (далее - Программа)</w:t>
            </w:r>
          </w:p>
        </w:tc>
      </w:tr>
      <w:tr w:rsidR="004D38EA" w:rsidRPr="00120348" w:rsidTr="00D46560">
        <w:tc>
          <w:tcPr>
            <w:tcW w:w="3685" w:type="dxa"/>
            <w:tcBorders>
              <w:top w:val="nil"/>
              <w:left w:val="nil"/>
              <w:bottom w:val="nil"/>
              <w:right w:val="nil"/>
            </w:tcBorders>
          </w:tcPr>
          <w:p w:rsidR="004D38EA" w:rsidRPr="00120348" w:rsidRDefault="004D38EA">
            <w:pPr>
              <w:pStyle w:val="ConsPlusNormal"/>
              <w:rPr>
                <w:rFonts w:ascii="Times New Roman" w:hAnsi="Times New Roman" w:cs="Times New Roman"/>
              </w:rPr>
            </w:pPr>
            <w:r w:rsidRPr="00120348">
              <w:rPr>
                <w:rFonts w:ascii="Times New Roman" w:hAnsi="Times New Roman" w:cs="Times New Roman"/>
              </w:rPr>
              <w:t>Ответственный исполнитель Программы</w:t>
            </w:r>
          </w:p>
        </w:tc>
        <w:tc>
          <w:tcPr>
            <w:tcW w:w="5953" w:type="dxa"/>
            <w:tcBorders>
              <w:top w:val="nil"/>
              <w:left w:val="nil"/>
              <w:bottom w:val="nil"/>
              <w:right w:val="nil"/>
            </w:tcBorders>
          </w:tcPr>
          <w:p w:rsidR="004D38EA" w:rsidRPr="00120348" w:rsidRDefault="004D38EA" w:rsidP="004D38EA">
            <w:pPr>
              <w:pStyle w:val="ConsPlusNormal"/>
              <w:jc w:val="both"/>
              <w:rPr>
                <w:rFonts w:ascii="Times New Roman" w:hAnsi="Times New Roman" w:cs="Times New Roman"/>
              </w:rPr>
            </w:pPr>
            <w:r w:rsidRPr="00120348">
              <w:rPr>
                <w:rFonts w:ascii="Times New Roman" w:hAnsi="Times New Roman" w:cs="Times New Roman"/>
              </w:rPr>
              <w:t>финансовое управление администрации Шпаковского муниципального района Ставропольского края (далее – финансовое управление)</w:t>
            </w:r>
          </w:p>
        </w:tc>
      </w:tr>
      <w:tr w:rsidR="004D38EA" w:rsidRPr="00120348" w:rsidTr="00D46560">
        <w:tc>
          <w:tcPr>
            <w:tcW w:w="3685" w:type="dxa"/>
            <w:tcBorders>
              <w:top w:val="nil"/>
              <w:left w:val="nil"/>
              <w:bottom w:val="nil"/>
              <w:right w:val="nil"/>
            </w:tcBorders>
          </w:tcPr>
          <w:p w:rsidR="004D38EA" w:rsidRPr="00120348" w:rsidRDefault="004D38EA">
            <w:pPr>
              <w:pStyle w:val="ConsPlusNormal"/>
              <w:rPr>
                <w:rFonts w:ascii="Times New Roman" w:hAnsi="Times New Roman" w:cs="Times New Roman"/>
              </w:rPr>
            </w:pPr>
            <w:r w:rsidRPr="00120348">
              <w:rPr>
                <w:rFonts w:ascii="Times New Roman" w:hAnsi="Times New Roman" w:cs="Times New Roman"/>
              </w:rPr>
              <w:t>Цель Программы</w:t>
            </w:r>
          </w:p>
        </w:tc>
        <w:tc>
          <w:tcPr>
            <w:tcW w:w="5953" w:type="dxa"/>
            <w:tcBorders>
              <w:top w:val="nil"/>
              <w:left w:val="nil"/>
              <w:bottom w:val="nil"/>
              <w:right w:val="nil"/>
            </w:tcBorders>
          </w:tcPr>
          <w:p w:rsidR="004D38EA" w:rsidRDefault="004D38EA" w:rsidP="00EB591C">
            <w:pPr>
              <w:pStyle w:val="ConsPlusNormal"/>
              <w:jc w:val="both"/>
              <w:rPr>
                <w:rFonts w:ascii="Times New Roman" w:hAnsi="Times New Roman" w:cs="Times New Roman"/>
              </w:rPr>
            </w:pPr>
            <w:r w:rsidRPr="00120348">
              <w:rPr>
                <w:rFonts w:ascii="Times New Roman" w:hAnsi="Times New Roman" w:cs="Times New Roman"/>
              </w:rPr>
              <w:t>обеспечение долгосрочной сбалансированности и устойчивости бюджетной системы</w:t>
            </w:r>
            <w:r w:rsidR="00CA2DF1" w:rsidRPr="00120348">
              <w:rPr>
                <w:rFonts w:ascii="Times New Roman" w:hAnsi="Times New Roman" w:cs="Times New Roman"/>
              </w:rPr>
              <w:t xml:space="preserve"> Шпаковского муниципального района</w:t>
            </w:r>
            <w:r w:rsidRPr="00120348">
              <w:rPr>
                <w:rFonts w:ascii="Times New Roman" w:hAnsi="Times New Roman" w:cs="Times New Roman"/>
              </w:rPr>
              <w:t xml:space="preserve"> Ставропольского края</w:t>
            </w:r>
            <w:r w:rsidR="00FB2159">
              <w:rPr>
                <w:rFonts w:ascii="Times New Roman" w:hAnsi="Times New Roman" w:cs="Times New Roman"/>
              </w:rPr>
              <w:t xml:space="preserve"> и </w:t>
            </w:r>
            <w:r w:rsidR="00CA2DF1" w:rsidRPr="00120348">
              <w:rPr>
                <w:rFonts w:ascii="Times New Roman" w:hAnsi="Times New Roman" w:cs="Times New Roman"/>
              </w:rPr>
              <w:t xml:space="preserve">повышение качества управления </w:t>
            </w:r>
            <w:r w:rsidR="00FB2159">
              <w:rPr>
                <w:rFonts w:ascii="Times New Roman" w:hAnsi="Times New Roman" w:cs="Times New Roman"/>
              </w:rPr>
              <w:t>муниципальными финансами;</w:t>
            </w:r>
          </w:p>
          <w:p w:rsidR="00EB591C" w:rsidRPr="00120348" w:rsidRDefault="00EB591C" w:rsidP="00EB591C">
            <w:pPr>
              <w:pStyle w:val="ConsPlusNormal"/>
              <w:jc w:val="both"/>
              <w:rPr>
                <w:rFonts w:ascii="Times New Roman" w:hAnsi="Times New Roman" w:cs="Times New Roman"/>
              </w:rPr>
            </w:pPr>
          </w:p>
        </w:tc>
      </w:tr>
      <w:tr w:rsidR="00D46560" w:rsidRPr="00120348" w:rsidTr="00D46560">
        <w:tc>
          <w:tcPr>
            <w:tcW w:w="3685" w:type="dxa"/>
            <w:tcBorders>
              <w:top w:val="nil"/>
              <w:left w:val="nil"/>
              <w:bottom w:val="nil"/>
              <w:right w:val="nil"/>
            </w:tcBorders>
          </w:tcPr>
          <w:p w:rsidR="00D46560" w:rsidRPr="00120348" w:rsidRDefault="00D46560" w:rsidP="00D46560">
            <w:pPr>
              <w:pStyle w:val="ConsPlusNormal"/>
              <w:rPr>
                <w:rFonts w:ascii="Times New Roman" w:hAnsi="Times New Roman" w:cs="Times New Roman"/>
              </w:rPr>
            </w:pPr>
            <w:r>
              <w:rPr>
                <w:rFonts w:ascii="Times New Roman" w:hAnsi="Times New Roman" w:cs="Times New Roman"/>
              </w:rPr>
              <w:t>Задачи</w:t>
            </w:r>
            <w:r w:rsidRPr="00120348">
              <w:rPr>
                <w:rFonts w:ascii="Times New Roman" w:hAnsi="Times New Roman" w:cs="Times New Roman"/>
              </w:rPr>
              <w:t xml:space="preserve"> Программы</w:t>
            </w:r>
          </w:p>
        </w:tc>
        <w:tc>
          <w:tcPr>
            <w:tcW w:w="5953" w:type="dxa"/>
            <w:tcBorders>
              <w:top w:val="nil"/>
              <w:left w:val="nil"/>
              <w:bottom w:val="nil"/>
              <w:right w:val="nil"/>
            </w:tcBorders>
          </w:tcPr>
          <w:p w:rsidR="00D46560" w:rsidRPr="00120348" w:rsidRDefault="00D46560" w:rsidP="00D46560">
            <w:pPr>
              <w:pStyle w:val="ConsPlusNormal"/>
              <w:jc w:val="both"/>
              <w:rPr>
                <w:rFonts w:ascii="Times New Roman" w:hAnsi="Times New Roman" w:cs="Times New Roman"/>
              </w:rPr>
            </w:pPr>
            <w:r w:rsidRPr="00120348">
              <w:rPr>
                <w:rFonts w:ascii="Times New Roman" w:hAnsi="Times New Roman" w:cs="Times New Roman"/>
              </w:rPr>
              <w:t xml:space="preserve">совершенствование бюджетной политики Шпаковского муниципального района Ставропольского края и повышение </w:t>
            </w:r>
            <w:proofErr w:type="gramStart"/>
            <w:r w:rsidRPr="00120348">
              <w:rPr>
                <w:rFonts w:ascii="Times New Roman" w:hAnsi="Times New Roman" w:cs="Times New Roman"/>
              </w:rPr>
              <w:t>эффективности использования средств бюджета Шпаковского муниципального района Ставропольского</w:t>
            </w:r>
            <w:proofErr w:type="gramEnd"/>
            <w:r w:rsidRPr="00120348">
              <w:rPr>
                <w:rFonts w:ascii="Times New Roman" w:hAnsi="Times New Roman" w:cs="Times New Roman"/>
              </w:rPr>
              <w:t xml:space="preserve"> края (далее - местный бюджет);</w:t>
            </w:r>
          </w:p>
        </w:tc>
      </w:tr>
      <w:tr w:rsidR="00D46560" w:rsidRPr="00120348" w:rsidTr="00D46560">
        <w:tc>
          <w:tcPr>
            <w:tcW w:w="3685" w:type="dxa"/>
            <w:tcBorders>
              <w:top w:val="nil"/>
              <w:left w:val="nil"/>
              <w:bottom w:val="nil"/>
              <w:right w:val="nil"/>
            </w:tcBorders>
          </w:tcPr>
          <w:p w:rsidR="00D46560" w:rsidRPr="00120348" w:rsidRDefault="00D46560" w:rsidP="00D46560">
            <w:pPr>
              <w:pStyle w:val="ConsPlusNormal"/>
              <w:rPr>
                <w:rFonts w:ascii="Times New Roman" w:hAnsi="Times New Roman" w:cs="Times New Roman"/>
              </w:rPr>
            </w:pPr>
          </w:p>
        </w:tc>
        <w:tc>
          <w:tcPr>
            <w:tcW w:w="5953" w:type="dxa"/>
            <w:tcBorders>
              <w:top w:val="nil"/>
              <w:left w:val="nil"/>
              <w:bottom w:val="nil"/>
              <w:right w:val="nil"/>
            </w:tcBorders>
          </w:tcPr>
          <w:p w:rsidR="00D46560" w:rsidRPr="00120348" w:rsidRDefault="00D46560" w:rsidP="00D46560">
            <w:pPr>
              <w:pStyle w:val="ConsPlusNormal"/>
              <w:jc w:val="both"/>
              <w:rPr>
                <w:rFonts w:ascii="Times New Roman" w:hAnsi="Times New Roman" w:cs="Times New Roman"/>
              </w:rPr>
            </w:pPr>
            <w:r w:rsidRPr="00120348">
              <w:rPr>
                <w:rFonts w:ascii="Times New Roman" w:hAnsi="Times New Roman" w:cs="Times New Roman"/>
              </w:rPr>
              <w:t xml:space="preserve">организация и осуществление </w:t>
            </w:r>
            <w:proofErr w:type="gramStart"/>
            <w:r w:rsidRPr="00120348">
              <w:rPr>
                <w:rFonts w:ascii="Times New Roman" w:hAnsi="Times New Roman" w:cs="Times New Roman"/>
              </w:rPr>
              <w:t>контроля за</w:t>
            </w:r>
            <w:proofErr w:type="gramEnd"/>
            <w:r w:rsidRPr="00120348">
              <w:rPr>
                <w:rFonts w:ascii="Times New Roman" w:hAnsi="Times New Roman" w:cs="Times New Roman"/>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законодательных и иных нормативных правовых актов о контрактной системе в сфере закупок товаров, работ, услуг для обеспечения муниципальных нужд </w:t>
            </w:r>
            <w:r>
              <w:rPr>
                <w:rFonts w:ascii="Times New Roman" w:hAnsi="Times New Roman" w:cs="Times New Roman"/>
              </w:rPr>
              <w:t>Шпаковского муниципального района</w:t>
            </w:r>
            <w:r w:rsidRPr="00120348">
              <w:rPr>
                <w:rFonts w:ascii="Times New Roman" w:hAnsi="Times New Roman" w:cs="Times New Roman"/>
              </w:rPr>
              <w:t xml:space="preserve"> (далее - закупки);</w:t>
            </w:r>
          </w:p>
        </w:tc>
      </w:tr>
      <w:tr w:rsidR="00D46560" w:rsidRPr="00120348" w:rsidTr="00D46560">
        <w:tc>
          <w:tcPr>
            <w:tcW w:w="3685" w:type="dxa"/>
            <w:tcBorders>
              <w:top w:val="nil"/>
              <w:left w:val="nil"/>
              <w:bottom w:val="nil"/>
              <w:right w:val="nil"/>
            </w:tcBorders>
          </w:tcPr>
          <w:p w:rsidR="00D46560" w:rsidRPr="00120348" w:rsidRDefault="00D46560" w:rsidP="00D46560">
            <w:pPr>
              <w:pStyle w:val="ConsPlusNormal"/>
              <w:rPr>
                <w:rFonts w:ascii="Times New Roman" w:hAnsi="Times New Roman" w:cs="Times New Roman"/>
              </w:rPr>
            </w:pPr>
          </w:p>
        </w:tc>
        <w:tc>
          <w:tcPr>
            <w:tcW w:w="5953" w:type="dxa"/>
            <w:tcBorders>
              <w:top w:val="nil"/>
              <w:left w:val="nil"/>
              <w:bottom w:val="nil"/>
              <w:right w:val="nil"/>
            </w:tcBorders>
          </w:tcPr>
          <w:p w:rsidR="00D46560" w:rsidRPr="00120348" w:rsidRDefault="00D46560" w:rsidP="00D46560">
            <w:pPr>
              <w:pStyle w:val="ConsPlusNormal"/>
              <w:jc w:val="both"/>
              <w:rPr>
                <w:rFonts w:ascii="Times New Roman" w:hAnsi="Times New Roman" w:cs="Times New Roman"/>
              </w:rPr>
            </w:pPr>
            <w:r w:rsidRPr="00120348">
              <w:rPr>
                <w:rFonts w:ascii="Times New Roman" w:hAnsi="Times New Roman" w:cs="Times New Roman"/>
              </w:rPr>
              <w:t>повышение качества управления муниципальными финансами;</w:t>
            </w:r>
          </w:p>
        </w:tc>
      </w:tr>
      <w:tr w:rsidR="00D46560" w:rsidRPr="00120348" w:rsidTr="00D46560">
        <w:tc>
          <w:tcPr>
            <w:tcW w:w="3685" w:type="dxa"/>
            <w:tcBorders>
              <w:top w:val="nil"/>
              <w:left w:val="nil"/>
              <w:bottom w:val="nil"/>
              <w:right w:val="nil"/>
            </w:tcBorders>
          </w:tcPr>
          <w:p w:rsidR="00D46560" w:rsidRPr="00120348" w:rsidRDefault="00D46560" w:rsidP="00D46560">
            <w:pPr>
              <w:pStyle w:val="ConsPlusNormal"/>
              <w:rPr>
                <w:rFonts w:ascii="Times New Roman" w:hAnsi="Times New Roman" w:cs="Times New Roman"/>
              </w:rPr>
            </w:pPr>
          </w:p>
        </w:tc>
        <w:tc>
          <w:tcPr>
            <w:tcW w:w="5953" w:type="dxa"/>
            <w:tcBorders>
              <w:top w:val="nil"/>
              <w:left w:val="nil"/>
              <w:bottom w:val="nil"/>
              <w:right w:val="nil"/>
            </w:tcBorders>
          </w:tcPr>
          <w:p w:rsidR="00D46560" w:rsidRDefault="00D46560" w:rsidP="00D46560">
            <w:pPr>
              <w:pStyle w:val="ConsPlusNormal"/>
              <w:jc w:val="both"/>
              <w:rPr>
                <w:rFonts w:ascii="Times New Roman" w:hAnsi="Times New Roman" w:cs="Times New Roman"/>
              </w:rPr>
            </w:pPr>
            <w:r w:rsidRPr="00120348">
              <w:rPr>
                <w:rFonts w:ascii="Times New Roman" w:hAnsi="Times New Roman" w:cs="Times New Roman"/>
              </w:rPr>
              <w:t xml:space="preserve">создание условий для повышения финансовой </w:t>
            </w:r>
            <w:proofErr w:type="gramStart"/>
            <w:r w:rsidRPr="00120348">
              <w:rPr>
                <w:rFonts w:ascii="Times New Roman" w:hAnsi="Times New Roman" w:cs="Times New Roman"/>
              </w:rPr>
              <w:t>устойчивости бюджетов муниципальных образований поселений Шпаковского района Ставропольского</w:t>
            </w:r>
            <w:proofErr w:type="gramEnd"/>
            <w:r w:rsidRPr="00120348">
              <w:rPr>
                <w:rFonts w:ascii="Times New Roman" w:hAnsi="Times New Roman" w:cs="Times New Roman"/>
              </w:rPr>
              <w:t xml:space="preserve"> края (далее</w:t>
            </w:r>
            <w:r>
              <w:rPr>
                <w:rFonts w:ascii="Times New Roman" w:hAnsi="Times New Roman" w:cs="Times New Roman"/>
              </w:rPr>
              <w:t>,</w:t>
            </w:r>
            <w:r w:rsidRPr="00120348">
              <w:rPr>
                <w:rFonts w:ascii="Times New Roman" w:hAnsi="Times New Roman" w:cs="Times New Roman"/>
              </w:rPr>
              <w:t xml:space="preserve"> соответственно - местные бюджеты, муниципальные образования района)</w:t>
            </w:r>
            <w:r w:rsidR="00B17110">
              <w:rPr>
                <w:rFonts w:ascii="Times New Roman" w:hAnsi="Times New Roman" w:cs="Times New Roman"/>
              </w:rPr>
              <w:t>.</w:t>
            </w:r>
          </w:p>
          <w:p w:rsidR="00D46560" w:rsidRPr="00120348" w:rsidRDefault="00D46560" w:rsidP="00D46560">
            <w:pPr>
              <w:pStyle w:val="ConsPlusNormal"/>
              <w:jc w:val="both"/>
              <w:rPr>
                <w:rFonts w:ascii="Times New Roman" w:hAnsi="Times New Roman" w:cs="Times New Roman"/>
              </w:rPr>
            </w:pPr>
          </w:p>
        </w:tc>
      </w:tr>
      <w:tr w:rsidR="004D38EA" w:rsidRPr="00120348" w:rsidTr="00D46560">
        <w:tc>
          <w:tcPr>
            <w:tcW w:w="3685" w:type="dxa"/>
            <w:tcBorders>
              <w:top w:val="nil"/>
              <w:left w:val="nil"/>
              <w:bottom w:val="nil"/>
              <w:right w:val="nil"/>
            </w:tcBorders>
          </w:tcPr>
          <w:p w:rsidR="004D38EA" w:rsidRPr="00120348" w:rsidRDefault="004D38EA">
            <w:pPr>
              <w:pStyle w:val="ConsPlusNormal"/>
              <w:rPr>
                <w:rFonts w:ascii="Times New Roman" w:hAnsi="Times New Roman" w:cs="Times New Roman"/>
              </w:rPr>
            </w:pPr>
            <w:r w:rsidRPr="00120348">
              <w:rPr>
                <w:rFonts w:ascii="Times New Roman" w:hAnsi="Times New Roman" w:cs="Times New Roman"/>
              </w:rPr>
              <w:t>Сроки реализации Программы</w:t>
            </w:r>
          </w:p>
        </w:tc>
        <w:tc>
          <w:tcPr>
            <w:tcW w:w="5953" w:type="dxa"/>
            <w:tcBorders>
              <w:top w:val="nil"/>
              <w:left w:val="nil"/>
              <w:bottom w:val="nil"/>
              <w:right w:val="nil"/>
            </w:tcBorders>
          </w:tcPr>
          <w:p w:rsidR="004D38EA" w:rsidRPr="00120348" w:rsidRDefault="004D38EA" w:rsidP="004E22F9">
            <w:pPr>
              <w:pStyle w:val="ConsPlusNormal"/>
              <w:jc w:val="both"/>
              <w:rPr>
                <w:rFonts w:ascii="Times New Roman" w:hAnsi="Times New Roman" w:cs="Times New Roman"/>
              </w:rPr>
            </w:pPr>
            <w:r w:rsidRPr="00120348">
              <w:rPr>
                <w:rFonts w:ascii="Times New Roman" w:hAnsi="Times New Roman" w:cs="Times New Roman"/>
              </w:rPr>
              <w:t>20</w:t>
            </w:r>
            <w:r w:rsidR="004E22F9">
              <w:rPr>
                <w:rFonts w:ascii="Times New Roman" w:hAnsi="Times New Roman" w:cs="Times New Roman"/>
              </w:rPr>
              <w:t>20</w:t>
            </w:r>
            <w:r w:rsidRPr="00120348">
              <w:rPr>
                <w:rFonts w:ascii="Times New Roman" w:hAnsi="Times New Roman" w:cs="Times New Roman"/>
              </w:rPr>
              <w:t xml:space="preserve"> - 20</w:t>
            </w:r>
            <w:r w:rsidR="004E22F9">
              <w:rPr>
                <w:rFonts w:ascii="Times New Roman" w:hAnsi="Times New Roman" w:cs="Times New Roman"/>
              </w:rPr>
              <w:t>22</w:t>
            </w:r>
            <w:r w:rsidRPr="00120348">
              <w:rPr>
                <w:rFonts w:ascii="Times New Roman" w:hAnsi="Times New Roman" w:cs="Times New Roman"/>
              </w:rPr>
              <w:t xml:space="preserve"> годы</w:t>
            </w:r>
          </w:p>
        </w:tc>
      </w:tr>
      <w:tr w:rsidR="004D38EA" w:rsidRPr="00120348" w:rsidTr="00D46560">
        <w:tc>
          <w:tcPr>
            <w:tcW w:w="3685" w:type="dxa"/>
            <w:tcBorders>
              <w:top w:val="nil"/>
              <w:left w:val="nil"/>
              <w:bottom w:val="nil"/>
              <w:right w:val="nil"/>
            </w:tcBorders>
          </w:tcPr>
          <w:p w:rsidR="004D38EA" w:rsidRPr="00120348" w:rsidRDefault="00FB2159" w:rsidP="00FB2159">
            <w:pPr>
              <w:pStyle w:val="ConsPlusNormal"/>
              <w:rPr>
                <w:rFonts w:ascii="Times New Roman" w:hAnsi="Times New Roman" w:cs="Times New Roman"/>
              </w:rPr>
            </w:pPr>
            <w:r>
              <w:rPr>
                <w:rFonts w:ascii="Times New Roman" w:hAnsi="Times New Roman" w:cs="Times New Roman"/>
              </w:rPr>
              <w:t>Прогнозируемые о</w:t>
            </w:r>
            <w:r w:rsidR="004D38EA" w:rsidRPr="00120348">
              <w:rPr>
                <w:rFonts w:ascii="Times New Roman" w:hAnsi="Times New Roman" w:cs="Times New Roman"/>
              </w:rPr>
              <w:t xml:space="preserve">бъемы и источники </w:t>
            </w:r>
            <w:r>
              <w:rPr>
                <w:rFonts w:ascii="Times New Roman" w:hAnsi="Times New Roman" w:cs="Times New Roman"/>
              </w:rPr>
              <w:t xml:space="preserve">финансирования </w:t>
            </w:r>
            <w:r>
              <w:rPr>
                <w:rFonts w:ascii="Times New Roman" w:hAnsi="Times New Roman" w:cs="Times New Roman"/>
              </w:rPr>
              <w:lastRenderedPageBreak/>
              <w:t>Программы</w:t>
            </w:r>
          </w:p>
        </w:tc>
        <w:tc>
          <w:tcPr>
            <w:tcW w:w="5953" w:type="dxa"/>
            <w:tcBorders>
              <w:top w:val="nil"/>
              <w:left w:val="nil"/>
              <w:bottom w:val="nil"/>
              <w:right w:val="nil"/>
            </w:tcBorders>
          </w:tcPr>
          <w:p w:rsidR="004D38EA" w:rsidRPr="001C5D5E" w:rsidRDefault="00FB2159" w:rsidP="00BF2719">
            <w:pPr>
              <w:pStyle w:val="ConsPlusNormal"/>
              <w:jc w:val="both"/>
              <w:rPr>
                <w:rFonts w:ascii="Times New Roman" w:hAnsi="Times New Roman" w:cs="Times New Roman"/>
              </w:rPr>
            </w:pPr>
            <w:r>
              <w:rPr>
                <w:rFonts w:ascii="Times New Roman" w:hAnsi="Times New Roman" w:cs="Times New Roman"/>
              </w:rPr>
              <w:lastRenderedPageBreak/>
              <w:t xml:space="preserve">общий </w:t>
            </w:r>
            <w:r w:rsidR="004D38EA" w:rsidRPr="001C5D5E">
              <w:rPr>
                <w:rFonts w:ascii="Times New Roman" w:hAnsi="Times New Roman" w:cs="Times New Roman"/>
              </w:rPr>
              <w:t xml:space="preserve">объем </w:t>
            </w:r>
            <w:r w:rsidR="00BF2719">
              <w:rPr>
                <w:rFonts w:ascii="Times New Roman" w:hAnsi="Times New Roman" w:cs="Times New Roman"/>
              </w:rPr>
              <w:t>финансирования</w:t>
            </w:r>
            <w:r w:rsidR="004D38EA" w:rsidRPr="001C5D5E">
              <w:rPr>
                <w:rFonts w:ascii="Times New Roman" w:hAnsi="Times New Roman" w:cs="Times New Roman"/>
              </w:rPr>
              <w:t xml:space="preserve"> Программы </w:t>
            </w:r>
            <w:r w:rsidR="00BF2719">
              <w:rPr>
                <w:rFonts w:ascii="Times New Roman" w:hAnsi="Times New Roman" w:cs="Times New Roman"/>
              </w:rPr>
              <w:t xml:space="preserve">за счет средств бюджета Ставропольского края и бюджета Шпаковского </w:t>
            </w:r>
            <w:r w:rsidR="00BF2719">
              <w:rPr>
                <w:rFonts w:ascii="Times New Roman" w:hAnsi="Times New Roman" w:cs="Times New Roman"/>
              </w:rPr>
              <w:lastRenderedPageBreak/>
              <w:t xml:space="preserve">муниципального района (далее – краевой и местный бюджеты соответственно) </w:t>
            </w:r>
            <w:r w:rsidR="004D38EA" w:rsidRPr="001C5D5E">
              <w:rPr>
                <w:rFonts w:ascii="Times New Roman" w:hAnsi="Times New Roman" w:cs="Times New Roman"/>
              </w:rPr>
              <w:t xml:space="preserve">составит </w:t>
            </w:r>
            <w:r w:rsidR="004E22F9">
              <w:rPr>
                <w:rFonts w:ascii="Times New Roman" w:hAnsi="Times New Roman" w:cs="Times New Roman"/>
              </w:rPr>
              <w:t>156 000</w:t>
            </w:r>
            <w:r w:rsidR="00E13717">
              <w:rPr>
                <w:rFonts w:ascii="Times New Roman" w:hAnsi="Times New Roman" w:cs="Times New Roman"/>
              </w:rPr>
              <w:t>,00</w:t>
            </w:r>
            <w:r w:rsidR="004D38EA" w:rsidRPr="001C5D5E">
              <w:rPr>
                <w:rFonts w:ascii="Times New Roman" w:hAnsi="Times New Roman" w:cs="Times New Roman"/>
              </w:rPr>
              <w:t xml:space="preserve"> тыс. рублей, в том числе по </w:t>
            </w:r>
            <w:r w:rsidR="00BF2719">
              <w:rPr>
                <w:rFonts w:ascii="Times New Roman" w:hAnsi="Times New Roman" w:cs="Times New Roman"/>
              </w:rPr>
              <w:t>годам</w:t>
            </w:r>
            <w:r w:rsidR="004D38EA" w:rsidRPr="001C5D5E">
              <w:rPr>
                <w:rFonts w:ascii="Times New Roman" w:hAnsi="Times New Roman" w:cs="Times New Roman"/>
              </w:rPr>
              <w:t>:</w:t>
            </w:r>
          </w:p>
        </w:tc>
      </w:tr>
      <w:tr w:rsidR="004D38EA" w:rsidRPr="00120348" w:rsidTr="00D46560">
        <w:tc>
          <w:tcPr>
            <w:tcW w:w="3685" w:type="dxa"/>
            <w:tcBorders>
              <w:top w:val="nil"/>
              <w:left w:val="nil"/>
              <w:bottom w:val="nil"/>
              <w:right w:val="nil"/>
            </w:tcBorders>
          </w:tcPr>
          <w:p w:rsidR="004D38EA" w:rsidRPr="00120348" w:rsidRDefault="004D38EA">
            <w:pPr>
              <w:pStyle w:val="ConsPlusNormal"/>
              <w:rPr>
                <w:rFonts w:ascii="Times New Roman" w:hAnsi="Times New Roman" w:cs="Times New Roman"/>
              </w:rPr>
            </w:pPr>
          </w:p>
        </w:tc>
        <w:tc>
          <w:tcPr>
            <w:tcW w:w="5953" w:type="dxa"/>
            <w:tcBorders>
              <w:top w:val="nil"/>
              <w:left w:val="nil"/>
              <w:bottom w:val="nil"/>
              <w:right w:val="nil"/>
            </w:tcBorders>
          </w:tcPr>
          <w:p w:rsidR="004D38EA" w:rsidRPr="001C5D5E" w:rsidRDefault="004D38EA" w:rsidP="004E22F9">
            <w:pPr>
              <w:pStyle w:val="ConsPlusNormal"/>
              <w:jc w:val="both"/>
              <w:rPr>
                <w:rFonts w:ascii="Times New Roman" w:hAnsi="Times New Roman" w:cs="Times New Roman"/>
              </w:rPr>
            </w:pPr>
            <w:r w:rsidRPr="001C5D5E">
              <w:rPr>
                <w:rFonts w:ascii="Times New Roman" w:hAnsi="Times New Roman" w:cs="Times New Roman"/>
              </w:rPr>
              <w:t>в 20</w:t>
            </w:r>
            <w:r w:rsidR="004E22F9">
              <w:rPr>
                <w:rFonts w:ascii="Times New Roman" w:hAnsi="Times New Roman" w:cs="Times New Roman"/>
              </w:rPr>
              <w:t>20</w:t>
            </w:r>
            <w:r w:rsidRPr="001C5D5E">
              <w:rPr>
                <w:rFonts w:ascii="Times New Roman" w:hAnsi="Times New Roman" w:cs="Times New Roman"/>
              </w:rPr>
              <w:t xml:space="preserve"> году </w:t>
            </w:r>
            <w:r w:rsidR="001C5D5E" w:rsidRPr="001C5D5E">
              <w:rPr>
                <w:rFonts w:ascii="Times New Roman" w:hAnsi="Times New Roman" w:cs="Times New Roman"/>
              </w:rPr>
              <w:t>–</w:t>
            </w:r>
            <w:r w:rsidRPr="001C5D5E">
              <w:rPr>
                <w:rFonts w:ascii="Times New Roman" w:hAnsi="Times New Roman" w:cs="Times New Roman"/>
              </w:rPr>
              <w:t xml:space="preserve"> </w:t>
            </w:r>
            <w:r w:rsidR="004E22F9">
              <w:rPr>
                <w:rFonts w:ascii="Times New Roman" w:hAnsi="Times New Roman" w:cs="Times New Roman"/>
              </w:rPr>
              <w:t>53 800</w:t>
            </w:r>
            <w:r w:rsidR="00E13717">
              <w:rPr>
                <w:rFonts w:ascii="Times New Roman" w:hAnsi="Times New Roman" w:cs="Times New Roman"/>
              </w:rPr>
              <w:t>,00</w:t>
            </w:r>
            <w:r w:rsidRPr="001C5D5E">
              <w:rPr>
                <w:rFonts w:ascii="Times New Roman" w:hAnsi="Times New Roman" w:cs="Times New Roman"/>
              </w:rPr>
              <w:t xml:space="preserve"> тыс. рублей;</w:t>
            </w:r>
          </w:p>
        </w:tc>
      </w:tr>
      <w:tr w:rsidR="004D38EA" w:rsidRPr="00120348" w:rsidTr="00D46560">
        <w:tc>
          <w:tcPr>
            <w:tcW w:w="3685" w:type="dxa"/>
            <w:tcBorders>
              <w:top w:val="nil"/>
              <w:left w:val="nil"/>
              <w:bottom w:val="nil"/>
              <w:right w:val="nil"/>
            </w:tcBorders>
          </w:tcPr>
          <w:p w:rsidR="004D38EA" w:rsidRPr="00120348" w:rsidRDefault="004D38EA">
            <w:pPr>
              <w:pStyle w:val="ConsPlusNormal"/>
              <w:rPr>
                <w:rFonts w:ascii="Times New Roman" w:hAnsi="Times New Roman" w:cs="Times New Roman"/>
              </w:rPr>
            </w:pPr>
          </w:p>
        </w:tc>
        <w:tc>
          <w:tcPr>
            <w:tcW w:w="5953" w:type="dxa"/>
            <w:tcBorders>
              <w:top w:val="nil"/>
              <w:left w:val="nil"/>
              <w:bottom w:val="nil"/>
              <w:right w:val="nil"/>
            </w:tcBorders>
          </w:tcPr>
          <w:p w:rsidR="004D38EA" w:rsidRPr="001C5D5E" w:rsidRDefault="001C5D5E" w:rsidP="004E22F9">
            <w:pPr>
              <w:pStyle w:val="ConsPlusNormal"/>
              <w:jc w:val="both"/>
              <w:rPr>
                <w:rFonts w:ascii="Times New Roman" w:hAnsi="Times New Roman" w:cs="Times New Roman"/>
              </w:rPr>
            </w:pPr>
            <w:r w:rsidRPr="001C5D5E">
              <w:rPr>
                <w:rFonts w:ascii="Times New Roman" w:hAnsi="Times New Roman" w:cs="Times New Roman"/>
              </w:rPr>
              <w:t>в 20</w:t>
            </w:r>
            <w:r w:rsidR="004E22F9">
              <w:rPr>
                <w:rFonts w:ascii="Times New Roman" w:hAnsi="Times New Roman" w:cs="Times New Roman"/>
              </w:rPr>
              <w:t>21</w:t>
            </w:r>
            <w:r w:rsidR="004D38EA" w:rsidRPr="001C5D5E">
              <w:rPr>
                <w:rFonts w:ascii="Times New Roman" w:hAnsi="Times New Roman" w:cs="Times New Roman"/>
              </w:rPr>
              <w:t xml:space="preserve"> году </w:t>
            </w:r>
            <w:r w:rsidRPr="001C5D5E">
              <w:rPr>
                <w:rFonts w:ascii="Times New Roman" w:hAnsi="Times New Roman" w:cs="Times New Roman"/>
              </w:rPr>
              <w:t>–</w:t>
            </w:r>
            <w:r w:rsidR="004D38EA" w:rsidRPr="001C5D5E">
              <w:rPr>
                <w:rFonts w:ascii="Times New Roman" w:hAnsi="Times New Roman" w:cs="Times New Roman"/>
              </w:rPr>
              <w:t xml:space="preserve"> </w:t>
            </w:r>
            <w:r w:rsidR="004E22F9">
              <w:rPr>
                <w:rFonts w:ascii="Times New Roman" w:hAnsi="Times New Roman" w:cs="Times New Roman"/>
              </w:rPr>
              <w:t>51 100</w:t>
            </w:r>
            <w:r w:rsidR="00E13717">
              <w:rPr>
                <w:rFonts w:ascii="Times New Roman" w:hAnsi="Times New Roman" w:cs="Times New Roman"/>
              </w:rPr>
              <w:t>,00</w:t>
            </w:r>
            <w:r w:rsidR="004D38EA" w:rsidRPr="001C5D5E">
              <w:rPr>
                <w:rFonts w:ascii="Times New Roman" w:hAnsi="Times New Roman" w:cs="Times New Roman"/>
              </w:rPr>
              <w:t xml:space="preserve"> тыс. рублей;</w:t>
            </w:r>
          </w:p>
        </w:tc>
      </w:tr>
      <w:tr w:rsidR="004D38EA" w:rsidRPr="00120348" w:rsidTr="00D46560">
        <w:tc>
          <w:tcPr>
            <w:tcW w:w="3685" w:type="dxa"/>
            <w:tcBorders>
              <w:top w:val="nil"/>
              <w:left w:val="nil"/>
              <w:bottom w:val="nil"/>
              <w:right w:val="nil"/>
            </w:tcBorders>
          </w:tcPr>
          <w:p w:rsidR="004D38EA" w:rsidRPr="00120348" w:rsidRDefault="004D38EA">
            <w:pPr>
              <w:pStyle w:val="ConsPlusNormal"/>
              <w:rPr>
                <w:rFonts w:ascii="Times New Roman" w:hAnsi="Times New Roman" w:cs="Times New Roman"/>
              </w:rPr>
            </w:pPr>
          </w:p>
        </w:tc>
        <w:tc>
          <w:tcPr>
            <w:tcW w:w="5953" w:type="dxa"/>
            <w:tcBorders>
              <w:top w:val="nil"/>
              <w:left w:val="nil"/>
              <w:bottom w:val="nil"/>
              <w:right w:val="nil"/>
            </w:tcBorders>
          </w:tcPr>
          <w:p w:rsidR="004D38EA" w:rsidRPr="001C5D5E" w:rsidRDefault="001C5D5E" w:rsidP="001279CB">
            <w:pPr>
              <w:pStyle w:val="ConsPlusNormal"/>
              <w:jc w:val="both"/>
              <w:rPr>
                <w:rFonts w:ascii="Times New Roman" w:hAnsi="Times New Roman" w:cs="Times New Roman"/>
              </w:rPr>
            </w:pPr>
            <w:r w:rsidRPr="001C5D5E">
              <w:rPr>
                <w:rFonts w:ascii="Times New Roman" w:hAnsi="Times New Roman" w:cs="Times New Roman"/>
              </w:rPr>
              <w:t>в 20</w:t>
            </w:r>
            <w:r w:rsidR="001279CB">
              <w:rPr>
                <w:rFonts w:ascii="Times New Roman" w:hAnsi="Times New Roman" w:cs="Times New Roman"/>
              </w:rPr>
              <w:t>22</w:t>
            </w:r>
            <w:r w:rsidR="004D38EA" w:rsidRPr="001C5D5E">
              <w:rPr>
                <w:rFonts w:ascii="Times New Roman" w:hAnsi="Times New Roman" w:cs="Times New Roman"/>
              </w:rPr>
              <w:t xml:space="preserve"> году </w:t>
            </w:r>
            <w:r w:rsidRPr="001C5D5E">
              <w:rPr>
                <w:rFonts w:ascii="Times New Roman" w:hAnsi="Times New Roman" w:cs="Times New Roman"/>
              </w:rPr>
              <w:t>–</w:t>
            </w:r>
            <w:r w:rsidR="004D38EA" w:rsidRPr="001C5D5E">
              <w:rPr>
                <w:rFonts w:ascii="Times New Roman" w:hAnsi="Times New Roman" w:cs="Times New Roman"/>
              </w:rPr>
              <w:t xml:space="preserve"> </w:t>
            </w:r>
            <w:r w:rsidR="004E22F9">
              <w:rPr>
                <w:rFonts w:ascii="Times New Roman" w:hAnsi="Times New Roman" w:cs="Times New Roman"/>
              </w:rPr>
              <w:t>51 100,00</w:t>
            </w:r>
            <w:r w:rsidR="004E22F9" w:rsidRPr="001C5D5E">
              <w:rPr>
                <w:rFonts w:ascii="Times New Roman" w:hAnsi="Times New Roman" w:cs="Times New Roman"/>
              </w:rPr>
              <w:t xml:space="preserve"> </w:t>
            </w:r>
            <w:r w:rsidR="004D38EA" w:rsidRPr="001C5D5E">
              <w:rPr>
                <w:rFonts w:ascii="Times New Roman" w:hAnsi="Times New Roman" w:cs="Times New Roman"/>
              </w:rPr>
              <w:t>тыс. рублей;</w:t>
            </w:r>
          </w:p>
        </w:tc>
      </w:tr>
      <w:tr w:rsidR="008D2C2A" w:rsidRPr="00120348" w:rsidTr="00D46560">
        <w:tc>
          <w:tcPr>
            <w:tcW w:w="3685" w:type="dxa"/>
            <w:tcBorders>
              <w:top w:val="nil"/>
              <w:left w:val="nil"/>
              <w:bottom w:val="nil"/>
              <w:right w:val="nil"/>
            </w:tcBorders>
          </w:tcPr>
          <w:p w:rsidR="008D2C2A" w:rsidRPr="00120348" w:rsidRDefault="008D2C2A">
            <w:pPr>
              <w:pStyle w:val="ConsPlusNormal"/>
              <w:rPr>
                <w:rFonts w:ascii="Times New Roman" w:hAnsi="Times New Roman" w:cs="Times New Roman"/>
              </w:rPr>
            </w:pPr>
          </w:p>
        </w:tc>
        <w:tc>
          <w:tcPr>
            <w:tcW w:w="5953" w:type="dxa"/>
            <w:tcBorders>
              <w:top w:val="nil"/>
              <w:left w:val="nil"/>
              <w:bottom w:val="nil"/>
              <w:right w:val="nil"/>
            </w:tcBorders>
          </w:tcPr>
          <w:p w:rsidR="008D2C2A" w:rsidRPr="008D2C2A" w:rsidRDefault="00BF2719" w:rsidP="00E13717">
            <w:pPr>
              <w:pStyle w:val="ConsPlusNormal"/>
              <w:jc w:val="both"/>
              <w:rPr>
                <w:rFonts w:ascii="Times New Roman" w:hAnsi="Times New Roman" w:cs="Times New Roman"/>
              </w:rPr>
            </w:pPr>
            <w:r>
              <w:rPr>
                <w:rFonts w:ascii="Times New Roman" w:hAnsi="Times New Roman" w:cs="Times New Roman"/>
              </w:rPr>
              <w:t>по источникам финансирования</w:t>
            </w:r>
            <w:r w:rsidR="008D2C2A">
              <w:rPr>
                <w:rFonts w:ascii="Times New Roman" w:hAnsi="Times New Roman" w:cs="Times New Roman"/>
              </w:rPr>
              <w:t>:</w:t>
            </w:r>
            <w:r w:rsidRPr="008C637C">
              <w:rPr>
                <w:rFonts w:ascii="Times New Roman" w:hAnsi="Times New Roman" w:cs="Times New Roman"/>
              </w:rPr>
              <w:t xml:space="preserve"> за счет сре</w:t>
            </w:r>
            <w:proofErr w:type="gramStart"/>
            <w:r w:rsidRPr="008C637C">
              <w:rPr>
                <w:rFonts w:ascii="Times New Roman" w:hAnsi="Times New Roman" w:cs="Times New Roman"/>
              </w:rPr>
              <w:t>дств</w:t>
            </w:r>
            <w:r>
              <w:rPr>
                <w:rFonts w:ascii="Times New Roman" w:hAnsi="Times New Roman" w:cs="Times New Roman"/>
              </w:rPr>
              <w:t xml:space="preserve"> кр</w:t>
            </w:r>
            <w:proofErr w:type="gramEnd"/>
            <w:r>
              <w:rPr>
                <w:rFonts w:ascii="Times New Roman" w:hAnsi="Times New Roman" w:cs="Times New Roman"/>
              </w:rPr>
              <w:t>аевого</w:t>
            </w:r>
            <w:r w:rsidRPr="008C637C">
              <w:rPr>
                <w:rFonts w:ascii="Times New Roman" w:hAnsi="Times New Roman" w:cs="Times New Roman"/>
              </w:rPr>
              <w:t xml:space="preserve"> бюджета</w:t>
            </w:r>
            <w:r>
              <w:rPr>
                <w:rFonts w:ascii="Times New Roman" w:hAnsi="Times New Roman" w:cs="Times New Roman"/>
              </w:rPr>
              <w:t xml:space="preserve"> – 0,00 тыс. рублей, в том числе по годам:</w:t>
            </w:r>
          </w:p>
        </w:tc>
      </w:tr>
      <w:tr w:rsidR="008D2C2A" w:rsidRPr="00120348" w:rsidTr="00D46560">
        <w:tc>
          <w:tcPr>
            <w:tcW w:w="3685" w:type="dxa"/>
            <w:tcBorders>
              <w:top w:val="nil"/>
              <w:left w:val="nil"/>
              <w:bottom w:val="nil"/>
              <w:right w:val="nil"/>
            </w:tcBorders>
          </w:tcPr>
          <w:p w:rsidR="008D2C2A" w:rsidRPr="00120348" w:rsidRDefault="008D2C2A">
            <w:pPr>
              <w:pStyle w:val="ConsPlusNormal"/>
              <w:rPr>
                <w:rFonts w:ascii="Times New Roman" w:hAnsi="Times New Roman" w:cs="Times New Roman"/>
              </w:rPr>
            </w:pPr>
          </w:p>
        </w:tc>
        <w:tc>
          <w:tcPr>
            <w:tcW w:w="5953" w:type="dxa"/>
            <w:tcBorders>
              <w:top w:val="nil"/>
              <w:left w:val="nil"/>
              <w:bottom w:val="nil"/>
              <w:right w:val="nil"/>
            </w:tcBorders>
          </w:tcPr>
          <w:p w:rsidR="008D2C2A" w:rsidRPr="008C637C" w:rsidRDefault="008D2C2A" w:rsidP="008C637C">
            <w:pPr>
              <w:pStyle w:val="ConsPlusNormal"/>
              <w:jc w:val="both"/>
              <w:rPr>
                <w:rFonts w:ascii="Times New Roman" w:hAnsi="Times New Roman" w:cs="Times New Roman"/>
              </w:rPr>
            </w:pPr>
            <w:r w:rsidRPr="008C637C">
              <w:rPr>
                <w:rFonts w:ascii="Times New Roman" w:hAnsi="Times New Roman" w:cs="Times New Roman"/>
              </w:rPr>
              <w:t>в 20</w:t>
            </w:r>
            <w:r w:rsidR="008C637C">
              <w:rPr>
                <w:rFonts w:ascii="Times New Roman" w:hAnsi="Times New Roman" w:cs="Times New Roman"/>
              </w:rPr>
              <w:t>20</w:t>
            </w:r>
            <w:r w:rsidRPr="008C637C">
              <w:rPr>
                <w:rFonts w:ascii="Times New Roman" w:hAnsi="Times New Roman" w:cs="Times New Roman"/>
              </w:rPr>
              <w:t xml:space="preserve"> году – </w:t>
            </w:r>
            <w:r w:rsidR="008C637C" w:rsidRPr="008C637C">
              <w:rPr>
                <w:rFonts w:ascii="Times New Roman" w:hAnsi="Times New Roman" w:cs="Times New Roman"/>
              </w:rPr>
              <w:t>0</w:t>
            </w:r>
            <w:r w:rsidRPr="008C637C">
              <w:rPr>
                <w:rFonts w:ascii="Times New Roman" w:hAnsi="Times New Roman" w:cs="Times New Roman"/>
              </w:rPr>
              <w:t>,00 тыс. рублей;</w:t>
            </w:r>
          </w:p>
        </w:tc>
      </w:tr>
      <w:tr w:rsidR="008D2C2A" w:rsidRPr="00120348" w:rsidTr="00D46560">
        <w:tc>
          <w:tcPr>
            <w:tcW w:w="3685" w:type="dxa"/>
            <w:tcBorders>
              <w:top w:val="nil"/>
              <w:left w:val="nil"/>
              <w:bottom w:val="nil"/>
              <w:right w:val="nil"/>
            </w:tcBorders>
          </w:tcPr>
          <w:p w:rsidR="008D2C2A" w:rsidRPr="00120348" w:rsidRDefault="008D2C2A">
            <w:pPr>
              <w:pStyle w:val="ConsPlusNormal"/>
              <w:rPr>
                <w:rFonts w:ascii="Times New Roman" w:hAnsi="Times New Roman" w:cs="Times New Roman"/>
              </w:rPr>
            </w:pPr>
          </w:p>
        </w:tc>
        <w:tc>
          <w:tcPr>
            <w:tcW w:w="5953" w:type="dxa"/>
            <w:tcBorders>
              <w:top w:val="nil"/>
              <w:left w:val="nil"/>
              <w:bottom w:val="nil"/>
              <w:right w:val="nil"/>
            </w:tcBorders>
          </w:tcPr>
          <w:p w:rsidR="008D2C2A" w:rsidRPr="008C637C" w:rsidRDefault="008D2C2A" w:rsidP="008C637C">
            <w:pPr>
              <w:pStyle w:val="ConsPlusNormal"/>
              <w:jc w:val="both"/>
              <w:rPr>
                <w:rFonts w:ascii="Times New Roman" w:hAnsi="Times New Roman" w:cs="Times New Roman"/>
              </w:rPr>
            </w:pPr>
            <w:r w:rsidRPr="008C637C">
              <w:rPr>
                <w:rFonts w:ascii="Times New Roman" w:hAnsi="Times New Roman" w:cs="Times New Roman"/>
              </w:rPr>
              <w:t xml:space="preserve">в </w:t>
            </w:r>
            <w:r w:rsidR="008C637C">
              <w:rPr>
                <w:rFonts w:ascii="Times New Roman" w:hAnsi="Times New Roman" w:cs="Times New Roman"/>
              </w:rPr>
              <w:t>2021</w:t>
            </w:r>
            <w:r w:rsidRPr="008C637C">
              <w:rPr>
                <w:rFonts w:ascii="Times New Roman" w:hAnsi="Times New Roman" w:cs="Times New Roman"/>
              </w:rPr>
              <w:t xml:space="preserve"> году – </w:t>
            </w:r>
            <w:r w:rsidR="008C637C" w:rsidRPr="008C637C">
              <w:rPr>
                <w:rFonts w:ascii="Times New Roman" w:hAnsi="Times New Roman" w:cs="Times New Roman"/>
              </w:rPr>
              <w:t>0</w:t>
            </w:r>
            <w:r w:rsidRPr="008C637C">
              <w:rPr>
                <w:rFonts w:ascii="Times New Roman" w:hAnsi="Times New Roman" w:cs="Times New Roman"/>
              </w:rPr>
              <w:t>,00 тыс. рублей;</w:t>
            </w:r>
          </w:p>
        </w:tc>
      </w:tr>
      <w:tr w:rsidR="008D2C2A" w:rsidRPr="00120348" w:rsidTr="00D46560">
        <w:tc>
          <w:tcPr>
            <w:tcW w:w="3685" w:type="dxa"/>
            <w:tcBorders>
              <w:top w:val="nil"/>
              <w:left w:val="nil"/>
              <w:bottom w:val="nil"/>
              <w:right w:val="nil"/>
            </w:tcBorders>
          </w:tcPr>
          <w:p w:rsidR="008D2C2A" w:rsidRPr="00120348" w:rsidRDefault="008D2C2A">
            <w:pPr>
              <w:pStyle w:val="ConsPlusNormal"/>
              <w:rPr>
                <w:rFonts w:ascii="Times New Roman" w:hAnsi="Times New Roman" w:cs="Times New Roman"/>
              </w:rPr>
            </w:pPr>
          </w:p>
        </w:tc>
        <w:tc>
          <w:tcPr>
            <w:tcW w:w="5953" w:type="dxa"/>
            <w:tcBorders>
              <w:top w:val="nil"/>
              <w:left w:val="nil"/>
              <w:bottom w:val="nil"/>
              <w:right w:val="nil"/>
            </w:tcBorders>
          </w:tcPr>
          <w:p w:rsidR="008D2C2A" w:rsidRPr="008C637C" w:rsidRDefault="008C637C" w:rsidP="008C637C">
            <w:pPr>
              <w:pStyle w:val="ConsPlusNormal"/>
              <w:jc w:val="both"/>
              <w:rPr>
                <w:rFonts w:ascii="Times New Roman" w:hAnsi="Times New Roman" w:cs="Times New Roman"/>
              </w:rPr>
            </w:pPr>
            <w:r>
              <w:rPr>
                <w:rFonts w:ascii="Times New Roman" w:hAnsi="Times New Roman" w:cs="Times New Roman"/>
              </w:rPr>
              <w:t>в 2022</w:t>
            </w:r>
            <w:r w:rsidR="008D2C2A" w:rsidRPr="008C637C">
              <w:rPr>
                <w:rFonts w:ascii="Times New Roman" w:hAnsi="Times New Roman" w:cs="Times New Roman"/>
              </w:rPr>
              <w:t xml:space="preserve"> году – </w:t>
            </w:r>
            <w:r w:rsidRPr="008C637C">
              <w:rPr>
                <w:rFonts w:ascii="Times New Roman" w:hAnsi="Times New Roman" w:cs="Times New Roman"/>
              </w:rPr>
              <w:t>0</w:t>
            </w:r>
            <w:r w:rsidR="008D2C2A" w:rsidRPr="008C637C">
              <w:rPr>
                <w:rFonts w:ascii="Times New Roman" w:hAnsi="Times New Roman" w:cs="Times New Roman"/>
              </w:rPr>
              <w:t>,00 тыс. рублей;</w:t>
            </w:r>
          </w:p>
        </w:tc>
      </w:tr>
      <w:tr w:rsidR="008D2C2A" w:rsidRPr="00120348" w:rsidTr="00D46560">
        <w:tc>
          <w:tcPr>
            <w:tcW w:w="3685" w:type="dxa"/>
            <w:tcBorders>
              <w:top w:val="nil"/>
              <w:left w:val="nil"/>
              <w:bottom w:val="nil"/>
              <w:right w:val="nil"/>
            </w:tcBorders>
          </w:tcPr>
          <w:p w:rsidR="008D2C2A" w:rsidRPr="00120348" w:rsidRDefault="008D2C2A">
            <w:pPr>
              <w:pStyle w:val="ConsPlusNormal"/>
              <w:rPr>
                <w:rFonts w:ascii="Times New Roman" w:hAnsi="Times New Roman" w:cs="Times New Roman"/>
              </w:rPr>
            </w:pPr>
          </w:p>
        </w:tc>
        <w:tc>
          <w:tcPr>
            <w:tcW w:w="5953" w:type="dxa"/>
            <w:tcBorders>
              <w:top w:val="nil"/>
              <w:left w:val="nil"/>
              <w:bottom w:val="nil"/>
              <w:right w:val="nil"/>
            </w:tcBorders>
          </w:tcPr>
          <w:p w:rsidR="008D2C2A" w:rsidRPr="001C5D5E" w:rsidRDefault="008D2C2A" w:rsidP="008D2C2A">
            <w:pPr>
              <w:pStyle w:val="ConsPlusNormal"/>
              <w:jc w:val="both"/>
              <w:rPr>
                <w:rFonts w:ascii="Times New Roman" w:hAnsi="Times New Roman" w:cs="Times New Roman"/>
              </w:rPr>
            </w:pPr>
            <w:r w:rsidRPr="008D2C2A">
              <w:rPr>
                <w:rFonts w:ascii="Times New Roman" w:hAnsi="Times New Roman" w:cs="Times New Roman"/>
              </w:rPr>
              <w:t xml:space="preserve">за счет средств </w:t>
            </w:r>
            <w:r>
              <w:rPr>
                <w:rFonts w:ascii="Times New Roman" w:hAnsi="Times New Roman" w:cs="Times New Roman"/>
              </w:rPr>
              <w:t xml:space="preserve">местного </w:t>
            </w:r>
            <w:r w:rsidRPr="008D2C2A">
              <w:rPr>
                <w:rFonts w:ascii="Times New Roman" w:hAnsi="Times New Roman" w:cs="Times New Roman"/>
              </w:rPr>
              <w:t>бюджета</w:t>
            </w:r>
            <w:r w:rsidR="00BF2719">
              <w:rPr>
                <w:rFonts w:ascii="Times New Roman" w:hAnsi="Times New Roman" w:cs="Times New Roman"/>
              </w:rPr>
              <w:t xml:space="preserve"> – 156 000,00 тыс. рублей, в том числе по годам</w:t>
            </w:r>
            <w:r w:rsidRPr="008D2C2A">
              <w:rPr>
                <w:rFonts w:ascii="Times New Roman" w:hAnsi="Times New Roman" w:cs="Times New Roman"/>
              </w:rPr>
              <w:t>:</w:t>
            </w:r>
          </w:p>
        </w:tc>
      </w:tr>
      <w:tr w:rsidR="001279CB" w:rsidRPr="00120348" w:rsidTr="00D46560">
        <w:tc>
          <w:tcPr>
            <w:tcW w:w="3685" w:type="dxa"/>
            <w:tcBorders>
              <w:top w:val="nil"/>
              <w:left w:val="nil"/>
              <w:bottom w:val="nil"/>
              <w:right w:val="nil"/>
            </w:tcBorders>
          </w:tcPr>
          <w:p w:rsidR="001279CB" w:rsidRPr="00120348" w:rsidRDefault="001279CB">
            <w:pPr>
              <w:pStyle w:val="ConsPlusNormal"/>
              <w:rPr>
                <w:rFonts w:ascii="Times New Roman" w:hAnsi="Times New Roman" w:cs="Times New Roman"/>
              </w:rPr>
            </w:pPr>
          </w:p>
        </w:tc>
        <w:tc>
          <w:tcPr>
            <w:tcW w:w="5953" w:type="dxa"/>
            <w:tcBorders>
              <w:top w:val="nil"/>
              <w:left w:val="nil"/>
              <w:bottom w:val="nil"/>
              <w:right w:val="nil"/>
            </w:tcBorders>
          </w:tcPr>
          <w:p w:rsidR="001279CB" w:rsidRPr="001C5D5E" w:rsidRDefault="001279CB" w:rsidP="001279CB">
            <w:pPr>
              <w:pStyle w:val="ConsPlusNormal"/>
              <w:jc w:val="both"/>
              <w:rPr>
                <w:rFonts w:ascii="Times New Roman" w:hAnsi="Times New Roman" w:cs="Times New Roman"/>
              </w:rPr>
            </w:pPr>
            <w:r w:rsidRPr="001C5D5E">
              <w:rPr>
                <w:rFonts w:ascii="Times New Roman" w:hAnsi="Times New Roman" w:cs="Times New Roman"/>
              </w:rPr>
              <w:t>в 20</w:t>
            </w:r>
            <w:r>
              <w:rPr>
                <w:rFonts w:ascii="Times New Roman" w:hAnsi="Times New Roman" w:cs="Times New Roman"/>
              </w:rPr>
              <w:t>20</w:t>
            </w:r>
            <w:r w:rsidRPr="001C5D5E">
              <w:rPr>
                <w:rFonts w:ascii="Times New Roman" w:hAnsi="Times New Roman" w:cs="Times New Roman"/>
              </w:rPr>
              <w:t xml:space="preserve"> году – </w:t>
            </w:r>
            <w:r>
              <w:rPr>
                <w:rFonts w:ascii="Times New Roman" w:hAnsi="Times New Roman" w:cs="Times New Roman"/>
              </w:rPr>
              <w:t>53 800,00</w:t>
            </w:r>
            <w:r w:rsidRPr="001C5D5E">
              <w:rPr>
                <w:rFonts w:ascii="Times New Roman" w:hAnsi="Times New Roman" w:cs="Times New Roman"/>
              </w:rPr>
              <w:t xml:space="preserve"> тыс. рублей;</w:t>
            </w:r>
          </w:p>
        </w:tc>
      </w:tr>
      <w:tr w:rsidR="001279CB" w:rsidRPr="00120348" w:rsidTr="00D46560">
        <w:tc>
          <w:tcPr>
            <w:tcW w:w="3685" w:type="dxa"/>
            <w:tcBorders>
              <w:top w:val="nil"/>
              <w:left w:val="nil"/>
              <w:bottom w:val="nil"/>
              <w:right w:val="nil"/>
            </w:tcBorders>
          </w:tcPr>
          <w:p w:rsidR="001279CB" w:rsidRPr="00120348" w:rsidRDefault="001279CB">
            <w:pPr>
              <w:pStyle w:val="ConsPlusNormal"/>
              <w:rPr>
                <w:rFonts w:ascii="Times New Roman" w:hAnsi="Times New Roman" w:cs="Times New Roman"/>
              </w:rPr>
            </w:pPr>
          </w:p>
        </w:tc>
        <w:tc>
          <w:tcPr>
            <w:tcW w:w="5953" w:type="dxa"/>
            <w:tcBorders>
              <w:top w:val="nil"/>
              <w:left w:val="nil"/>
              <w:bottom w:val="nil"/>
              <w:right w:val="nil"/>
            </w:tcBorders>
          </w:tcPr>
          <w:p w:rsidR="001279CB" w:rsidRPr="001C5D5E" w:rsidRDefault="001279CB" w:rsidP="001279CB">
            <w:pPr>
              <w:pStyle w:val="ConsPlusNormal"/>
              <w:jc w:val="both"/>
              <w:rPr>
                <w:rFonts w:ascii="Times New Roman" w:hAnsi="Times New Roman" w:cs="Times New Roman"/>
              </w:rPr>
            </w:pPr>
            <w:r w:rsidRPr="001C5D5E">
              <w:rPr>
                <w:rFonts w:ascii="Times New Roman" w:hAnsi="Times New Roman" w:cs="Times New Roman"/>
              </w:rPr>
              <w:t>в 20</w:t>
            </w:r>
            <w:r>
              <w:rPr>
                <w:rFonts w:ascii="Times New Roman" w:hAnsi="Times New Roman" w:cs="Times New Roman"/>
              </w:rPr>
              <w:t>21</w:t>
            </w:r>
            <w:r w:rsidRPr="001C5D5E">
              <w:rPr>
                <w:rFonts w:ascii="Times New Roman" w:hAnsi="Times New Roman" w:cs="Times New Roman"/>
              </w:rPr>
              <w:t xml:space="preserve"> году – </w:t>
            </w:r>
            <w:r>
              <w:rPr>
                <w:rFonts w:ascii="Times New Roman" w:hAnsi="Times New Roman" w:cs="Times New Roman"/>
              </w:rPr>
              <w:t>51 100,00</w:t>
            </w:r>
            <w:r w:rsidRPr="001C5D5E">
              <w:rPr>
                <w:rFonts w:ascii="Times New Roman" w:hAnsi="Times New Roman" w:cs="Times New Roman"/>
              </w:rPr>
              <w:t xml:space="preserve"> тыс. рублей;</w:t>
            </w:r>
          </w:p>
        </w:tc>
      </w:tr>
      <w:tr w:rsidR="001279CB" w:rsidRPr="00120348" w:rsidTr="00D46560">
        <w:tc>
          <w:tcPr>
            <w:tcW w:w="3685" w:type="dxa"/>
            <w:tcBorders>
              <w:top w:val="nil"/>
              <w:left w:val="nil"/>
              <w:bottom w:val="nil"/>
              <w:right w:val="nil"/>
            </w:tcBorders>
          </w:tcPr>
          <w:p w:rsidR="001279CB" w:rsidRPr="00120348" w:rsidRDefault="001279CB">
            <w:pPr>
              <w:pStyle w:val="ConsPlusNormal"/>
              <w:rPr>
                <w:rFonts w:ascii="Times New Roman" w:hAnsi="Times New Roman" w:cs="Times New Roman"/>
              </w:rPr>
            </w:pPr>
          </w:p>
        </w:tc>
        <w:tc>
          <w:tcPr>
            <w:tcW w:w="5953" w:type="dxa"/>
            <w:tcBorders>
              <w:top w:val="nil"/>
              <w:left w:val="nil"/>
              <w:bottom w:val="nil"/>
              <w:right w:val="nil"/>
            </w:tcBorders>
          </w:tcPr>
          <w:p w:rsidR="001279CB" w:rsidRPr="001C5D5E" w:rsidRDefault="001279CB" w:rsidP="001279CB">
            <w:pPr>
              <w:pStyle w:val="ConsPlusNormal"/>
              <w:jc w:val="both"/>
              <w:rPr>
                <w:rFonts w:ascii="Times New Roman" w:hAnsi="Times New Roman" w:cs="Times New Roman"/>
              </w:rPr>
            </w:pPr>
            <w:r w:rsidRPr="001C5D5E">
              <w:rPr>
                <w:rFonts w:ascii="Times New Roman" w:hAnsi="Times New Roman" w:cs="Times New Roman"/>
              </w:rPr>
              <w:t>в 20</w:t>
            </w:r>
            <w:r>
              <w:rPr>
                <w:rFonts w:ascii="Times New Roman" w:hAnsi="Times New Roman" w:cs="Times New Roman"/>
              </w:rPr>
              <w:t>22</w:t>
            </w:r>
            <w:r w:rsidRPr="001C5D5E">
              <w:rPr>
                <w:rFonts w:ascii="Times New Roman" w:hAnsi="Times New Roman" w:cs="Times New Roman"/>
              </w:rPr>
              <w:t xml:space="preserve"> году – </w:t>
            </w:r>
            <w:r>
              <w:rPr>
                <w:rFonts w:ascii="Times New Roman" w:hAnsi="Times New Roman" w:cs="Times New Roman"/>
              </w:rPr>
              <w:t>51 100,00</w:t>
            </w:r>
            <w:r w:rsidRPr="001C5D5E">
              <w:rPr>
                <w:rFonts w:ascii="Times New Roman" w:hAnsi="Times New Roman" w:cs="Times New Roman"/>
              </w:rPr>
              <w:t xml:space="preserve"> тыс. рублей;</w:t>
            </w:r>
          </w:p>
        </w:tc>
      </w:tr>
      <w:tr w:rsidR="00D46560" w:rsidRPr="00120348" w:rsidTr="00D46560">
        <w:tc>
          <w:tcPr>
            <w:tcW w:w="3685" w:type="dxa"/>
            <w:tcBorders>
              <w:top w:val="nil"/>
              <w:left w:val="nil"/>
              <w:bottom w:val="nil"/>
              <w:right w:val="nil"/>
            </w:tcBorders>
          </w:tcPr>
          <w:p w:rsidR="00D46560" w:rsidRPr="00120348" w:rsidRDefault="00D46560">
            <w:pPr>
              <w:pStyle w:val="ConsPlusNormal"/>
              <w:rPr>
                <w:rFonts w:ascii="Times New Roman" w:hAnsi="Times New Roman" w:cs="Times New Roman"/>
              </w:rPr>
            </w:pPr>
            <w:r>
              <w:rPr>
                <w:rFonts w:ascii="Times New Roman" w:hAnsi="Times New Roman" w:cs="Times New Roman"/>
              </w:rPr>
              <w:t>Наименование Подпрограмм</w:t>
            </w:r>
          </w:p>
        </w:tc>
        <w:tc>
          <w:tcPr>
            <w:tcW w:w="5953" w:type="dxa"/>
            <w:tcBorders>
              <w:top w:val="nil"/>
              <w:left w:val="nil"/>
              <w:bottom w:val="nil"/>
              <w:right w:val="nil"/>
            </w:tcBorders>
          </w:tcPr>
          <w:p w:rsidR="00D46560" w:rsidRPr="00120348" w:rsidRDefault="00D46560" w:rsidP="00D46560">
            <w:pPr>
              <w:pStyle w:val="ConsPlusNormal"/>
              <w:jc w:val="both"/>
              <w:outlineLvl w:val="2"/>
              <w:rPr>
                <w:rFonts w:ascii="Times New Roman" w:hAnsi="Times New Roman" w:cs="Times New Roman"/>
              </w:rPr>
            </w:pPr>
            <w:r w:rsidRPr="00120348">
              <w:rPr>
                <w:rFonts w:ascii="Times New Roman" w:hAnsi="Times New Roman" w:cs="Times New Roman"/>
              </w:rPr>
              <w:t>подпрограмма</w:t>
            </w:r>
            <w:r>
              <w:rPr>
                <w:rFonts w:ascii="Times New Roman" w:hAnsi="Times New Roman" w:cs="Times New Roman"/>
              </w:rPr>
              <w:t xml:space="preserve"> «П</w:t>
            </w:r>
            <w:r w:rsidRPr="00120348">
              <w:rPr>
                <w:rFonts w:ascii="Times New Roman" w:hAnsi="Times New Roman" w:cs="Times New Roman"/>
              </w:rPr>
              <w:t>овышение сбалансированности и устойчивости бюджетной</w:t>
            </w:r>
            <w:r>
              <w:rPr>
                <w:rFonts w:ascii="Times New Roman" w:hAnsi="Times New Roman" w:cs="Times New Roman"/>
              </w:rPr>
              <w:t xml:space="preserve"> системы Ш</w:t>
            </w:r>
            <w:r w:rsidRPr="00120348">
              <w:rPr>
                <w:rFonts w:ascii="Times New Roman" w:hAnsi="Times New Roman" w:cs="Times New Roman"/>
              </w:rPr>
              <w:t>па</w:t>
            </w:r>
            <w:r>
              <w:rPr>
                <w:rFonts w:ascii="Times New Roman" w:hAnsi="Times New Roman" w:cs="Times New Roman"/>
              </w:rPr>
              <w:t>ковского муниципального района С</w:t>
            </w:r>
            <w:r w:rsidRPr="00120348">
              <w:rPr>
                <w:rFonts w:ascii="Times New Roman" w:hAnsi="Times New Roman" w:cs="Times New Roman"/>
              </w:rPr>
              <w:t>тавропольского края</w:t>
            </w:r>
            <w:r>
              <w:rPr>
                <w:rFonts w:ascii="Times New Roman" w:hAnsi="Times New Roman" w:cs="Times New Roman"/>
              </w:rPr>
              <w:t>»</w:t>
            </w:r>
          </w:p>
        </w:tc>
      </w:tr>
      <w:tr w:rsidR="00D46560" w:rsidRPr="00120348" w:rsidTr="00D46560">
        <w:tc>
          <w:tcPr>
            <w:tcW w:w="3685" w:type="dxa"/>
            <w:tcBorders>
              <w:top w:val="nil"/>
              <w:left w:val="nil"/>
              <w:bottom w:val="nil"/>
              <w:right w:val="nil"/>
            </w:tcBorders>
          </w:tcPr>
          <w:p w:rsidR="00D46560" w:rsidRPr="00120348" w:rsidRDefault="00D46560">
            <w:pPr>
              <w:pStyle w:val="ConsPlusNormal"/>
              <w:rPr>
                <w:rFonts w:ascii="Times New Roman" w:hAnsi="Times New Roman" w:cs="Times New Roman"/>
              </w:rPr>
            </w:pPr>
          </w:p>
        </w:tc>
        <w:tc>
          <w:tcPr>
            <w:tcW w:w="5953" w:type="dxa"/>
            <w:tcBorders>
              <w:top w:val="nil"/>
              <w:left w:val="nil"/>
              <w:bottom w:val="nil"/>
              <w:right w:val="nil"/>
            </w:tcBorders>
          </w:tcPr>
          <w:p w:rsidR="00D46560" w:rsidRPr="00120348" w:rsidRDefault="00D46560" w:rsidP="00D46560">
            <w:pPr>
              <w:pStyle w:val="ConsPlusNormal"/>
              <w:jc w:val="both"/>
              <w:outlineLvl w:val="2"/>
              <w:rPr>
                <w:rFonts w:ascii="Times New Roman" w:hAnsi="Times New Roman" w:cs="Times New Roman"/>
              </w:rPr>
            </w:pPr>
            <w:r>
              <w:rPr>
                <w:rFonts w:ascii="Times New Roman" w:hAnsi="Times New Roman" w:cs="Times New Roman"/>
              </w:rPr>
              <w:t xml:space="preserve">подпрограмма «Повышение </w:t>
            </w:r>
            <w:proofErr w:type="gramStart"/>
            <w:r>
              <w:rPr>
                <w:rFonts w:ascii="Times New Roman" w:hAnsi="Times New Roman" w:cs="Times New Roman"/>
              </w:rPr>
              <w:t>эффективности расходов бюджета Шпаковского муниципального района Ставропольского края</w:t>
            </w:r>
            <w:proofErr w:type="gramEnd"/>
            <w:r>
              <w:rPr>
                <w:rFonts w:ascii="Times New Roman" w:hAnsi="Times New Roman" w:cs="Times New Roman"/>
              </w:rPr>
              <w:t>»</w:t>
            </w:r>
          </w:p>
        </w:tc>
      </w:tr>
      <w:tr w:rsidR="008D2C2A" w:rsidRPr="00120348" w:rsidTr="00D46560">
        <w:tc>
          <w:tcPr>
            <w:tcW w:w="3685" w:type="dxa"/>
            <w:tcBorders>
              <w:top w:val="nil"/>
              <w:left w:val="nil"/>
              <w:bottom w:val="nil"/>
              <w:right w:val="nil"/>
            </w:tcBorders>
          </w:tcPr>
          <w:p w:rsidR="008D2C2A" w:rsidRPr="00120348" w:rsidRDefault="008D2C2A" w:rsidP="00BF2719">
            <w:pPr>
              <w:pStyle w:val="ConsPlusNormal"/>
              <w:rPr>
                <w:rFonts w:ascii="Times New Roman" w:hAnsi="Times New Roman" w:cs="Times New Roman"/>
              </w:rPr>
            </w:pPr>
            <w:r w:rsidRPr="00120348">
              <w:rPr>
                <w:rFonts w:ascii="Times New Roman" w:hAnsi="Times New Roman" w:cs="Times New Roman"/>
              </w:rPr>
              <w:t xml:space="preserve">Ожидаемые </w:t>
            </w:r>
            <w:r w:rsidR="00BB0564">
              <w:rPr>
                <w:rFonts w:ascii="Times New Roman" w:hAnsi="Times New Roman" w:cs="Times New Roman"/>
              </w:rPr>
              <w:t>р</w:t>
            </w:r>
            <w:r w:rsidRPr="00120348">
              <w:rPr>
                <w:rFonts w:ascii="Times New Roman" w:hAnsi="Times New Roman" w:cs="Times New Roman"/>
              </w:rPr>
              <w:t>езультаты реализации Программы</w:t>
            </w:r>
          </w:p>
        </w:tc>
        <w:tc>
          <w:tcPr>
            <w:tcW w:w="5953" w:type="dxa"/>
            <w:tcBorders>
              <w:top w:val="nil"/>
              <w:left w:val="nil"/>
              <w:bottom w:val="nil"/>
              <w:right w:val="nil"/>
            </w:tcBorders>
          </w:tcPr>
          <w:p w:rsidR="008D2C2A" w:rsidRPr="00120348" w:rsidRDefault="008D2C2A" w:rsidP="001279CB">
            <w:pPr>
              <w:pStyle w:val="ConsPlusNormal"/>
              <w:jc w:val="both"/>
              <w:rPr>
                <w:rFonts w:ascii="Times New Roman" w:hAnsi="Times New Roman" w:cs="Times New Roman"/>
              </w:rPr>
            </w:pPr>
            <w:r w:rsidRPr="00120348">
              <w:rPr>
                <w:rFonts w:ascii="Times New Roman" w:hAnsi="Times New Roman" w:cs="Times New Roman"/>
              </w:rPr>
              <w:t>сохранение исполнения расходных обязатель</w:t>
            </w:r>
            <w:proofErr w:type="gramStart"/>
            <w:r w:rsidRPr="00120348">
              <w:rPr>
                <w:rFonts w:ascii="Times New Roman" w:hAnsi="Times New Roman" w:cs="Times New Roman"/>
              </w:rPr>
              <w:t>ств Шп</w:t>
            </w:r>
            <w:proofErr w:type="gramEnd"/>
            <w:r w:rsidRPr="00120348">
              <w:rPr>
                <w:rFonts w:ascii="Times New Roman" w:hAnsi="Times New Roman" w:cs="Times New Roman"/>
              </w:rPr>
              <w:t>аковского муниципального района Ставропольского края в 20</w:t>
            </w:r>
            <w:r w:rsidR="001279CB">
              <w:rPr>
                <w:rFonts w:ascii="Times New Roman" w:hAnsi="Times New Roman" w:cs="Times New Roman"/>
              </w:rPr>
              <w:t>20</w:t>
            </w:r>
            <w:r w:rsidRPr="00120348">
              <w:rPr>
                <w:rFonts w:ascii="Times New Roman" w:hAnsi="Times New Roman" w:cs="Times New Roman"/>
              </w:rPr>
              <w:t xml:space="preserve"> - 20</w:t>
            </w:r>
            <w:r w:rsidR="001279CB">
              <w:rPr>
                <w:rFonts w:ascii="Times New Roman" w:hAnsi="Times New Roman" w:cs="Times New Roman"/>
              </w:rPr>
              <w:t>22</w:t>
            </w:r>
            <w:r w:rsidRPr="00120348">
              <w:rPr>
                <w:rFonts w:ascii="Times New Roman" w:hAnsi="Times New Roman" w:cs="Times New Roman"/>
              </w:rPr>
              <w:t xml:space="preserve"> годах на уровне 90,00 процентов;</w:t>
            </w:r>
          </w:p>
        </w:tc>
      </w:tr>
      <w:tr w:rsidR="008D2C2A" w:rsidRPr="007F50A2" w:rsidTr="00D46560">
        <w:tc>
          <w:tcPr>
            <w:tcW w:w="3685" w:type="dxa"/>
            <w:tcBorders>
              <w:top w:val="nil"/>
              <w:left w:val="nil"/>
              <w:bottom w:val="nil"/>
              <w:right w:val="nil"/>
            </w:tcBorders>
          </w:tcPr>
          <w:p w:rsidR="008D2C2A" w:rsidRPr="00120348" w:rsidRDefault="008D2C2A">
            <w:pPr>
              <w:pStyle w:val="ConsPlusNormal"/>
              <w:rPr>
                <w:rFonts w:ascii="Times New Roman" w:hAnsi="Times New Roman" w:cs="Times New Roman"/>
              </w:rPr>
            </w:pPr>
          </w:p>
        </w:tc>
        <w:tc>
          <w:tcPr>
            <w:tcW w:w="5953" w:type="dxa"/>
            <w:tcBorders>
              <w:top w:val="nil"/>
              <w:left w:val="nil"/>
              <w:bottom w:val="nil"/>
              <w:right w:val="nil"/>
            </w:tcBorders>
          </w:tcPr>
          <w:p w:rsidR="008D2C2A" w:rsidRPr="007F50A2" w:rsidRDefault="00492E38" w:rsidP="00492E38">
            <w:pPr>
              <w:pStyle w:val="ConsPlusNormal"/>
              <w:jc w:val="both"/>
              <w:rPr>
                <w:rFonts w:ascii="Times New Roman" w:hAnsi="Times New Roman" w:cs="Times New Roman"/>
                <w:highlight w:val="yellow"/>
              </w:rPr>
            </w:pPr>
            <w:r w:rsidRPr="00492E38">
              <w:rPr>
                <w:rFonts w:ascii="Times New Roman" w:hAnsi="Times New Roman" w:cs="Times New Roman"/>
              </w:rPr>
              <w:t>повышение</w:t>
            </w:r>
            <w:r w:rsidR="008D2C2A" w:rsidRPr="00492E38">
              <w:rPr>
                <w:rFonts w:ascii="Times New Roman" w:hAnsi="Times New Roman" w:cs="Times New Roman"/>
              </w:rPr>
              <w:t xml:space="preserve"> </w:t>
            </w:r>
            <w:r w:rsidRPr="00492E38">
              <w:rPr>
                <w:rFonts w:ascii="Times New Roman" w:hAnsi="Times New Roman" w:cs="Times New Roman"/>
              </w:rPr>
              <w:t xml:space="preserve">оценки </w:t>
            </w:r>
            <w:r w:rsidRPr="00492E38">
              <w:rPr>
                <w:rFonts w:ascii="Times New Roman" w:hAnsi="Times New Roman" w:cs="Times New Roman"/>
                <w:sz w:val="24"/>
                <w:szCs w:val="24"/>
              </w:rPr>
              <w:t xml:space="preserve">качества управления бюджетным процессом и стратегического планирования </w:t>
            </w:r>
            <w:r w:rsidR="008D2C2A" w:rsidRPr="00492E38">
              <w:rPr>
                <w:rFonts w:ascii="Times New Roman" w:hAnsi="Times New Roman" w:cs="Times New Roman"/>
              </w:rPr>
              <w:t xml:space="preserve"> Шпаковского муниципального района Ставропольского края в 20</w:t>
            </w:r>
            <w:r w:rsidR="001279CB" w:rsidRPr="00492E38">
              <w:rPr>
                <w:rFonts w:ascii="Times New Roman" w:hAnsi="Times New Roman" w:cs="Times New Roman"/>
              </w:rPr>
              <w:t>20</w:t>
            </w:r>
            <w:r w:rsidR="008D2C2A" w:rsidRPr="00492E38">
              <w:rPr>
                <w:rFonts w:ascii="Times New Roman" w:hAnsi="Times New Roman" w:cs="Times New Roman"/>
              </w:rPr>
              <w:t xml:space="preserve"> - 20</w:t>
            </w:r>
            <w:r w:rsidR="001279CB" w:rsidRPr="00492E38">
              <w:rPr>
                <w:rFonts w:ascii="Times New Roman" w:hAnsi="Times New Roman" w:cs="Times New Roman"/>
              </w:rPr>
              <w:t>22</w:t>
            </w:r>
            <w:r w:rsidRPr="00492E38">
              <w:rPr>
                <w:rFonts w:ascii="Times New Roman" w:hAnsi="Times New Roman" w:cs="Times New Roman"/>
              </w:rPr>
              <w:t xml:space="preserve"> годах;</w:t>
            </w:r>
          </w:p>
        </w:tc>
      </w:tr>
      <w:tr w:rsidR="008D2C2A" w:rsidRPr="00120348" w:rsidTr="00D46560">
        <w:tc>
          <w:tcPr>
            <w:tcW w:w="3685" w:type="dxa"/>
            <w:tcBorders>
              <w:top w:val="nil"/>
              <w:left w:val="nil"/>
              <w:bottom w:val="nil"/>
              <w:right w:val="nil"/>
            </w:tcBorders>
          </w:tcPr>
          <w:p w:rsidR="008D2C2A" w:rsidRPr="008C637C" w:rsidRDefault="008D2C2A">
            <w:pPr>
              <w:pStyle w:val="ConsPlusNormal"/>
              <w:rPr>
                <w:rFonts w:ascii="Times New Roman" w:hAnsi="Times New Roman" w:cs="Times New Roman"/>
              </w:rPr>
            </w:pPr>
          </w:p>
        </w:tc>
        <w:tc>
          <w:tcPr>
            <w:tcW w:w="5953" w:type="dxa"/>
            <w:tcBorders>
              <w:top w:val="nil"/>
              <w:left w:val="nil"/>
              <w:bottom w:val="nil"/>
              <w:right w:val="nil"/>
            </w:tcBorders>
          </w:tcPr>
          <w:p w:rsidR="008D2C2A" w:rsidRPr="008C637C" w:rsidRDefault="008D2C2A" w:rsidP="000924B2">
            <w:pPr>
              <w:pStyle w:val="ConsPlusNormal"/>
              <w:jc w:val="both"/>
              <w:rPr>
                <w:rFonts w:ascii="Times New Roman" w:hAnsi="Times New Roman" w:cs="Times New Roman"/>
              </w:rPr>
            </w:pPr>
            <w:r w:rsidRPr="008C637C">
              <w:rPr>
                <w:rFonts w:ascii="Times New Roman" w:hAnsi="Times New Roman" w:cs="Times New Roman"/>
              </w:rPr>
              <w:t>увеличение средней оценки качества финансового менеджмента, осуществляемого главными распорядителями бюджетных сре</w:t>
            </w:r>
            <w:proofErr w:type="gramStart"/>
            <w:r w:rsidRPr="008C637C">
              <w:rPr>
                <w:rFonts w:ascii="Times New Roman" w:hAnsi="Times New Roman" w:cs="Times New Roman"/>
              </w:rPr>
              <w:t>дств Шп</w:t>
            </w:r>
            <w:proofErr w:type="gramEnd"/>
            <w:r w:rsidRPr="008C637C">
              <w:rPr>
                <w:rFonts w:ascii="Times New Roman" w:hAnsi="Times New Roman" w:cs="Times New Roman"/>
              </w:rPr>
              <w:t xml:space="preserve">аковского муниципального района  Ставропольского края, с </w:t>
            </w:r>
            <w:r w:rsidR="000924B2" w:rsidRPr="000924B2">
              <w:rPr>
                <w:rFonts w:ascii="Times New Roman" w:hAnsi="Times New Roman" w:cs="Times New Roman"/>
              </w:rPr>
              <w:t>70</w:t>
            </w:r>
            <w:r w:rsidRPr="000924B2">
              <w:rPr>
                <w:rFonts w:ascii="Times New Roman" w:hAnsi="Times New Roman" w:cs="Times New Roman"/>
              </w:rPr>
              <w:t xml:space="preserve"> баллов в 201</w:t>
            </w:r>
            <w:r w:rsidR="000924B2" w:rsidRPr="000924B2">
              <w:rPr>
                <w:rFonts w:ascii="Times New Roman" w:hAnsi="Times New Roman" w:cs="Times New Roman"/>
              </w:rPr>
              <w:t>9</w:t>
            </w:r>
            <w:r w:rsidRPr="008C637C">
              <w:rPr>
                <w:rFonts w:ascii="Times New Roman" w:hAnsi="Times New Roman" w:cs="Times New Roman"/>
              </w:rPr>
              <w:t xml:space="preserve"> году до 75 баллов в 20</w:t>
            </w:r>
            <w:r w:rsidR="008C637C" w:rsidRPr="008C637C">
              <w:rPr>
                <w:rFonts w:ascii="Times New Roman" w:hAnsi="Times New Roman" w:cs="Times New Roman"/>
              </w:rPr>
              <w:t>22</w:t>
            </w:r>
            <w:r w:rsidRPr="008C637C">
              <w:rPr>
                <w:rFonts w:ascii="Times New Roman" w:hAnsi="Times New Roman" w:cs="Times New Roman"/>
              </w:rPr>
              <w:t xml:space="preserve"> году</w:t>
            </w:r>
          </w:p>
        </w:tc>
      </w:tr>
      <w:tr w:rsidR="00047ED2" w:rsidRPr="00120348" w:rsidTr="00D46560">
        <w:tc>
          <w:tcPr>
            <w:tcW w:w="3685" w:type="dxa"/>
            <w:tcBorders>
              <w:top w:val="nil"/>
              <w:left w:val="nil"/>
              <w:bottom w:val="nil"/>
              <w:right w:val="nil"/>
            </w:tcBorders>
          </w:tcPr>
          <w:p w:rsidR="00047ED2" w:rsidRPr="00120348" w:rsidRDefault="00047ED2">
            <w:pPr>
              <w:pStyle w:val="ConsPlusNormal"/>
              <w:rPr>
                <w:rFonts w:ascii="Times New Roman" w:hAnsi="Times New Roman" w:cs="Times New Roman"/>
              </w:rPr>
            </w:pPr>
          </w:p>
        </w:tc>
        <w:tc>
          <w:tcPr>
            <w:tcW w:w="5953" w:type="dxa"/>
            <w:tcBorders>
              <w:top w:val="nil"/>
              <w:left w:val="nil"/>
              <w:bottom w:val="nil"/>
              <w:right w:val="nil"/>
            </w:tcBorders>
          </w:tcPr>
          <w:p w:rsidR="00047ED2" w:rsidRPr="00047ED2" w:rsidRDefault="00047ED2" w:rsidP="001279CB">
            <w:pPr>
              <w:pStyle w:val="ConsPlusNormal"/>
              <w:jc w:val="both"/>
              <w:rPr>
                <w:rFonts w:ascii="Times New Roman" w:hAnsi="Times New Roman" w:cs="Times New Roman"/>
                <w:highlight w:val="yellow"/>
              </w:rPr>
            </w:pPr>
            <w:r>
              <w:rPr>
                <w:rFonts w:ascii="Times New Roman" w:hAnsi="Times New Roman" w:cs="Times New Roman"/>
              </w:rPr>
              <w:t xml:space="preserve">сохранение доли муниципальных </w:t>
            </w:r>
            <w:r w:rsidRPr="00047ED2">
              <w:rPr>
                <w:rFonts w:ascii="Times New Roman" w:hAnsi="Times New Roman" w:cs="Times New Roman"/>
              </w:rPr>
              <w:t>образований поселений Шпаковского района Ставропольского края, имеющих I и II степени качества управления бюджетным процессом, в общем количестве муниципальных образований поселений Шпаковского района Ставропольского края</w:t>
            </w:r>
            <w:r>
              <w:rPr>
                <w:rFonts w:ascii="Times New Roman" w:hAnsi="Times New Roman" w:cs="Times New Roman"/>
              </w:rPr>
              <w:t xml:space="preserve"> не ниже 90 про</w:t>
            </w:r>
            <w:r w:rsidR="00374031">
              <w:rPr>
                <w:rFonts w:ascii="Times New Roman" w:hAnsi="Times New Roman" w:cs="Times New Roman"/>
              </w:rPr>
              <w:t>ц</w:t>
            </w:r>
            <w:r>
              <w:rPr>
                <w:rFonts w:ascii="Times New Roman" w:hAnsi="Times New Roman" w:cs="Times New Roman"/>
              </w:rPr>
              <w:t>ентов.</w:t>
            </w:r>
          </w:p>
        </w:tc>
      </w:tr>
    </w:tbl>
    <w:p w:rsidR="004D38EA" w:rsidRPr="00120348" w:rsidRDefault="004D38EA">
      <w:pPr>
        <w:rPr>
          <w:rFonts w:ascii="Times New Roman" w:hAnsi="Times New Roman" w:cs="Times New Roman"/>
        </w:rPr>
        <w:sectPr w:rsidR="004D38EA" w:rsidRPr="00120348" w:rsidSect="00E60311">
          <w:headerReference w:type="default" r:id="rId9"/>
          <w:footerReference w:type="default" r:id="rId10"/>
          <w:pgSz w:w="11905" w:h="16838" w:code="9"/>
          <w:pgMar w:top="1134" w:right="567" w:bottom="1134" w:left="1276" w:header="0" w:footer="0" w:gutter="0"/>
          <w:cols w:space="720"/>
        </w:sectPr>
      </w:pPr>
    </w:p>
    <w:p w:rsidR="004D38EA" w:rsidRPr="001A7D9A" w:rsidRDefault="005C4385" w:rsidP="005C4385">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Раздел 1. Содержание проблемы, обоснование необходимости ее решения программно-целевым методом</w:t>
      </w:r>
    </w:p>
    <w:p w:rsidR="004D38EA" w:rsidRPr="001A7D9A" w:rsidRDefault="004D38EA" w:rsidP="00DD48B9">
      <w:pPr>
        <w:pStyle w:val="ConsPlusNormal"/>
        <w:jc w:val="both"/>
        <w:rPr>
          <w:rFonts w:ascii="Times New Roman" w:hAnsi="Times New Roman" w:cs="Times New Roman"/>
          <w:sz w:val="24"/>
          <w:szCs w:val="24"/>
        </w:rPr>
      </w:pPr>
    </w:p>
    <w:p w:rsidR="004D38EA" w:rsidRPr="00CB66C3" w:rsidRDefault="004D38EA">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Программа сформирована исходя из принципов долгосрочных целей социально-экономического развития</w:t>
      </w:r>
      <w:r w:rsidR="00CD01F4" w:rsidRPr="00CB66C3">
        <w:rPr>
          <w:rFonts w:ascii="Times New Roman" w:hAnsi="Times New Roman" w:cs="Times New Roman"/>
          <w:sz w:val="24"/>
          <w:szCs w:val="24"/>
        </w:rPr>
        <w:t xml:space="preserve"> Шпаковского муниципального района</w:t>
      </w:r>
      <w:r w:rsidRPr="00CB66C3">
        <w:rPr>
          <w:rFonts w:ascii="Times New Roman" w:hAnsi="Times New Roman" w:cs="Times New Roman"/>
          <w:sz w:val="24"/>
          <w:szCs w:val="24"/>
        </w:rPr>
        <w:t xml:space="preserve"> Ставропольского края и показателей (индикаторов) их достижения в соответствии </w:t>
      </w:r>
      <w:proofErr w:type="gramStart"/>
      <w:r w:rsidRPr="00CB66C3">
        <w:rPr>
          <w:rFonts w:ascii="Times New Roman" w:hAnsi="Times New Roman" w:cs="Times New Roman"/>
          <w:sz w:val="24"/>
          <w:szCs w:val="24"/>
        </w:rPr>
        <w:t>с</w:t>
      </w:r>
      <w:proofErr w:type="gramEnd"/>
      <w:r w:rsidRPr="00CB66C3">
        <w:rPr>
          <w:rFonts w:ascii="Times New Roman" w:hAnsi="Times New Roman" w:cs="Times New Roman"/>
          <w:sz w:val="24"/>
          <w:szCs w:val="24"/>
        </w:rPr>
        <w:t>:</w:t>
      </w:r>
    </w:p>
    <w:p w:rsidR="004D38EA" w:rsidRPr="00CB66C3" w:rsidRDefault="004D38EA">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Федеральным </w:t>
      </w:r>
      <w:hyperlink r:id="rId11" w:history="1">
        <w:r w:rsidRPr="00CB66C3">
          <w:rPr>
            <w:rFonts w:ascii="Times New Roman" w:hAnsi="Times New Roman" w:cs="Times New Roman"/>
            <w:sz w:val="24"/>
            <w:szCs w:val="24"/>
          </w:rPr>
          <w:t>законом</w:t>
        </w:r>
      </w:hyperlink>
      <w:r w:rsidR="007F50A2" w:rsidRPr="00CB66C3">
        <w:rPr>
          <w:rFonts w:ascii="Times New Roman" w:hAnsi="Times New Roman" w:cs="Times New Roman"/>
          <w:sz w:val="24"/>
          <w:szCs w:val="24"/>
        </w:rPr>
        <w:t xml:space="preserve"> «</w:t>
      </w:r>
      <w:r w:rsidRPr="00CB66C3">
        <w:rPr>
          <w:rFonts w:ascii="Times New Roman" w:hAnsi="Times New Roman" w:cs="Times New Roman"/>
          <w:sz w:val="24"/>
          <w:szCs w:val="24"/>
        </w:rPr>
        <w:t>О контрактной системе в сфере закупок товаров, работ, услуг для обеспечения госуд</w:t>
      </w:r>
      <w:r w:rsidR="007F50A2" w:rsidRPr="00CB66C3">
        <w:rPr>
          <w:rFonts w:ascii="Times New Roman" w:hAnsi="Times New Roman" w:cs="Times New Roman"/>
          <w:sz w:val="24"/>
          <w:szCs w:val="24"/>
        </w:rPr>
        <w:t>арственных и муниципальных нужд»</w:t>
      </w:r>
      <w:r w:rsidRPr="00CB66C3">
        <w:rPr>
          <w:rFonts w:ascii="Times New Roman" w:hAnsi="Times New Roman" w:cs="Times New Roman"/>
          <w:sz w:val="24"/>
          <w:szCs w:val="24"/>
        </w:rPr>
        <w:t>;</w:t>
      </w:r>
    </w:p>
    <w:p w:rsidR="004D38EA" w:rsidRPr="00CB66C3" w:rsidRDefault="005226CA">
      <w:pPr>
        <w:pStyle w:val="ConsPlusNormal"/>
        <w:ind w:firstLine="540"/>
        <w:jc w:val="both"/>
        <w:rPr>
          <w:rFonts w:ascii="Times New Roman" w:hAnsi="Times New Roman" w:cs="Times New Roman"/>
          <w:sz w:val="24"/>
          <w:szCs w:val="24"/>
        </w:rPr>
      </w:pPr>
      <w:hyperlink r:id="rId12" w:history="1">
        <w:r w:rsidR="004D38EA" w:rsidRPr="00CB66C3">
          <w:rPr>
            <w:rFonts w:ascii="Times New Roman" w:hAnsi="Times New Roman" w:cs="Times New Roman"/>
            <w:sz w:val="24"/>
            <w:szCs w:val="24"/>
          </w:rPr>
          <w:t>Концепцией</w:t>
        </w:r>
      </w:hyperlink>
      <w:r w:rsidR="004D38EA" w:rsidRPr="00CB66C3">
        <w:rPr>
          <w:rFonts w:ascii="Times New Roman" w:hAnsi="Times New Roman" w:cs="Times New Roman"/>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w:t>
      </w:r>
    </w:p>
    <w:p w:rsidR="004D38EA" w:rsidRPr="00CB66C3" w:rsidRDefault="005226CA">
      <w:pPr>
        <w:pStyle w:val="ConsPlusNormal"/>
        <w:ind w:firstLine="540"/>
        <w:jc w:val="both"/>
        <w:rPr>
          <w:rFonts w:ascii="Times New Roman" w:hAnsi="Times New Roman" w:cs="Times New Roman"/>
          <w:sz w:val="24"/>
          <w:szCs w:val="24"/>
        </w:rPr>
      </w:pPr>
      <w:hyperlink r:id="rId13" w:history="1">
        <w:r w:rsidR="004D38EA" w:rsidRPr="00CB66C3">
          <w:rPr>
            <w:rFonts w:ascii="Times New Roman" w:hAnsi="Times New Roman" w:cs="Times New Roman"/>
            <w:sz w:val="24"/>
            <w:szCs w:val="24"/>
          </w:rPr>
          <w:t>Стратегией</w:t>
        </w:r>
      </w:hyperlink>
      <w:r w:rsidR="004D38EA" w:rsidRPr="00CB66C3">
        <w:rPr>
          <w:rFonts w:ascii="Times New Roman" w:hAnsi="Times New Roman" w:cs="Times New Roman"/>
          <w:sz w:val="24"/>
          <w:szCs w:val="24"/>
        </w:rPr>
        <w:t xml:space="preserve"> социально-экономического развития Ставропольского края до 2020 года и на период до 2025 года, утвержденной распоряжением Правительства Ставропольского края от 15 июля 2009 г. N 221-рп;</w:t>
      </w:r>
    </w:p>
    <w:p w:rsidR="00A1538A" w:rsidRPr="00CB66C3" w:rsidRDefault="00A1538A">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Стратегией социально-экономического развития Шпаковского муниципального района до 2020 года и на период до 2025 года, утвержденной постановлением администрации Шпаковского муниципального района Ставропольского края от 24 ноября 2009 г. № 446</w:t>
      </w:r>
    </w:p>
    <w:p w:rsidR="004D38EA" w:rsidRPr="00CB66C3" w:rsidRDefault="004D38EA">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Основными направлениями бюджетной, налоговой и долговой политики Ставропольского края на очередной финансовый год и плановый период, ежегодно утверждаемыми распоряжением Правительства Ставропольского края;</w:t>
      </w:r>
    </w:p>
    <w:p w:rsidR="008425BE" w:rsidRPr="00CB66C3" w:rsidRDefault="008425BE" w:rsidP="008425BE">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Основными направлениями бюджетной и налоговой политики Шпаковского муниципального района Ставропольского края на очередной финансовый год и плановый период, а также основными направлениями долговой политики Шпаковского муниципального района Ставропольского края на очередной финансовый год и плановый период, ежегодно утверждаемыми распоряжениями администрации Шпаковского муниципального района Ставропольского края;</w:t>
      </w:r>
    </w:p>
    <w:p w:rsidR="00317A52" w:rsidRPr="00CB66C3" w:rsidRDefault="00317A52" w:rsidP="00317A52">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Прогнозом социально-экономического развития Шпаковского муниципального района Ставропольского края на 2019 год и на период до 2021 года, утвержденным постановлением администрации Шпаковского муниципального района Ставропольского края от 24 октября 2018 года №550;</w:t>
      </w:r>
    </w:p>
    <w:p w:rsidR="004D38EA" w:rsidRPr="00CB66C3" w:rsidRDefault="004D38EA">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Бюджетным прогнозом </w:t>
      </w:r>
      <w:r w:rsidR="00CD01F4" w:rsidRPr="00CB66C3">
        <w:rPr>
          <w:rFonts w:ascii="Times New Roman" w:hAnsi="Times New Roman" w:cs="Times New Roman"/>
          <w:sz w:val="24"/>
          <w:szCs w:val="24"/>
        </w:rPr>
        <w:t xml:space="preserve">Шпаковского муниципального района </w:t>
      </w:r>
      <w:r w:rsidRPr="00CB66C3">
        <w:rPr>
          <w:rFonts w:ascii="Times New Roman" w:hAnsi="Times New Roman" w:cs="Times New Roman"/>
          <w:sz w:val="24"/>
          <w:szCs w:val="24"/>
        </w:rPr>
        <w:t>Ставропольского края на долгосрочный период.</w:t>
      </w:r>
    </w:p>
    <w:p w:rsidR="00342745" w:rsidRPr="00CB66C3" w:rsidRDefault="00342745" w:rsidP="00342745">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Состояние бюджетной системы Шпаковского муниципального района Ставропольского края оценивается как стабильное, создающее прочную основу для социально-экономического роста, характеризуется проведением ответственной и прозрачной бюджетной политики, исполнением в полном объеме принятых бюджетных обязательств, совершенствованием бюджетного планирования.</w:t>
      </w:r>
    </w:p>
    <w:p w:rsidR="00342745" w:rsidRPr="00CB66C3" w:rsidRDefault="00342745" w:rsidP="00342745">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Увеличению поступлений в бюджетную систему района способствует работа межведомственной комиссии по обеспечению и собираемости налоговых и неналоговых доходов в бюджет Шпаковского муниципального района Ставропольского края, утвержденной постановлением администрации Шпаковского муниципального района Ставропольского края № 22 от 16.01.2019 года. Заседания проводятся с участием налогоплательщиков района и органов исполнительной власти.</w:t>
      </w:r>
    </w:p>
    <w:p w:rsidR="00342745" w:rsidRPr="00CB66C3" w:rsidRDefault="00342745" w:rsidP="00342745">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Одним из инструментов повышения эффективности бюджетных расходов является утверждение местного бюджета в «программном» формате, что позволяет планировать бюджетные ассигнования на выполнение конкретных целей и задач для достижения необходимых результатов.</w:t>
      </w:r>
    </w:p>
    <w:p w:rsidR="00342745" w:rsidRPr="00CB66C3" w:rsidRDefault="00342745" w:rsidP="0034274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B66C3">
        <w:rPr>
          <w:rFonts w:ascii="Times New Roman" w:hAnsi="Times New Roman" w:cs="Times New Roman"/>
          <w:sz w:val="24"/>
          <w:szCs w:val="24"/>
        </w:rPr>
        <w:t>В рамках долгосрочного бюджетного планирования, в соответствии с порядком разработки и утверждения, а также требовани</w:t>
      </w:r>
      <w:r w:rsidR="00523172" w:rsidRPr="00CB66C3">
        <w:rPr>
          <w:rFonts w:ascii="Times New Roman" w:hAnsi="Times New Roman" w:cs="Times New Roman"/>
          <w:sz w:val="24"/>
          <w:szCs w:val="24"/>
        </w:rPr>
        <w:t>й</w:t>
      </w:r>
      <w:r w:rsidRPr="00CB66C3">
        <w:rPr>
          <w:rFonts w:ascii="Times New Roman" w:hAnsi="Times New Roman" w:cs="Times New Roman"/>
          <w:sz w:val="24"/>
          <w:szCs w:val="24"/>
        </w:rPr>
        <w:t xml:space="preserve"> к составу и содержанию бюджетного прогноза Шпаковского муниципального района</w:t>
      </w:r>
      <w:r w:rsidR="00022833">
        <w:rPr>
          <w:rFonts w:ascii="Times New Roman" w:hAnsi="Times New Roman" w:cs="Times New Roman"/>
          <w:sz w:val="24"/>
          <w:szCs w:val="24"/>
        </w:rPr>
        <w:t xml:space="preserve"> Ставропольского края</w:t>
      </w:r>
      <w:r w:rsidRPr="00CB66C3">
        <w:rPr>
          <w:rFonts w:ascii="Times New Roman" w:hAnsi="Times New Roman" w:cs="Times New Roman"/>
          <w:sz w:val="24"/>
          <w:szCs w:val="24"/>
        </w:rPr>
        <w:t xml:space="preserve"> на долгосрочный период, утвержденным распоряжением администрации Шпаковского муниципального </w:t>
      </w:r>
      <w:r w:rsidRPr="00CB66C3">
        <w:rPr>
          <w:rFonts w:ascii="Times New Roman" w:hAnsi="Times New Roman" w:cs="Times New Roman"/>
          <w:sz w:val="24"/>
          <w:szCs w:val="24"/>
        </w:rPr>
        <w:lastRenderedPageBreak/>
        <w:t>района Ставропольского края от 15.09.2015 №279-р, бюджетный прогноз Шпаковского муниципального района Ставропольского края принят на период до 2023 года.</w:t>
      </w:r>
      <w:proofErr w:type="gramEnd"/>
      <w:r w:rsidRPr="00CB66C3">
        <w:rPr>
          <w:rFonts w:ascii="Times New Roman" w:hAnsi="Times New Roman" w:cs="Times New Roman"/>
          <w:sz w:val="24"/>
          <w:szCs w:val="24"/>
        </w:rPr>
        <w:t xml:space="preserve"> Основная задача данного документа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посредством удовлетворения их потребностей в муниципальных услугах.</w:t>
      </w:r>
    </w:p>
    <w:p w:rsidR="00342745" w:rsidRPr="00CB66C3" w:rsidRDefault="00342745" w:rsidP="0034274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B66C3">
        <w:rPr>
          <w:rFonts w:ascii="Times New Roman" w:hAnsi="Times New Roman" w:cs="Times New Roman"/>
          <w:sz w:val="24"/>
          <w:szCs w:val="24"/>
        </w:rPr>
        <w:t>В целях оздоровления муниципальных финансов Шпаковского муниципального района Ставропольского края, формирования бюджетной политики Шпаковского муниципального района Ставропольского края, ориентированной на создание условий для эффективного управления муниципальными финансами, укрепления устойчивости бюджетной системы Шпаковского муниципального района Ставропольского края разработана и утверждена распоряжением администрации Шпаковского муниципального района Ставропольского края от 28 декабря 2018 года №284-р программа консолидации бюджетных средств в целях оздоровления муниципальных</w:t>
      </w:r>
      <w:proofErr w:type="gramEnd"/>
      <w:r w:rsidRPr="00CB66C3">
        <w:rPr>
          <w:rFonts w:ascii="Times New Roman" w:hAnsi="Times New Roman" w:cs="Times New Roman"/>
          <w:sz w:val="24"/>
          <w:szCs w:val="24"/>
        </w:rPr>
        <w:t xml:space="preserve"> финансов Шпаковского муниципального района Ставропольского края на 2018-2021 годы. Данный документ определяет основные направления деятельности органов местного самоуправления Шпаковского района Ставропольского </w:t>
      </w:r>
      <w:proofErr w:type="gramStart"/>
      <w:r w:rsidRPr="00CB66C3">
        <w:rPr>
          <w:rFonts w:ascii="Times New Roman" w:hAnsi="Times New Roman" w:cs="Times New Roman"/>
          <w:sz w:val="24"/>
          <w:szCs w:val="24"/>
        </w:rPr>
        <w:t>края</w:t>
      </w:r>
      <w:proofErr w:type="gramEnd"/>
      <w:r w:rsidRPr="00CB66C3">
        <w:rPr>
          <w:rFonts w:ascii="Times New Roman" w:hAnsi="Times New Roman" w:cs="Times New Roman"/>
          <w:sz w:val="24"/>
          <w:szCs w:val="24"/>
        </w:rPr>
        <w:t xml:space="preserve"> в сфере мобилизации доходов консолидированного бюджета Шпаковского муниципального района Ставропольского края, оптимизации и </w:t>
      </w:r>
      <w:proofErr w:type="spellStart"/>
      <w:r w:rsidRPr="00CB66C3">
        <w:rPr>
          <w:rFonts w:ascii="Times New Roman" w:hAnsi="Times New Roman" w:cs="Times New Roman"/>
          <w:sz w:val="24"/>
          <w:szCs w:val="24"/>
        </w:rPr>
        <w:t>приоритизации</w:t>
      </w:r>
      <w:proofErr w:type="spellEnd"/>
      <w:r w:rsidRPr="00CB66C3">
        <w:rPr>
          <w:rFonts w:ascii="Times New Roman" w:hAnsi="Times New Roman" w:cs="Times New Roman"/>
          <w:sz w:val="24"/>
          <w:szCs w:val="24"/>
        </w:rPr>
        <w:t xml:space="preserve"> расходов бюджета Шпаковского муниципального района Ставропольского края и бюджетов муниципальных образований поселений Шпаковского района Ставропольского края.</w:t>
      </w:r>
    </w:p>
    <w:p w:rsidR="00342745" w:rsidRPr="00CB66C3" w:rsidRDefault="00342745" w:rsidP="00342745">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В соответствии с действующим </w:t>
      </w:r>
      <w:hyperlink r:id="rId14" w:history="1">
        <w:r w:rsidRPr="00CB66C3">
          <w:rPr>
            <w:rFonts w:ascii="Times New Roman" w:hAnsi="Times New Roman" w:cs="Times New Roman"/>
            <w:color w:val="000000" w:themeColor="text1"/>
            <w:sz w:val="24"/>
            <w:szCs w:val="24"/>
          </w:rPr>
          <w:t>Положением</w:t>
        </w:r>
      </w:hyperlink>
      <w:r w:rsidRPr="00CB66C3">
        <w:rPr>
          <w:rFonts w:ascii="Times New Roman" w:hAnsi="Times New Roman" w:cs="Times New Roman"/>
          <w:sz w:val="24"/>
          <w:szCs w:val="24"/>
        </w:rPr>
        <w:t xml:space="preserve"> о проведении мониторинга качества финансового менеджмента, осуществляемого главными распорядителями средств местного бюджета, регулярно - по итогам года проводится мониторинг качества финансового менеджмента.</w:t>
      </w:r>
    </w:p>
    <w:p w:rsidR="004D38EA" w:rsidRPr="00CB66C3" w:rsidRDefault="00342745">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ab/>
      </w:r>
      <w:r w:rsidR="004D38EA" w:rsidRPr="00CB66C3">
        <w:rPr>
          <w:rFonts w:ascii="Times New Roman" w:hAnsi="Times New Roman" w:cs="Times New Roman"/>
          <w:sz w:val="24"/>
          <w:szCs w:val="24"/>
        </w:rPr>
        <w:t>К приоритетным направлениям реализации Программы относятся:</w:t>
      </w:r>
    </w:p>
    <w:p w:rsidR="00022833" w:rsidRDefault="007E593A" w:rsidP="007E593A">
      <w:pPr>
        <w:pStyle w:val="ConsPlusNormal"/>
        <w:ind w:firstLine="540"/>
        <w:jc w:val="both"/>
        <w:rPr>
          <w:rFonts w:ascii="Times New Roman" w:hAnsi="Times New Roman" w:cs="Times New Roman"/>
          <w:sz w:val="24"/>
          <w:szCs w:val="24"/>
        </w:rPr>
      </w:pPr>
      <w:proofErr w:type="gramStart"/>
      <w:r w:rsidRPr="00CB66C3">
        <w:rPr>
          <w:rFonts w:ascii="Times New Roman" w:hAnsi="Times New Roman" w:cs="Times New Roman"/>
          <w:sz w:val="24"/>
          <w:szCs w:val="24"/>
        </w:rPr>
        <w:t xml:space="preserve">в сфере управления финансами Шпаковского муниципального района Ставропольского края - создание инструментов долгосрочного финансового планирования, формирование бюджета в рамках и с учетом долгосрочного прогноза параметров бюджетной системы Шпаковского муниципального района Ставропольского края, повышение прозрачности и открытости управления общественными финансами Шпаковского муниципального района Ставропольского края; создание условий для повышения качества финансового менеджмента в секторе муниципального управления; </w:t>
      </w:r>
      <w:proofErr w:type="gramEnd"/>
    </w:p>
    <w:p w:rsidR="007E593A" w:rsidRPr="00CB66C3" w:rsidRDefault="007E593A" w:rsidP="00EB007B">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создание условий для повышения качества предоставления государственных и муниципальных услуг, нормативное правовое регулирование и организационно-методическое обеспечение бюджетного процесса Шпаковского муниципального района Ставропольского края, развитие информационных технологий в сфере управления  финансами Шпаковского муниципального района Ставропольского края с учетом новых требований к качеству финансовой деятельности участников бюджетного процесса;</w:t>
      </w:r>
    </w:p>
    <w:p w:rsidR="007E593A" w:rsidRPr="00CB66C3" w:rsidRDefault="007E593A" w:rsidP="007E593A">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в сфере развития системы муниципального финансового контроля и закупок товаров, работ, услуг для обеспечения муниципальных нужд - осуществление финансового контроля за операциями с бюджетными средствами получателей средств местного бюджета, средствами </w:t>
      </w:r>
      <w:proofErr w:type="gramStart"/>
      <w:r w:rsidRPr="00CB66C3">
        <w:rPr>
          <w:rFonts w:ascii="Times New Roman" w:hAnsi="Times New Roman" w:cs="Times New Roman"/>
          <w:sz w:val="24"/>
          <w:szCs w:val="24"/>
        </w:rPr>
        <w:t>администраторов источников финансиро</w:t>
      </w:r>
      <w:r w:rsidR="009E4434" w:rsidRPr="00CB66C3">
        <w:rPr>
          <w:rFonts w:ascii="Times New Roman" w:hAnsi="Times New Roman" w:cs="Times New Roman"/>
          <w:sz w:val="24"/>
          <w:szCs w:val="24"/>
        </w:rPr>
        <w:t>вания дефицита местного бюджета</w:t>
      </w:r>
      <w:proofErr w:type="gramEnd"/>
      <w:r w:rsidR="009E4434" w:rsidRPr="00CB66C3">
        <w:rPr>
          <w:rFonts w:ascii="Times New Roman" w:hAnsi="Times New Roman" w:cs="Times New Roman"/>
          <w:sz w:val="24"/>
          <w:szCs w:val="24"/>
        </w:rPr>
        <w:t>.</w:t>
      </w:r>
    </w:p>
    <w:p w:rsidR="009E4434" w:rsidRPr="00CB66C3" w:rsidRDefault="009E4434" w:rsidP="007E593A">
      <w:pPr>
        <w:pStyle w:val="ConsPlusNormal"/>
        <w:ind w:firstLine="540"/>
        <w:jc w:val="both"/>
        <w:rPr>
          <w:rFonts w:ascii="Times New Roman" w:hAnsi="Times New Roman" w:cs="Times New Roman"/>
          <w:sz w:val="24"/>
          <w:szCs w:val="24"/>
        </w:rPr>
      </w:pPr>
    </w:p>
    <w:p w:rsidR="009E4434" w:rsidRPr="00CB66C3" w:rsidRDefault="009E4434" w:rsidP="009E4434">
      <w:pPr>
        <w:pStyle w:val="ConsPlusNormal"/>
        <w:ind w:firstLine="540"/>
        <w:jc w:val="center"/>
        <w:rPr>
          <w:rFonts w:ascii="Times New Roman" w:hAnsi="Times New Roman" w:cs="Times New Roman"/>
          <w:sz w:val="24"/>
          <w:szCs w:val="24"/>
        </w:rPr>
      </w:pPr>
      <w:r w:rsidRPr="00CB66C3">
        <w:rPr>
          <w:rFonts w:ascii="Times New Roman" w:hAnsi="Times New Roman" w:cs="Times New Roman"/>
          <w:sz w:val="24"/>
          <w:szCs w:val="24"/>
        </w:rPr>
        <w:t>Раздел 2. Цели и задачи, индикаторы достижения цели Программы, сроки и этапы ее реализации</w:t>
      </w:r>
    </w:p>
    <w:p w:rsidR="009E4434" w:rsidRPr="00CB66C3" w:rsidRDefault="009E4434" w:rsidP="009E4434">
      <w:pPr>
        <w:pStyle w:val="ConsPlusNormal"/>
        <w:ind w:firstLine="540"/>
        <w:jc w:val="center"/>
        <w:rPr>
          <w:rFonts w:ascii="Times New Roman" w:hAnsi="Times New Roman" w:cs="Times New Roman"/>
          <w:sz w:val="24"/>
          <w:szCs w:val="24"/>
        </w:rPr>
      </w:pPr>
    </w:p>
    <w:p w:rsidR="007E593A" w:rsidRPr="00CB66C3" w:rsidRDefault="007E593A" w:rsidP="007E593A">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Целью Программы с учетом изложенных приоритетных направлений в соответствующей сфере социально-экономического развития является </w:t>
      </w:r>
      <w:r w:rsidR="00BB0564" w:rsidRPr="00CB66C3">
        <w:rPr>
          <w:rFonts w:ascii="Times New Roman" w:hAnsi="Times New Roman" w:cs="Times New Roman"/>
          <w:sz w:val="24"/>
          <w:szCs w:val="24"/>
        </w:rPr>
        <w:t xml:space="preserve">обеспечение долгосрочной сбалансированности и устойчивости бюджетной системы Шпаковского муниципального района Ставропольского края и повышение качества управления </w:t>
      </w:r>
      <w:r w:rsidR="00BB0564" w:rsidRPr="00CB66C3">
        <w:rPr>
          <w:rFonts w:ascii="Times New Roman" w:hAnsi="Times New Roman" w:cs="Times New Roman"/>
          <w:sz w:val="24"/>
          <w:szCs w:val="24"/>
        </w:rPr>
        <w:lastRenderedPageBreak/>
        <w:t>муниципальными финансами</w:t>
      </w:r>
      <w:r w:rsidRPr="00CB66C3">
        <w:rPr>
          <w:rFonts w:ascii="Times New Roman" w:hAnsi="Times New Roman" w:cs="Times New Roman"/>
          <w:sz w:val="24"/>
          <w:szCs w:val="24"/>
        </w:rPr>
        <w:t>.</w:t>
      </w:r>
    </w:p>
    <w:p w:rsidR="00BB0564" w:rsidRPr="00CB66C3" w:rsidRDefault="009E4434" w:rsidP="00BB0564">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ходе реализации Программы предусматривается обеспечение выполнения следующих задач</w:t>
      </w:r>
      <w:r w:rsidR="00BB0564" w:rsidRPr="00CB66C3">
        <w:rPr>
          <w:rFonts w:ascii="Times New Roman" w:hAnsi="Times New Roman" w:cs="Times New Roman"/>
          <w:sz w:val="24"/>
          <w:szCs w:val="24"/>
        </w:rPr>
        <w:t>:</w:t>
      </w:r>
    </w:p>
    <w:p w:rsidR="009E4434" w:rsidRPr="00CB66C3" w:rsidRDefault="00BB0564" w:rsidP="00BB0564">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совершенствование бюджетной политики Шпаковского муниципального района Ставропольского края и повышение </w:t>
      </w:r>
      <w:proofErr w:type="gramStart"/>
      <w:r w:rsidRPr="00CB66C3">
        <w:rPr>
          <w:rFonts w:ascii="Times New Roman" w:hAnsi="Times New Roman" w:cs="Times New Roman"/>
          <w:sz w:val="24"/>
          <w:szCs w:val="24"/>
        </w:rPr>
        <w:t>эффективности использования средств бюджета Шпаковского муниципального района Ставропольского края</w:t>
      </w:r>
      <w:proofErr w:type="gramEnd"/>
      <w:r w:rsidR="009E4434" w:rsidRPr="00CB66C3">
        <w:rPr>
          <w:rFonts w:ascii="Times New Roman" w:hAnsi="Times New Roman" w:cs="Times New Roman"/>
          <w:sz w:val="24"/>
          <w:szCs w:val="24"/>
        </w:rPr>
        <w:t>;</w:t>
      </w:r>
    </w:p>
    <w:p w:rsidR="009E4434" w:rsidRPr="00CB66C3" w:rsidRDefault="009E4434" w:rsidP="007E593A">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организация и осуществление </w:t>
      </w:r>
      <w:proofErr w:type="gramStart"/>
      <w:r w:rsidRPr="00CB66C3">
        <w:rPr>
          <w:rFonts w:ascii="Times New Roman" w:hAnsi="Times New Roman" w:cs="Times New Roman"/>
          <w:sz w:val="24"/>
          <w:szCs w:val="24"/>
        </w:rPr>
        <w:t>контроля за</w:t>
      </w:r>
      <w:proofErr w:type="gramEnd"/>
      <w:r w:rsidRPr="00CB66C3">
        <w:rPr>
          <w:rFonts w:ascii="Times New Roman" w:hAnsi="Times New Roman" w:cs="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законодательных и иных нормативных правовых актов о контрактной системе в сфере закупок товаров, работ, услуг для обеспечения муниципальных нужд Шпаковского муниципального района (далее - закупки);</w:t>
      </w:r>
    </w:p>
    <w:p w:rsidR="009E4434" w:rsidRPr="00CB66C3" w:rsidRDefault="009E4434" w:rsidP="007E593A">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повышение качества управления муниципальными финансами</w:t>
      </w:r>
      <w:r w:rsidR="000E4AA8" w:rsidRPr="00CB66C3">
        <w:rPr>
          <w:rFonts w:ascii="Times New Roman" w:hAnsi="Times New Roman" w:cs="Times New Roman"/>
          <w:sz w:val="24"/>
          <w:szCs w:val="24"/>
        </w:rPr>
        <w:t>;</w:t>
      </w:r>
    </w:p>
    <w:p w:rsidR="000E4AA8" w:rsidRPr="00CB66C3" w:rsidRDefault="000E4AA8" w:rsidP="007E593A">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создание условий для повышения финансовой </w:t>
      </w:r>
      <w:proofErr w:type="gramStart"/>
      <w:r w:rsidRPr="00CB66C3">
        <w:rPr>
          <w:rFonts w:ascii="Times New Roman" w:hAnsi="Times New Roman" w:cs="Times New Roman"/>
          <w:sz w:val="24"/>
          <w:szCs w:val="24"/>
        </w:rPr>
        <w:t>устойчивости бюджетов муниципальных образований поселений Шпаковского района Ставропольского края</w:t>
      </w:r>
      <w:proofErr w:type="gramEnd"/>
      <w:r w:rsidR="00B17110" w:rsidRPr="00CB66C3">
        <w:rPr>
          <w:rFonts w:ascii="Times New Roman" w:hAnsi="Times New Roman" w:cs="Times New Roman"/>
          <w:sz w:val="24"/>
          <w:szCs w:val="24"/>
        </w:rPr>
        <w:t>.</w:t>
      </w:r>
    </w:p>
    <w:p w:rsidR="00B17110" w:rsidRPr="00CB66C3" w:rsidRDefault="00B17110" w:rsidP="007E593A">
      <w:pPr>
        <w:pStyle w:val="ConsPlusNormal"/>
        <w:ind w:firstLine="540"/>
        <w:jc w:val="both"/>
        <w:rPr>
          <w:rFonts w:ascii="Times New Roman" w:hAnsi="Times New Roman" w:cs="Times New Roman"/>
          <w:sz w:val="24"/>
          <w:szCs w:val="24"/>
        </w:rPr>
      </w:pPr>
    </w:p>
    <w:p w:rsidR="00635579" w:rsidRPr="00CB66C3" w:rsidRDefault="00635579" w:rsidP="000E4AA8">
      <w:pPr>
        <w:pStyle w:val="ConsPlusNormal"/>
        <w:ind w:firstLine="540"/>
        <w:jc w:val="both"/>
        <w:rPr>
          <w:rFonts w:ascii="Times New Roman" w:hAnsi="Times New Roman" w:cs="Times New Roman"/>
          <w:sz w:val="24"/>
          <w:szCs w:val="24"/>
          <w:lang w:eastAsia="en-US"/>
        </w:rPr>
      </w:pPr>
      <w:r w:rsidRPr="00CB66C3">
        <w:rPr>
          <w:rFonts w:ascii="Times New Roman" w:hAnsi="Times New Roman" w:cs="Times New Roman"/>
          <w:sz w:val="24"/>
          <w:szCs w:val="24"/>
          <w:lang w:eastAsia="en-US"/>
        </w:rPr>
        <w:t>Эффективность реализации мероприятий Программы оценивается целевыми индикаторами и показателями Программы, которые приведены в таблице</w:t>
      </w:r>
      <w:proofErr w:type="gramStart"/>
      <w:r w:rsidRPr="00CB66C3">
        <w:rPr>
          <w:rFonts w:ascii="Times New Roman" w:hAnsi="Times New Roman" w:cs="Times New Roman"/>
          <w:sz w:val="24"/>
          <w:szCs w:val="24"/>
          <w:lang w:eastAsia="en-US"/>
        </w:rPr>
        <w:t>1</w:t>
      </w:r>
      <w:proofErr w:type="gramEnd"/>
      <w:r w:rsidRPr="00CB66C3">
        <w:rPr>
          <w:rFonts w:ascii="Times New Roman" w:hAnsi="Times New Roman" w:cs="Times New Roman"/>
          <w:sz w:val="24"/>
          <w:szCs w:val="24"/>
          <w:lang w:eastAsia="en-US"/>
        </w:rPr>
        <w:t>.</w:t>
      </w:r>
    </w:p>
    <w:p w:rsidR="00635579" w:rsidRPr="00CB66C3" w:rsidRDefault="00635579" w:rsidP="00635579">
      <w:pPr>
        <w:pStyle w:val="ConsPlusNormal"/>
        <w:ind w:firstLine="540"/>
        <w:jc w:val="right"/>
        <w:rPr>
          <w:rFonts w:ascii="Times New Roman" w:hAnsi="Times New Roman" w:cs="Times New Roman"/>
          <w:sz w:val="24"/>
          <w:szCs w:val="24"/>
          <w:lang w:eastAsia="en-US"/>
        </w:rPr>
      </w:pPr>
      <w:r w:rsidRPr="00CB66C3">
        <w:rPr>
          <w:rFonts w:ascii="Times New Roman" w:hAnsi="Times New Roman" w:cs="Times New Roman"/>
          <w:sz w:val="24"/>
          <w:szCs w:val="24"/>
          <w:lang w:eastAsia="en-US"/>
        </w:rPr>
        <w:t>Таблица 1.</w:t>
      </w:r>
    </w:p>
    <w:tbl>
      <w:tblPr>
        <w:tblStyle w:val="aa"/>
        <w:tblW w:w="0" w:type="auto"/>
        <w:tblLook w:val="04A0" w:firstRow="1" w:lastRow="0" w:firstColumn="1" w:lastColumn="0" w:noHBand="0" w:noVBand="1"/>
      </w:tblPr>
      <w:tblGrid>
        <w:gridCol w:w="752"/>
        <w:gridCol w:w="2493"/>
        <w:gridCol w:w="1756"/>
        <w:gridCol w:w="1523"/>
        <w:gridCol w:w="1523"/>
        <w:gridCol w:w="1523"/>
      </w:tblGrid>
      <w:tr w:rsidR="00635579" w:rsidRPr="00CB66C3" w:rsidTr="00634FAF">
        <w:tc>
          <w:tcPr>
            <w:tcW w:w="752" w:type="dxa"/>
            <w:vMerge w:val="restart"/>
            <w:vAlign w:val="center"/>
          </w:tcPr>
          <w:p w:rsidR="00635579" w:rsidRPr="00CB66C3" w:rsidRDefault="00635579" w:rsidP="00635579">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 </w:t>
            </w:r>
            <w:proofErr w:type="gramStart"/>
            <w:r w:rsidRPr="00CB66C3">
              <w:rPr>
                <w:rFonts w:ascii="Times New Roman" w:hAnsi="Times New Roman" w:cs="Times New Roman"/>
                <w:sz w:val="24"/>
                <w:szCs w:val="24"/>
              </w:rPr>
              <w:t>п</w:t>
            </w:r>
            <w:proofErr w:type="gramEnd"/>
            <w:r w:rsidRPr="00CB66C3">
              <w:rPr>
                <w:rFonts w:ascii="Times New Roman" w:hAnsi="Times New Roman" w:cs="Times New Roman"/>
                <w:sz w:val="24"/>
                <w:szCs w:val="24"/>
              </w:rPr>
              <w:t>/п</w:t>
            </w:r>
          </w:p>
        </w:tc>
        <w:tc>
          <w:tcPr>
            <w:tcW w:w="2493" w:type="dxa"/>
            <w:vMerge w:val="restart"/>
            <w:vAlign w:val="center"/>
          </w:tcPr>
          <w:p w:rsidR="00635579" w:rsidRPr="00CB66C3" w:rsidRDefault="00635579" w:rsidP="00635579">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Наименование индикатора достижения цели Программы и показателя решения задачи подпрограммы Программы</w:t>
            </w:r>
          </w:p>
        </w:tc>
        <w:tc>
          <w:tcPr>
            <w:tcW w:w="1756" w:type="dxa"/>
            <w:vMerge w:val="restart"/>
            <w:vAlign w:val="center"/>
          </w:tcPr>
          <w:p w:rsidR="00635579" w:rsidRPr="00CB66C3" w:rsidRDefault="00635579" w:rsidP="00635579">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Единица измерения</w:t>
            </w:r>
          </w:p>
        </w:tc>
        <w:tc>
          <w:tcPr>
            <w:tcW w:w="4569" w:type="dxa"/>
            <w:gridSpan w:val="3"/>
          </w:tcPr>
          <w:p w:rsidR="00635579" w:rsidRPr="00CB66C3" w:rsidRDefault="00363141" w:rsidP="00363141">
            <w:pPr>
              <w:pStyle w:val="ConsPlusNormal"/>
              <w:jc w:val="center"/>
              <w:rPr>
                <w:rFonts w:ascii="Times New Roman" w:hAnsi="Times New Roman" w:cs="Times New Roman"/>
                <w:sz w:val="24"/>
                <w:szCs w:val="24"/>
                <w:lang w:eastAsia="en-US"/>
              </w:rPr>
            </w:pPr>
            <w:r w:rsidRPr="00CB66C3">
              <w:rPr>
                <w:rFonts w:ascii="Times New Roman" w:hAnsi="Times New Roman" w:cs="Times New Roman"/>
                <w:sz w:val="24"/>
                <w:szCs w:val="24"/>
              </w:rPr>
              <w:t>Значение индикатора достижения цели Программы и показателя решения задачи подпрограммы Программы по годам</w:t>
            </w:r>
          </w:p>
        </w:tc>
      </w:tr>
      <w:tr w:rsidR="00635579" w:rsidRPr="00CB66C3" w:rsidTr="00634FAF">
        <w:tc>
          <w:tcPr>
            <w:tcW w:w="752" w:type="dxa"/>
            <w:vMerge/>
          </w:tcPr>
          <w:p w:rsidR="00635579" w:rsidRPr="00CB66C3" w:rsidRDefault="00635579" w:rsidP="00635579">
            <w:pPr>
              <w:pStyle w:val="ConsPlusNormal"/>
              <w:jc w:val="right"/>
              <w:rPr>
                <w:rFonts w:ascii="Times New Roman" w:hAnsi="Times New Roman" w:cs="Times New Roman"/>
                <w:sz w:val="24"/>
                <w:szCs w:val="24"/>
                <w:lang w:eastAsia="en-US"/>
              </w:rPr>
            </w:pPr>
          </w:p>
        </w:tc>
        <w:tc>
          <w:tcPr>
            <w:tcW w:w="2493" w:type="dxa"/>
            <w:vMerge/>
          </w:tcPr>
          <w:p w:rsidR="00635579" w:rsidRPr="00CB66C3" w:rsidRDefault="00635579" w:rsidP="00635579">
            <w:pPr>
              <w:pStyle w:val="ConsPlusNormal"/>
              <w:jc w:val="right"/>
              <w:rPr>
                <w:rFonts w:ascii="Times New Roman" w:hAnsi="Times New Roman" w:cs="Times New Roman"/>
                <w:sz w:val="24"/>
                <w:szCs w:val="24"/>
                <w:lang w:eastAsia="en-US"/>
              </w:rPr>
            </w:pPr>
          </w:p>
        </w:tc>
        <w:tc>
          <w:tcPr>
            <w:tcW w:w="1756" w:type="dxa"/>
            <w:vMerge/>
          </w:tcPr>
          <w:p w:rsidR="00635579" w:rsidRPr="00CB66C3" w:rsidRDefault="00635579" w:rsidP="00635579">
            <w:pPr>
              <w:pStyle w:val="ConsPlusNormal"/>
              <w:jc w:val="right"/>
              <w:rPr>
                <w:rFonts w:ascii="Times New Roman" w:hAnsi="Times New Roman" w:cs="Times New Roman"/>
                <w:sz w:val="24"/>
                <w:szCs w:val="24"/>
                <w:lang w:eastAsia="en-US"/>
              </w:rPr>
            </w:pPr>
          </w:p>
        </w:tc>
        <w:tc>
          <w:tcPr>
            <w:tcW w:w="1523" w:type="dxa"/>
          </w:tcPr>
          <w:p w:rsidR="00363141" w:rsidRPr="00CB66C3" w:rsidRDefault="00363141" w:rsidP="00363141">
            <w:pPr>
              <w:pStyle w:val="ConsPlusNormal"/>
              <w:jc w:val="center"/>
              <w:rPr>
                <w:rFonts w:ascii="Times New Roman" w:hAnsi="Times New Roman" w:cs="Times New Roman"/>
                <w:sz w:val="24"/>
                <w:szCs w:val="24"/>
                <w:lang w:eastAsia="en-US"/>
              </w:rPr>
            </w:pPr>
          </w:p>
          <w:p w:rsidR="00635579" w:rsidRPr="00CB66C3" w:rsidRDefault="00363141" w:rsidP="00342745">
            <w:pPr>
              <w:pStyle w:val="ConsPlusNormal"/>
              <w:jc w:val="center"/>
              <w:rPr>
                <w:rFonts w:ascii="Times New Roman" w:hAnsi="Times New Roman" w:cs="Times New Roman"/>
                <w:sz w:val="24"/>
                <w:szCs w:val="24"/>
                <w:lang w:eastAsia="en-US"/>
              </w:rPr>
            </w:pPr>
            <w:r w:rsidRPr="00CB66C3">
              <w:rPr>
                <w:rFonts w:ascii="Times New Roman" w:hAnsi="Times New Roman" w:cs="Times New Roman"/>
                <w:sz w:val="24"/>
                <w:szCs w:val="24"/>
                <w:lang w:eastAsia="en-US"/>
              </w:rPr>
              <w:t>20</w:t>
            </w:r>
            <w:r w:rsidR="00342745" w:rsidRPr="00CB66C3">
              <w:rPr>
                <w:rFonts w:ascii="Times New Roman" w:hAnsi="Times New Roman" w:cs="Times New Roman"/>
                <w:sz w:val="24"/>
                <w:szCs w:val="24"/>
                <w:lang w:eastAsia="en-US"/>
              </w:rPr>
              <w:t>20</w:t>
            </w:r>
          </w:p>
        </w:tc>
        <w:tc>
          <w:tcPr>
            <w:tcW w:w="1523" w:type="dxa"/>
          </w:tcPr>
          <w:p w:rsidR="00363141" w:rsidRPr="00CB66C3" w:rsidRDefault="00363141" w:rsidP="00363141">
            <w:pPr>
              <w:pStyle w:val="ConsPlusNormal"/>
              <w:jc w:val="center"/>
              <w:rPr>
                <w:rFonts w:ascii="Times New Roman" w:hAnsi="Times New Roman" w:cs="Times New Roman"/>
                <w:sz w:val="24"/>
                <w:szCs w:val="24"/>
                <w:lang w:eastAsia="en-US"/>
              </w:rPr>
            </w:pPr>
          </w:p>
          <w:p w:rsidR="00635579" w:rsidRPr="00CB66C3" w:rsidRDefault="00363141" w:rsidP="00342745">
            <w:pPr>
              <w:pStyle w:val="ConsPlusNormal"/>
              <w:jc w:val="center"/>
              <w:rPr>
                <w:rFonts w:ascii="Times New Roman" w:hAnsi="Times New Roman" w:cs="Times New Roman"/>
                <w:sz w:val="24"/>
                <w:szCs w:val="24"/>
                <w:lang w:eastAsia="en-US"/>
              </w:rPr>
            </w:pPr>
            <w:r w:rsidRPr="00CB66C3">
              <w:rPr>
                <w:rFonts w:ascii="Times New Roman" w:hAnsi="Times New Roman" w:cs="Times New Roman"/>
                <w:sz w:val="24"/>
                <w:szCs w:val="24"/>
                <w:lang w:eastAsia="en-US"/>
              </w:rPr>
              <w:t>202</w:t>
            </w:r>
            <w:r w:rsidR="00342745" w:rsidRPr="00CB66C3">
              <w:rPr>
                <w:rFonts w:ascii="Times New Roman" w:hAnsi="Times New Roman" w:cs="Times New Roman"/>
                <w:sz w:val="24"/>
                <w:szCs w:val="24"/>
                <w:lang w:eastAsia="en-US"/>
              </w:rPr>
              <w:t>1</w:t>
            </w:r>
          </w:p>
        </w:tc>
        <w:tc>
          <w:tcPr>
            <w:tcW w:w="1523" w:type="dxa"/>
          </w:tcPr>
          <w:p w:rsidR="00363141" w:rsidRPr="00CB66C3" w:rsidRDefault="00363141" w:rsidP="00363141">
            <w:pPr>
              <w:pStyle w:val="ConsPlusNormal"/>
              <w:jc w:val="center"/>
              <w:rPr>
                <w:rFonts w:ascii="Times New Roman" w:hAnsi="Times New Roman" w:cs="Times New Roman"/>
                <w:sz w:val="24"/>
                <w:szCs w:val="24"/>
                <w:lang w:eastAsia="en-US"/>
              </w:rPr>
            </w:pPr>
          </w:p>
          <w:p w:rsidR="00635579" w:rsidRPr="00CB66C3" w:rsidRDefault="00363141" w:rsidP="00342745">
            <w:pPr>
              <w:pStyle w:val="ConsPlusNormal"/>
              <w:jc w:val="center"/>
              <w:rPr>
                <w:rFonts w:ascii="Times New Roman" w:hAnsi="Times New Roman" w:cs="Times New Roman"/>
                <w:sz w:val="24"/>
                <w:szCs w:val="24"/>
                <w:lang w:eastAsia="en-US"/>
              </w:rPr>
            </w:pPr>
            <w:r w:rsidRPr="00CB66C3">
              <w:rPr>
                <w:rFonts w:ascii="Times New Roman" w:hAnsi="Times New Roman" w:cs="Times New Roman"/>
                <w:sz w:val="24"/>
                <w:szCs w:val="24"/>
                <w:lang w:eastAsia="en-US"/>
              </w:rPr>
              <w:t>202</w:t>
            </w:r>
            <w:r w:rsidR="00342745" w:rsidRPr="00CB66C3">
              <w:rPr>
                <w:rFonts w:ascii="Times New Roman" w:hAnsi="Times New Roman" w:cs="Times New Roman"/>
                <w:sz w:val="24"/>
                <w:szCs w:val="24"/>
                <w:lang w:eastAsia="en-US"/>
              </w:rPr>
              <w:t>2</w:t>
            </w:r>
          </w:p>
        </w:tc>
      </w:tr>
      <w:tr w:rsidR="00363141" w:rsidRPr="00CB66C3" w:rsidTr="00634FAF">
        <w:tc>
          <w:tcPr>
            <w:tcW w:w="752" w:type="dxa"/>
          </w:tcPr>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w:t>
            </w:r>
          </w:p>
        </w:tc>
        <w:tc>
          <w:tcPr>
            <w:tcW w:w="2493" w:type="dxa"/>
          </w:tcPr>
          <w:p w:rsidR="00363141" w:rsidRPr="00CB66C3" w:rsidRDefault="00363141" w:rsidP="00363141">
            <w:pPr>
              <w:pStyle w:val="ConsPlusNormal"/>
              <w:rPr>
                <w:rFonts w:ascii="Times New Roman" w:hAnsi="Times New Roman" w:cs="Times New Roman"/>
                <w:sz w:val="24"/>
                <w:szCs w:val="24"/>
              </w:rPr>
            </w:pPr>
            <w:r w:rsidRPr="00CB66C3">
              <w:rPr>
                <w:rFonts w:ascii="Times New Roman" w:hAnsi="Times New Roman" w:cs="Times New Roman"/>
                <w:sz w:val="24"/>
                <w:szCs w:val="24"/>
              </w:rPr>
              <w:t>Исполнение расходных обязатель</w:t>
            </w:r>
            <w:proofErr w:type="gramStart"/>
            <w:r w:rsidRPr="00CB66C3">
              <w:rPr>
                <w:rFonts w:ascii="Times New Roman" w:hAnsi="Times New Roman" w:cs="Times New Roman"/>
                <w:sz w:val="24"/>
                <w:szCs w:val="24"/>
              </w:rPr>
              <w:t>ств  Шп</w:t>
            </w:r>
            <w:proofErr w:type="gramEnd"/>
            <w:r w:rsidRPr="00CB66C3">
              <w:rPr>
                <w:rFonts w:ascii="Times New Roman" w:hAnsi="Times New Roman" w:cs="Times New Roman"/>
                <w:sz w:val="24"/>
                <w:szCs w:val="24"/>
              </w:rPr>
              <w:t>аковского муниципального района Ставропольского края</w:t>
            </w:r>
          </w:p>
        </w:tc>
        <w:tc>
          <w:tcPr>
            <w:tcW w:w="1756" w:type="dxa"/>
          </w:tcPr>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процентов</w:t>
            </w:r>
          </w:p>
        </w:tc>
        <w:tc>
          <w:tcPr>
            <w:tcW w:w="1523" w:type="dxa"/>
          </w:tcPr>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90</w:t>
            </w:r>
          </w:p>
        </w:tc>
        <w:tc>
          <w:tcPr>
            <w:tcW w:w="1523" w:type="dxa"/>
          </w:tcPr>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90</w:t>
            </w:r>
          </w:p>
        </w:tc>
        <w:tc>
          <w:tcPr>
            <w:tcW w:w="1523" w:type="dxa"/>
          </w:tcPr>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90</w:t>
            </w:r>
          </w:p>
        </w:tc>
      </w:tr>
      <w:tr w:rsidR="00363141" w:rsidRPr="00CB66C3" w:rsidTr="00634FAF">
        <w:tc>
          <w:tcPr>
            <w:tcW w:w="752" w:type="dxa"/>
          </w:tcPr>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2.</w:t>
            </w:r>
          </w:p>
        </w:tc>
        <w:tc>
          <w:tcPr>
            <w:tcW w:w="2493" w:type="dxa"/>
          </w:tcPr>
          <w:p w:rsidR="00492E38" w:rsidRPr="00CB66C3" w:rsidRDefault="00492E38" w:rsidP="00363141">
            <w:pPr>
              <w:pStyle w:val="ConsPlusNormal"/>
              <w:rPr>
                <w:rFonts w:ascii="Times New Roman" w:hAnsi="Times New Roman" w:cs="Times New Roman"/>
                <w:sz w:val="24"/>
                <w:szCs w:val="24"/>
              </w:rPr>
            </w:pPr>
            <w:r w:rsidRPr="00CB66C3">
              <w:rPr>
                <w:rFonts w:ascii="Times New Roman" w:hAnsi="Times New Roman" w:cs="Times New Roman"/>
                <w:sz w:val="24"/>
                <w:szCs w:val="24"/>
              </w:rPr>
              <w:t>Оценка качества управления</w:t>
            </w:r>
            <w:r w:rsidR="00014C12">
              <w:rPr>
                <w:rFonts w:ascii="Times New Roman" w:hAnsi="Times New Roman" w:cs="Times New Roman"/>
                <w:sz w:val="24"/>
                <w:szCs w:val="24"/>
              </w:rPr>
              <w:t xml:space="preserve"> </w:t>
            </w:r>
            <w:r w:rsidRPr="00CB66C3">
              <w:rPr>
                <w:rFonts w:ascii="Times New Roman" w:hAnsi="Times New Roman" w:cs="Times New Roman"/>
                <w:sz w:val="24"/>
                <w:szCs w:val="24"/>
              </w:rPr>
              <w:t xml:space="preserve">бюджетным процессом </w:t>
            </w:r>
          </w:p>
          <w:p w:rsidR="00363141" w:rsidRPr="00CB66C3" w:rsidRDefault="00492E38" w:rsidP="00492E38">
            <w:pPr>
              <w:pStyle w:val="ConsPlusNormal"/>
              <w:rPr>
                <w:rFonts w:ascii="Times New Roman" w:hAnsi="Times New Roman" w:cs="Times New Roman"/>
                <w:sz w:val="24"/>
                <w:szCs w:val="24"/>
              </w:rPr>
            </w:pPr>
            <w:r w:rsidRPr="00CB66C3">
              <w:rPr>
                <w:rFonts w:ascii="Times New Roman" w:hAnsi="Times New Roman" w:cs="Times New Roman"/>
                <w:sz w:val="24"/>
                <w:szCs w:val="24"/>
              </w:rPr>
              <w:t xml:space="preserve">Шпаковского </w:t>
            </w:r>
            <w:r w:rsidR="00363141" w:rsidRPr="00CB66C3">
              <w:rPr>
                <w:rFonts w:ascii="Times New Roman" w:hAnsi="Times New Roman" w:cs="Times New Roman"/>
                <w:sz w:val="24"/>
                <w:szCs w:val="24"/>
              </w:rPr>
              <w:t xml:space="preserve">муниципального района Ставропольского </w:t>
            </w:r>
            <w:r w:rsidRPr="00CB66C3">
              <w:rPr>
                <w:rFonts w:ascii="Times New Roman" w:hAnsi="Times New Roman" w:cs="Times New Roman"/>
                <w:sz w:val="24"/>
                <w:szCs w:val="24"/>
              </w:rPr>
              <w:t>края</w:t>
            </w:r>
          </w:p>
        </w:tc>
        <w:tc>
          <w:tcPr>
            <w:tcW w:w="1756" w:type="dxa"/>
          </w:tcPr>
          <w:p w:rsidR="00492E38" w:rsidRPr="00CB66C3" w:rsidRDefault="00492E38" w:rsidP="00363141">
            <w:pPr>
              <w:pStyle w:val="ConsPlusNormal"/>
              <w:jc w:val="center"/>
              <w:rPr>
                <w:rFonts w:ascii="Times New Roman" w:hAnsi="Times New Roman" w:cs="Times New Roman"/>
                <w:sz w:val="24"/>
                <w:szCs w:val="24"/>
              </w:rPr>
            </w:pPr>
          </w:p>
          <w:p w:rsidR="00492E38" w:rsidRPr="00CB66C3" w:rsidRDefault="00492E38" w:rsidP="00363141">
            <w:pPr>
              <w:pStyle w:val="ConsPlusNormal"/>
              <w:jc w:val="center"/>
              <w:rPr>
                <w:rFonts w:ascii="Times New Roman" w:hAnsi="Times New Roman" w:cs="Times New Roman"/>
                <w:sz w:val="24"/>
                <w:szCs w:val="24"/>
              </w:rPr>
            </w:pPr>
          </w:p>
          <w:p w:rsidR="00492E38" w:rsidRPr="00CB66C3" w:rsidRDefault="00492E38" w:rsidP="00363141">
            <w:pPr>
              <w:pStyle w:val="ConsPlusNormal"/>
              <w:jc w:val="center"/>
              <w:rPr>
                <w:rFonts w:ascii="Times New Roman" w:hAnsi="Times New Roman" w:cs="Times New Roman"/>
                <w:sz w:val="24"/>
                <w:szCs w:val="24"/>
              </w:rPr>
            </w:pPr>
          </w:p>
          <w:p w:rsidR="00363141" w:rsidRPr="00CB66C3" w:rsidRDefault="00492E38"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баллов</w:t>
            </w:r>
          </w:p>
          <w:p w:rsidR="00492E38" w:rsidRPr="00CB66C3" w:rsidRDefault="00492E38" w:rsidP="00363141">
            <w:pPr>
              <w:pStyle w:val="ConsPlusNormal"/>
              <w:jc w:val="center"/>
              <w:rPr>
                <w:rFonts w:ascii="Times New Roman" w:hAnsi="Times New Roman" w:cs="Times New Roman"/>
                <w:sz w:val="24"/>
                <w:szCs w:val="24"/>
              </w:rPr>
            </w:pPr>
          </w:p>
        </w:tc>
        <w:tc>
          <w:tcPr>
            <w:tcW w:w="1523" w:type="dxa"/>
          </w:tcPr>
          <w:p w:rsidR="00492E38" w:rsidRPr="00CB66C3" w:rsidRDefault="00492E38" w:rsidP="00363141">
            <w:pPr>
              <w:pStyle w:val="ConsPlusNormal"/>
              <w:jc w:val="center"/>
              <w:rPr>
                <w:rFonts w:ascii="Times New Roman" w:hAnsi="Times New Roman" w:cs="Times New Roman"/>
                <w:sz w:val="24"/>
                <w:szCs w:val="24"/>
              </w:rPr>
            </w:pPr>
          </w:p>
          <w:p w:rsidR="00492E38" w:rsidRPr="00CB66C3" w:rsidRDefault="00492E38" w:rsidP="00363141">
            <w:pPr>
              <w:pStyle w:val="ConsPlusNormal"/>
              <w:jc w:val="center"/>
              <w:rPr>
                <w:rFonts w:ascii="Times New Roman" w:hAnsi="Times New Roman" w:cs="Times New Roman"/>
                <w:sz w:val="24"/>
                <w:szCs w:val="24"/>
              </w:rPr>
            </w:pPr>
          </w:p>
          <w:p w:rsidR="00492E38" w:rsidRPr="00CB66C3" w:rsidRDefault="00492E38" w:rsidP="00363141">
            <w:pPr>
              <w:pStyle w:val="ConsPlusNormal"/>
              <w:jc w:val="center"/>
              <w:rPr>
                <w:rFonts w:ascii="Times New Roman" w:hAnsi="Times New Roman" w:cs="Times New Roman"/>
                <w:sz w:val="24"/>
                <w:szCs w:val="24"/>
              </w:rPr>
            </w:pPr>
          </w:p>
          <w:p w:rsidR="00363141" w:rsidRPr="00CB66C3" w:rsidRDefault="00492E38"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75</w:t>
            </w:r>
          </w:p>
          <w:p w:rsidR="00492E38" w:rsidRPr="00CB66C3" w:rsidRDefault="00492E38" w:rsidP="00363141">
            <w:pPr>
              <w:pStyle w:val="ConsPlusNormal"/>
              <w:jc w:val="center"/>
              <w:rPr>
                <w:rFonts w:ascii="Times New Roman" w:hAnsi="Times New Roman" w:cs="Times New Roman"/>
                <w:sz w:val="24"/>
                <w:szCs w:val="24"/>
              </w:rPr>
            </w:pPr>
          </w:p>
          <w:p w:rsidR="00492E38" w:rsidRPr="00CB66C3" w:rsidRDefault="00492E38" w:rsidP="00492E38">
            <w:pPr>
              <w:pStyle w:val="ConsPlusNormal"/>
              <w:jc w:val="center"/>
              <w:rPr>
                <w:rFonts w:ascii="Times New Roman" w:hAnsi="Times New Roman" w:cs="Times New Roman"/>
                <w:sz w:val="24"/>
                <w:szCs w:val="24"/>
              </w:rPr>
            </w:pPr>
          </w:p>
        </w:tc>
        <w:tc>
          <w:tcPr>
            <w:tcW w:w="1523" w:type="dxa"/>
          </w:tcPr>
          <w:p w:rsidR="00492E38" w:rsidRPr="00CB66C3" w:rsidRDefault="00492E38" w:rsidP="00492E38">
            <w:pPr>
              <w:pStyle w:val="ConsPlusNormal"/>
              <w:jc w:val="center"/>
              <w:rPr>
                <w:rFonts w:ascii="Times New Roman" w:hAnsi="Times New Roman" w:cs="Times New Roman"/>
                <w:sz w:val="24"/>
                <w:szCs w:val="24"/>
              </w:rPr>
            </w:pPr>
          </w:p>
          <w:p w:rsidR="00492E38" w:rsidRPr="00CB66C3" w:rsidRDefault="00492E38" w:rsidP="00492E38">
            <w:pPr>
              <w:pStyle w:val="ConsPlusNormal"/>
              <w:jc w:val="center"/>
              <w:rPr>
                <w:rFonts w:ascii="Times New Roman" w:hAnsi="Times New Roman" w:cs="Times New Roman"/>
                <w:sz w:val="24"/>
                <w:szCs w:val="24"/>
              </w:rPr>
            </w:pPr>
          </w:p>
          <w:p w:rsidR="00492E38" w:rsidRPr="00CB66C3" w:rsidRDefault="00492E38" w:rsidP="00492E38">
            <w:pPr>
              <w:pStyle w:val="ConsPlusNormal"/>
              <w:jc w:val="center"/>
              <w:rPr>
                <w:rFonts w:ascii="Times New Roman" w:hAnsi="Times New Roman" w:cs="Times New Roman"/>
                <w:sz w:val="24"/>
                <w:szCs w:val="24"/>
              </w:rPr>
            </w:pPr>
          </w:p>
          <w:p w:rsidR="00363141" w:rsidRPr="00CB66C3" w:rsidRDefault="00492E38" w:rsidP="00492E38">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78</w:t>
            </w:r>
          </w:p>
          <w:p w:rsidR="00492E38" w:rsidRPr="00CB66C3" w:rsidRDefault="00492E38" w:rsidP="00492E38">
            <w:pPr>
              <w:pStyle w:val="ConsPlusNormal"/>
              <w:jc w:val="center"/>
              <w:rPr>
                <w:rFonts w:ascii="Times New Roman" w:hAnsi="Times New Roman" w:cs="Times New Roman"/>
                <w:sz w:val="24"/>
                <w:szCs w:val="24"/>
              </w:rPr>
            </w:pPr>
          </w:p>
          <w:p w:rsidR="00492E38" w:rsidRPr="00CB66C3" w:rsidRDefault="00492E38" w:rsidP="00492E38">
            <w:pPr>
              <w:pStyle w:val="ConsPlusNormal"/>
              <w:jc w:val="center"/>
              <w:rPr>
                <w:rFonts w:ascii="Times New Roman" w:hAnsi="Times New Roman" w:cs="Times New Roman"/>
                <w:sz w:val="24"/>
                <w:szCs w:val="24"/>
              </w:rPr>
            </w:pPr>
          </w:p>
        </w:tc>
        <w:tc>
          <w:tcPr>
            <w:tcW w:w="1523" w:type="dxa"/>
          </w:tcPr>
          <w:p w:rsidR="00492E38" w:rsidRPr="00CB66C3" w:rsidRDefault="00492E38" w:rsidP="00492E38">
            <w:pPr>
              <w:pStyle w:val="ConsPlusNormal"/>
              <w:jc w:val="center"/>
              <w:rPr>
                <w:rFonts w:ascii="Times New Roman" w:hAnsi="Times New Roman" w:cs="Times New Roman"/>
                <w:sz w:val="24"/>
                <w:szCs w:val="24"/>
              </w:rPr>
            </w:pPr>
          </w:p>
          <w:p w:rsidR="00492E38" w:rsidRPr="00CB66C3" w:rsidRDefault="00492E38" w:rsidP="00492E38">
            <w:pPr>
              <w:pStyle w:val="ConsPlusNormal"/>
              <w:jc w:val="center"/>
              <w:rPr>
                <w:rFonts w:ascii="Times New Roman" w:hAnsi="Times New Roman" w:cs="Times New Roman"/>
                <w:sz w:val="24"/>
                <w:szCs w:val="24"/>
              </w:rPr>
            </w:pPr>
          </w:p>
          <w:p w:rsidR="00492E38" w:rsidRPr="00CB66C3" w:rsidRDefault="00492E38" w:rsidP="00492E38">
            <w:pPr>
              <w:pStyle w:val="ConsPlusNormal"/>
              <w:jc w:val="center"/>
              <w:rPr>
                <w:rFonts w:ascii="Times New Roman" w:hAnsi="Times New Roman" w:cs="Times New Roman"/>
                <w:sz w:val="24"/>
                <w:szCs w:val="24"/>
              </w:rPr>
            </w:pPr>
          </w:p>
          <w:p w:rsidR="00363141" w:rsidRPr="00CB66C3" w:rsidRDefault="00492E38" w:rsidP="00492E38">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80</w:t>
            </w:r>
          </w:p>
          <w:p w:rsidR="00492E38" w:rsidRPr="00CB66C3" w:rsidRDefault="00492E38" w:rsidP="00492E38">
            <w:pPr>
              <w:pStyle w:val="ConsPlusNormal"/>
              <w:jc w:val="center"/>
              <w:rPr>
                <w:rFonts w:ascii="Times New Roman" w:hAnsi="Times New Roman" w:cs="Times New Roman"/>
                <w:sz w:val="24"/>
                <w:szCs w:val="24"/>
              </w:rPr>
            </w:pPr>
          </w:p>
          <w:p w:rsidR="00492E38" w:rsidRPr="00CB66C3" w:rsidRDefault="00492E38" w:rsidP="00492E38">
            <w:pPr>
              <w:pStyle w:val="ConsPlusNormal"/>
              <w:jc w:val="center"/>
              <w:rPr>
                <w:rFonts w:ascii="Times New Roman" w:hAnsi="Times New Roman" w:cs="Times New Roman"/>
                <w:sz w:val="24"/>
                <w:szCs w:val="24"/>
              </w:rPr>
            </w:pPr>
          </w:p>
        </w:tc>
      </w:tr>
      <w:tr w:rsidR="00363141" w:rsidRPr="00CB66C3" w:rsidTr="00634FAF">
        <w:tc>
          <w:tcPr>
            <w:tcW w:w="752" w:type="dxa"/>
          </w:tcPr>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3.</w:t>
            </w:r>
          </w:p>
        </w:tc>
        <w:tc>
          <w:tcPr>
            <w:tcW w:w="2493" w:type="dxa"/>
          </w:tcPr>
          <w:p w:rsidR="00363141" w:rsidRPr="00CB66C3" w:rsidRDefault="00363141" w:rsidP="00363141">
            <w:pPr>
              <w:pStyle w:val="ConsPlusNormal"/>
              <w:rPr>
                <w:rFonts w:ascii="Times New Roman" w:hAnsi="Times New Roman" w:cs="Times New Roman"/>
                <w:sz w:val="24"/>
                <w:szCs w:val="24"/>
              </w:rPr>
            </w:pPr>
            <w:r w:rsidRPr="00CB66C3">
              <w:rPr>
                <w:rFonts w:ascii="Times New Roman" w:hAnsi="Times New Roman" w:cs="Times New Roman"/>
                <w:sz w:val="24"/>
                <w:szCs w:val="24"/>
              </w:rPr>
              <w:t xml:space="preserve">Доля муниципальных образований поселений Шпаковского муниципального района Ставропольского края, имеющих I и II степени качества </w:t>
            </w:r>
            <w:r w:rsidRPr="00CB66C3">
              <w:rPr>
                <w:rFonts w:ascii="Times New Roman" w:hAnsi="Times New Roman" w:cs="Times New Roman"/>
                <w:sz w:val="24"/>
                <w:szCs w:val="24"/>
              </w:rPr>
              <w:lastRenderedPageBreak/>
              <w:t>управления бюджетным процессом, в общем количестве муниципальных образований поселений Шпаковского муниципального района Ставропольского края</w:t>
            </w:r>
          </w:p>
        </w:tc>
        <w:tc>
          <w:tcPr>
            <w:tcW w:w="1756" w:type="dxa"/>
          </w:tcPr>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lastRenderedPageBreak/>
              <w:t>процентов</w:t>
            </w:r>
          </w:p>
        </w:tc>
        <w:tc>
          <w:tcPr>
            <w:tcW w:w="1523" w:type="dxa"/>
          </w:tcPr>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90</w:t>
            </w:r>
          </w:p>
        </w:tc>
        <w:tc>
          <w:tcPr>
            <w:tcW w:w="1523" w:type="dxa"/>
          </w:tcPr>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90</w:t>
            </w:r>
          </w:p>
        </w:tc>
        <w:tc>
          <w:tcPr>
            <w:tcW w:w="1523" w:type="dxa"/>
          </w:tcPr>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90</w:t>
            </w:r>
          </w:p>
        </w:tc>
      </w:tr>
      <w:tr w:rsidR="00363141" w:rsidRPr="00CB66C3" w:rsidTr="00634FAF">
        <w:tc>
          <w:tcPr>
            <w:tcW w:w="752" w:type="dxa"/>
          </w:tcPr>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lastRenderedPageBreak/>
              <w:t>4.</w:t>
            </w:r>
          </w:p>
        </w:tc>
        <w:tc>
          <w:tcPr>
            <w:tcW w:w="2493" w:type="dxa"/>
          </w:tcPr>
          <w:p w:rsidR="00363141" w:rsidRPr="00CB66C3" w:rsidRDefault="00363141" w:rsidP="00363141">
            <w:pPr>
              <w:pStyle w:val="ConsPlusNormal"/>
              <w:rPr>
                <w:rFonts w:ascii="Times New Roman" w:hAnsi="Times New Roman" w:cs="Times New Roman"/>
                <w:sz w:val="24"/>
                <w:szCs w:val="24"/>
              </w:rPr>
            </w:pPr>
            <w:r w:rsidRPr="00CB66C3">
              <w:rPr>
                <w:rFonts w:ascii="Times New Roman" w:hAnsi="Times New Roman" w:cs="Times New Roman"/>
                <w:sz w:val="24"/>
                <w:szCs w:val="24"/>
              </w:rPr>
              <w:t>Средняя оценка качества финансового менеджмента, осуществляемого главными распорядителями бюджетных сре</w:t>
            </w:r>
            <w:proofErr w:type="gramStart"/>
            <w:r w:rsidRPr="00CB66C3">
              <w:rPr>
                <w:rFonts w:ascii="Times New Roman" w:hAnsi="Times New Roman" w:cs="Times New Roman"/>
                <w:sz w:val="24"/>
                <w:szCs w:val="24"/>
              </w:rPr>
              <w:t>дств Шп</w:t>
            </w:r>
            <w:proofErr w:type="gramEnd"/>
            <w:r w:rsidRPr="00CB66C3">
              <w:rPr>
                <w:rFonts w:ascii="Times New Roman" w:hAnsi="Times New Roman" w:cs="Times New Roman"/>
                <w:sz w:val="24"/>
                <w:szCs w:val="24"/>
              </w:rPr>
              <w:t>аковского муниципального района Ставропольского края (далее - финансовый менеджмент)</w:t>
            </w:r>
          </w:p>
        </w:tc>
        <w:tc>
          <w:tcPr>
            <w:tcW w:w="1756" w:type="dxa"/>
          </w:tcPr>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баллов</w:t>
            </w:r>
          </w:p>
        </w:tc>
        <w:tc>
          <w:tcPr>
            <w:tcW w:w="1523" w:type="dxa"/>
          </w:tcPr>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w:t>
            </w:r>
          </w:p>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70,00</w:t>
            </w:r>
          </w:p>
        </w:tc>
        <w:tc>
          <w:tcPr>
            <w:tcW w:w="1523" w:type="dxa"/>
          </w:tcPr>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w:t>
            </w:r>
          </w:p>
          <w:p w:rsidR="00363141" w:rsidRPr="00CB66C3" w:rsidRDefault="00363141" w:rsidP="00363141">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73,00</w:t>
            </w:r>
          </w:p>
        </w:tc>
        <w:tc>
          <w:tcPr>
            <w:tcW w:w="1523" w:type="dxa"/>
          </w:tcPr>
          <w:p w:rsidR="00363141" w:rsidRPr="00CB66C3" w:rsidRDefault="00363141" w:rsidP="00014C12">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w:t>
            </w:r>
          </w:p>
          <w:p w:rsidR="00363141" w:rsidRPr="00CB66C3" w:rsidRDefault="00363141" w:rsidP="00014C12">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75,00</w:t>
            </w:r>
          </w:p>
        </w:tc>
      </w:tr>
      <w:tr w:rsidR="009E6FD6" w:rsidRPr="00CB66C3" w:rsidTr="00634FAF">
        <w:tc>
          <w:tcPr>
            <w:tcW w:w="752"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lang w:val="en-US"/>
              </w:rPr>
              <w:t>5</w:t>
            </w:r>
            <w:r w:rsidRPr="00CB66C3">
              <w:rPr>
                <w:rFonts w:ascii="Times New Roman" w:hAnsi="Times New Roman" w:cs="Times New Roman"/>
                <w:sz w:val="24"/>
                <w:szCs w:val="24"/>
              </w:rPr>
              <w:t>.</w:t>
            </w:r>
          </w:p>
        </w:tc>
        <w:tc>
          <w:tcPr>
            <w:tcW w:w="2493" w:type="dxa"/>
          </w:tcPr>
          <w:p w:rsidR="009E6FD6" w:rsidRPr="00CB66C3" w:rsidRDefault="009E6FD6" w:rsidP="009E6FD6">
            <w:pPr>
              <w:pStyle w:val="ConsPlusNormal"/>
              <w:rPr>
                <w:rFonts w:ascii="Times New Roman" w:hAnsi="Times New Roman" w:cs="Times New Roman"/>
                <w:sz w:val="24"/>
                <w:szCs w:val="24"/>
              </w:rPr>
            </w:pPr>
            <w:r w:rsidRPr="00CB66C3">
              <w:rPr>
                <w:rFonts w:ascii="Times New Roman" w:hAnsi="Times New Roman" w:cs="Times New Roman"/>
                <w:sz w:val="24"/>
                <w:szCs w:val="24"/>
              </w:rPr>
              <w:t>Отношение просроченной кредиторской задолженности, сложившейся по расходам местного бюджета, к общему объему расходов местного бюджета</w:t>
            </w:r>
          </w:p>
        </w:tc>
        <w:tc>
          <w:tcPr>
            <w:tcW w:w="1756"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процентов</w:t>
            </w:r>
          </w:p>
        </w:tc>
        <w:tc>
          <w:tcPr>
            <w:tcW w:w="1523"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0,0</w:t>
            </w:r>
          </w:p>
        </w:tc>
        <w:tc>
          <w:tcPr>
            <w:tcW w:w="1523"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0,0</w:t>
            </w:r>
          </w:p>
        </w:tc>
        <w:tc>
          <w:tcPr>
            <w:tcW w:w="1523"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0,0</w:t>
            </w:r>
          </w:p>
        </w:tc>
      </w:tr>
      <w:tr w:rsidR="009E6FD6" w:rsidRPr="00CB66C3" w:rsidTr="00634FAF">
        <w:tc>
          <w:tcPr>
            <w:tcW w:w="752"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lang w:val="en-US"/>
              </w:rPr>
              <w:t>6</w:t>
            </w:r>
            <w:r w:rsidRPr="00CB66C3">
              <w:rPr>
                <w:rFonts w:ascii="Times New Roman" w:hAnsi="Times New Roman" w:cs="Times New Roman"/>
                <w:sz w:val="24"/>
                <w:szCs w:val="24"/>
              </w:rPr>
              <w:t>.</w:t>
            </w:r>
          </w:p>
        </w:tc>
        <w:tc>
          <w:tcPr>
            <w:tcW w:w="2493" w:type="dxa"/>
          </w:tcPr>
          <w:p w:rsidR="009E6FD6" w:rsidRPr="00CB66C3" w:rsidRDefault="009E6FD6" w:rsidP="009E6FD6">
            <w:pPr>
              <w:pStyle w:val="ConsPlusNormal"/>
              <w:rPr>
                <w:rFonts w:ascii="Times New Roman" w:hAnsi="Times New Roman" w:cs="Times New Roman"/>
                <w:sz w:val="24"/>
                <w:szCs w:val="24"/>
              </w:rPr>
            </w:pPr>
            <w:r w:rsidRPr="00CB66C3">
              <w:rPr>
                <w:rFonts w:ascii="Times New Roman" w:hAnsi="Times New Roman" w:cs="Times New Roman"/>
                <w:sz w:val="24"/>
                <w:szCs w:val="24"/>
              </w:rPr>
              <w:t>Удельный вес расходов местного бюджета, формируемых в рамках муниципальных программ и ведомственных целевых программ Шпаковского муниципального района Ставропольского края, в общем объеме расходов местного бюджета</w:t>
            </w:r>
          </w:p>
        </w:tc>
        <w:tc>
          <w:tcPr>
            <w:tcW w:w="1756"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процентов</w:t>
            </w:r>
          </w:p>
        </w:tc>
        <w:tc>
          <w:tcPr>
            <w:tcW w:w="1523"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не менее </w:t>
            </w:r>
          </w:p>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87,0</w:t>
            </w:r>
          </w:p>
        </w:tc>
        <w:tc>
          <w:tcPr>
            <w:tcW w:w="1523"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не менее </w:t>
            </w:r>
          </w:p>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90,0</w:t>
            </w:r>
          </w:p>
        </w:tc>
        <w:tc>
          <w:tcPr>
            <w:tcW w:w="1523"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не менее </w:t>
            </w:r>
          </w:p>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90,0</w:t>
            </w:r>
          </w:p>
          <w:p w:rsidR="009E6FD6" w:rsidRPr="00CB66C3" w:rsidRDefault="009E6FD6" w:rsidP="009E6FD6">
            <w:pPr>
              <w:pStyle w:val="ConsPlusNormal"/>
              <w:jc w:val="center"/>
              <w:rPr>
                <w:rFonts w:ascii="Times New Roman" w:hAnsi="Times New Roman" w:cs="Times New Roman"/>
                <w:sz w:val="24"/>
                <w:szCs w:val="24"/>
              </w:rPr>
            </w:pPr>
          </w:p>
        </w:tc>
      </w:tr>
      <w:tr w:rsidR="009E6FD6" w:rsidRPr="00CB66C3" w:rsidTr="00634FAF">
        <w:tc>
          <w:tcPr>
            <w:tcW w:w="752" w:type="dxa"/>
          </w:tcPr>
          <w:p w:rsidR="009E6FD6" w:rsidRPr="00CB66C3" w:rsidRDefault="00634FAF"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7</w:t>
            </w:r>
            <w:r w:rsidR="009E6FD6" w:rsidRPr="00CB66C3">
              <w:rPr>
                <w:rFonts w:ascii="Times New Roman" w:hAnsi="Times New Roman" w:cs="Times New Roman"/>
                <w:sz w:val="24"/>
                <w:szCs w:val="24"/>
              </w:rPr>
              <w:t>.</w:t>
            </w:r>
          </w:p>
        </w:tc>
        <w:tc>
          <w:tcPr>
            <w:tcW w:w="2493" w:type="dxa"/>
          </w:tcPr>
          <w:p w:rsidR="009E6FD6" w:rsidRPr="00CB66C3" w:rsidRDefault="009E6FD6" w:rsidP="009E6FD6">
            <w:pPr>
              <w:pStyle w:val="ConsPlusNormal"/>
              <w:rPr>
                <w:rFonts w:ascii="Times New Roman" w:hAnsi="Times New Roman" w:cs="Times New Roman"/>
                <w:sz w:val="24"/>
                <w:szCs w:val="24"/>
              </w:rPr>
            </w:pPr>
            <w:r w:rsidRPr="00CB66C3">
              <w:rPr>
                <w:rFonts w:ascii="Times New Roman" w:hAnsi="Times New Roman" w:cs="Times New Roman"/>
                <w:sz w:val="24"/>
                <w:szCs w:val="24"/>
              </w:rPr>
              <w:t xml:space="preserve">Доля реализованных </w:t>
            </w:r>
            <w:r w:rsidRPr="00CB66C3">
              <w:rPr>
                <w:rFonts w:ascii="Times New Roman" w:hAnsi="Times New Roman" w:cs="Times New Roman"/>
                <w:sz w:val="24"/>
                <w:szCs w:val="24"/>
              </w:rPr>
              <w:lastRenderedPageBreak/>
              <w:t xml:space="preserve">мероприятий Плана мероприятий </w:t>
            </w:r>
            <w:proofErr w:type="gramStart"/>
            <w:r w:rsidRPr="00CB66C3">
              <w:rPr>
                <w:rFonts w:ascii="Times New Roman" w:hAnsi="Times New Roman" w:cs="Times New Roman"/>
                <w:sz w:val="24"/>
                <w:szCs w:val="24"/>
              </w:rPr>
              <w:t>по подготовке Решения о бюджете в общем количестве мероприятий Плана мероприятий по подготовке Решения о бюджете</w:t>
            </w:r>
            <w:proofErr w:type="gramEnd"/>
          </w:p>
        </w:tc>
        <w:tc>
          <w:tcPr>
            <w:tcW w:w="1756"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lastRenderedPageBreak/>
              <w:t>процентов</w:t>
            </w:r>
          </w:p>
        </w:tc>
        <w:tc>
          <w:tcPr>
            <w:tcW w:w="1523" w:type="dxa"/>
          </w:tcPr>
          <w:p w:rsidR="009E6FD6" w:rsidRPr="00CB66C3" w:rsidRDefault="009E6FD6" w:rsidP="00635579">
            <w:pPr>
              <w:pStyle w:val="ConsPlusNormal"/>
              <w:jc w:val="right"/>
              <w:rPr>
                <w:rFonts w:ascii="Times New Roman" w:hAnsi="Times New Roman" w:cs="Times New Roman"/>
                <w:sz w:val="24"/>
                <w:szCs w:val="24"/>
                <w:lang w:eastAsia="en-US"/>
              </w:rPr>
            </w:pPr>
            <w:r w:rsidRPr="00CB66C3">
              <w:rPr>
                <w:rFonts w:ascii="Times New Roman" w:hAnsi="Times New Roman" w:cs="Times New Roman"/>
                <w:sz w:val="24"/>
                <w:szCs w:val="24"/>
                <w:lang w:eastAsia="en-US"/>
              </w:rPr>
              <w:t>100</w:t>
            </w:r>
          </w:p>
        </w:tc>
        <w:tc>
          <w:tcPr>
            <w:tcW w:w="1523" w:type="dxa"/>
          </w:tcPr>
          <w:p w:rsidR="009E6FD6" w:rsidRPr="00CB66C3" w:rsidRDefault="009E6FD6" w:rsidP="00635579">
            <w:pPr>
              <w:pStyle w:val="ConsPlusNormal"/>
              <w:jc w:val="right"/>
              <w:rPr>
                <w:rFonts w:ascii="Times New Roman" w:hAnsi="Times New Roman" w:cs="Times New Roman"/>
                <w:sz w:val="24"/>
                <w:szCs w:val="24"/>
                <w:lang w:eastAsia="en-US"/>
              </w:rPr>
            </w:pPr>
            <w:r w:rsidRPr="00CB66C3">
              <w:rPr>
                <w:rFonts w:ascii="Times New Roman" w:hAnsi="Times New Roman" w:cs="Times New Roman"/>
                <w:sz w:val="24"/>
                <w:szCs w:val="24"/>
                <w:lang w:eastAsia="en-US"/>
              </w:rPr>
              <w:t>100</w:t>
            </w:r>
          </w:p>
        </w:tc>
        <w:tc>
          <w:tcPr>
            <w:tcW w:w="1523" w:type="dxa"/>
          </w:tcPr>
          <w:p w:rsidR="009E6FD6" w:rsidRPr="00CB66C3" w:rsidRDefault="009E6FD6" w:rsidP="00635579">
            <w:pPr>
              <w:pStyle w:val="ConsPlusNormal"/>
              <w:jc w:val="right"/>
              <w:rPr>
                <w:rFonts w:ascii="Times New Roman" w:hAnsi="Times New Roman" w:cs="Times New Roman"/>
                <w:sz w:val="24"/>
                <w:szCs w:val="24"/>
                <w:lang w:eastAsia="en-US"/>
              </w:rPr>
            </w:pPr>
            <w:r w:rsidRPr="00CB66C3">
              <w:rPr>
                <w:rFonts w:ascii="Times New Roman" w:hAnsi="Times New Roman" w:cs="Times New Roman"/>
                <w:sz w:val="24"/>
                <w:szCs w:val="24"/>
                <w:lang w:eastAsia="en-US"/>
              </w:rPr>
              <w:t>100</w:t>
            </w:r>
          </w:p>
        </w:tc>
      </w:tr>
      <w:tr w:rsidR="009E6FD6" w:rsidRPr="00CB66C3" w:rsidTr="00634FAF">
        <w:tc>
          <w:tcPr>
            <w:tcW w:w="752" w:type="dxa"/>
          </w:tcPr>
          <w:p w:rsidR="009E6FD6" w:rsidRPr="00CB66C3" w:rsidRDefault="009C411B"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lastRenderedPageBreak/>
              <w:t>8</w:t>
            </w:r>
            <w:r w:rsidR="009E6FD6" w:rsidRPr="00CB66C3">
              <w:rPr>
                <w:rFonts w:ascii="Times New Roman" w:hAnsi="Times New Roman" w:cs="Times New Roman"/>
                <w:sz w:val="24"/>
                <w:szCs w:val="24"/>
              </w:rPr>
              <w:t>.</w:t>
            </w:r>
          </w:p>
        </w:tc>
        <w:tc>
          <w:tcPr>
            <w:tcW w:w="2493" w:type="dxa"/>
          </w:tcPr>
          <w:p w:rsidR="009E6FD6" w:rsidRPr="00CB66C3" w:rsidRDefault="009E6FD6" w:rsidP="009E6FD6">
            <w:pPr>
              <w:pStyle w:val="ConsPlusNormal"/>
              <w:rPr>
                <w:rFonts w:ascii="Times New Roman" w:hAnsi="Times New Roman" w:cs="Times New Roman"/>
                <w:sz w:val="24"/>
                <w:szCs w:val="24"/>
              </w:rPr>
            </w:pPr>
            <w:r w:rsidRPr="00CB66C3">
              <w:rPr>
                <w:rFonts w:ascii="Times New Roman" w:hAnsi="Times New Roman" w:cs="Times New Roman"/>
                <w:sz w:val="24"/>
                <w:szCs w:val="24"/>
              </w:rPr>
              <w:t>Соотношение количества проверок, по результатам которых приняты меры, и количества проверок, по результатам которых выявлены нарушения законодательства Российской Федерации о контрактной системе в сфере закупок, товаров, работ услуг для обеспечения муниципальных нужд Шпаковского муниципального района Ставропольского края (далее - закупки)</w:t>
            </w:r>
          </w:p>
        </w:tc>
        <w:tc>
          <w:tcPr>
            <w:tcW w:w="1756"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процентов</w:t>
            </w:r>
          </w:p>
        </w:tc>
        <w:tc>
          <w:tcPr>
            <w:tcW w:w="1523"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100,0</w:t>
            </w:r>
          </w:p>
        </w:tc>
        <w:tc>
          <w:tcPr>
            <w:tcW w:w="1523"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100,0</w:t>
            </w:r>
          </w:p>
        </w:tc>
        <w:tc>
          <w:tcPr>
            <w:tcW w:w="1523"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100,0</w:t>
            </w:r>
          </w:p>
        </w:tc>
      </w:tr>
      <w:tr w:rsidR="009E6FD6" w:rsidRPr="00CB66C3" w:rsidTr="00634FAF">
        <w:tc>
          <w:tcPr>
            <w:tcW w:w="752" w:type="dxa"/>
          </w:tcPr>
          <w:p w:rsidR="009E6FD6" w:rsidRPr="00CB66C3" w:rsidRDefault="009C411B"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9</w:t>
            </w:r>
            <w:r w:rsidR="009E6FD6" w:rsidRPr="00CB66C3">
              <w:rPr>
                <w:rFonts w:ascii="Times New Roman" w:hAnsi="Times New Roman" w:cs="Times New Roman"/>
                <w:sz w:val="24"/>
                <w:szCs w:val="24"/>
              </w:rPr>
              <w:t>.</w:t>
            </w:r>
          </w:p>
        </w:tc>
        <w:tc>
          <w:tcPr>
            <w:tcW w:w="2493" w:type="dxa"/>
          </w:tcPr>
          <w:p w:rsidR="009E6FD6" w:rsidRPr="00CB66C3" w:rsidRDefault="009E6FD6" w:rsidP="009E6FD6">
            <w:pPr>
              <w:pStyle w:val="ConsPlusNormal"/>
              <w:rPr>
                <w:rFonts w:ascii="Times New Roman" w:hAnsi="Times New Roman" w:cs="Times New Roman"/>
                <w:sz w:val="24"/>
                <w:szCs w:val="24"/>
              </w:rPr>
            </w:pPr>
            <w:r w:rsidRPr="00CB66C3">
              <w:rPr>
                <w:rFonts w:ascii="Times New Roman" w:hAnsi="Times New Roman" w:cs="Times New Roman"/>
                <w:sz w:val="24"/>
                <w:szCs w:val="24"/>
              </w:rPr>
              <w:t>Соотношение суммы выявленных финансовых нарушений и общей суммы бюджетных средств, проверенных в ходе осуществления финансового контроля</w:t>
            </w:r>
          </w:p>
        </w:tc>
        <w:tc>
          <w:tcPr>
            <w:tcW w:w="1756"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процентов</w:t>
            </w:r>
          </w:p>
        </w:tc>
        <w:tc>
          <w:tcPr>
            <w:tcW w:w="1523"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не более </w:t>
            </w:r>
          </w:p>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13,0</w:t>
            </w:r>
          </w:p>
        </w:tc>
        <w:tc>
          <w:tcPr>
            <w:tcW w:w="1523"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не более </w:t>
            </w:r>
          </w:p>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12,0</w:t>
            </w:r>
          </w:p>
        </w:tc>
        <w:tc>
          <w:tcPr>
            <w:tcW w:w="1523"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не более </w:t>
            </w:r>
          </w:p>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11,0</w:t>
            </w:r>
          </w:p>
        </w:tc>
      </w:tr>
      <w:tr w:rsidR="009E6FD6" w:rsidRPr="00CB66C3" w:rsidTr="00634FAF">
        <w:tc>
          <w:tcPr>
            <w:tcW w:w="752" w:type="dxa"/>
          </w:tcPr>
          <w:p w:rsidR="009E6FD6" w:rsidRPr="00CB66C3" w:rsidRDefault="009E6FD6" w:rsidP="009C411B">
            <w:pPr>
              <w:pStyle w:val="ConsPlusNormal"/>
              <w:jc w:val="center"/>
              <w:rPr>
                <w:rFonts w:ascii="Times New Roman" w:hAnsi="Times New Roman" w:cs="Times New Roman"/>
                <w:sz w:val="24"/>
                <w:szCs w:val="24"/>
              </w:rPr>
            </w:pPr>
            <w:r w:rsidRPr="00CB66C3">
              <w:rPr>
                <w:rFonts w:ascii="Times New Roman" w:hAnsi="Times New Roman" w:cs="Times New Roman"/>
                <w:sz w:val="24"/>
                <w:szCs w:val="24"/>
                <w:lang w:val="en-US"/>
              </w:rPr>
              <w:t>1</w:t>
            </w:r>
            <w:r w:rsidR="009C411B" w:rsidRPr="00CB66C3">
              <w:rPr>
                <w:rFonts w:ascii="Times New Roman" w:hAnsi="Times New Roman" w:cs="Times New Roman"/>
                <w:sz w:val="24"/>
                <w:szCs w:val="24"/>
              </w:rPr>
              <w:t>0</w:t>
            </w:r>
            <w:r w:rsidRPr="00CB66C3">
              <w:rPr>
                <w:rFonts w:ascii="Times New Roman" w:hAnsi="Times New Roman" w:cs="Times New Roman"/>
                <w:sz w:val="24"/>
                <w:szCs w:val="24"/>
              </w:rPr>
              <w:t>.</w:t>
            </w:r>
          </w:p>
        </w:tc>
        <w:tc>
          <w:tcPr>
            <w:tcW w:w="2493" w:type="dxa"/>
          </w:tcPr>
          <w:p w:rsidR="009E6FD6" w:rsidRPr="00CB66C3" w:rsidRDefault="009E6FD6" w:rsidP="009E6FD6">
            <w:pPr>
              <w:pStyle w:val="ConsPlusNormal"/>
              <w:rPr>
                <w:rFonts w:ascii="Times New Roman" w:hAnsi="Times New Roman" w:cs="Times New Roman"/>
                <w:sz w:val="24"/>
                <w:szCs w:val="24"/>
              </w:rPr>
            </w:pPr>
            <w:r w:rsidRPr="00CB66C3">
              <w:rPr>
                <w:rFonts w:ascii="Times New Roman" w:hAnsi="Times New Roman" w:cs="Times New Roman"/>
                <w:sz w:val="24"/>
                <w:szCs w:val="24"/>
              </w:rPr>
              <w:t>Проведение оценки качества управления бюджетным процессом в муниципальных образованиях поселениях Шпаковского муниципального района Ставропольского края</w:t>
            </w:r>
          </w:p>
        </w:tc>
        <w:tc>
          <w:tcPr>
            <w:tcW w:w="1756" w:type="dxa"/>
          </w:tcPr>
          <w:p w:rsidR="009E6FD6" w:rsidRPr="00CB66C3" w:rsidRDefault="00FC15C5"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количество ежегодных проверок</w:t>
            </w:r>
          </w:p>
        </w:tc>
        <w:tc>
          <w:tcPr>
            <w:tcW w:w="1523" w:type="dxa"/>
          </w:tcPr>
          <w:p w:rsidR="009E6FD6" w:rsidRPr="00CB66C3" w:rsidRDefault="00FC15C5"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w:t>
            </w:r>
          </w:p>
        </w:tc>
        <w:tc>
          <w:tcPr>
            <w:tcW w:w="1523" w:type="dxa"/>
          </w:tcPr>
          <w:p w:rsidR="009E6FD6" w:rsidRPr="00CB66C3" w:rsidRDefault="00FC15C5"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w:t>
            </w:r>
          </w:p>
        </w:tc>
        <w:tc>
          <w:tcPr>
            <w:tcW w:w="1523" w:type="dxa"/>
          </w:tcPr>
          <w:p w:rsidR="009E6FD6" w:rsidRPr="00CB66C3" w:rsidRDefault="00FC15C5"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w:t>
            </w:r>
          </w:p>
          <w:p w:rsidR="009E6FD6" w:rsidRPr="00CB66C3" w:rsidRDefault="009E6FD6" w:rsidP="009E6FD6">
            <w:pPr>
              <w:pStyle w:val="ConsPlusNormal"/>
              <w:jc w:val="center"/>
              <w:rPr>
                <w:rFonts w:ascii="Times New Roman" w:hAnsi="Times New Roman" w:cs="Times New Roman"/>
                <w:sz w:val="24"/>
                <w:szCs w:val="24"/>
              </w:rPr>
            </w:pPr>
          </w:p>
        </w:tc>
      </w:tr>
      <w:tr w:rsidR="009E6FD6" w:rsidRPr="00CB66C3" w:rsidTr="00634FAF">
        <w:tc>
          <w:tcPr>
            <w:tcW w:w="752" w:type="dxa"/>
          </w:tcPr>
          <w:p w:rsidR="009E6FD6" w:rsidRPr="00CB66C3" w:rsidRDefault="009C411B"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11.</w:t>
            </w:r>
          </w:p>
        </w:tc>
        <w:tc>
          <w:tcPr>
            <w:tcW w:w="2493" w:type="dxa"/>
          </w:tcPr>
          <w:p w:rsidR="009E6FD6" w:rsidRPr="00CB66C3" w:rsidRDefault="009E6FD6" w:rsidP="009E6FD6">
            <w:pPr>
              <w:pStyle w:val="ConsPlusNormal"/>
              <w:rPr>
                <w:rFonts w:ascii="Times New Roman" w:hAnsi="Times New Roman" w:cs="Times New Roman"/>
                <w:sz w:val="24"/>
                <w:szCs w:val="24"/>
              </w:rPr>
            </w:pPr>
            <w:r w:rsidRPr="00CB66C3">
              <w:rPr>
                <w:rFonts w:ascii="Times New Roman" w:hAnsi="Times New Roman" w:cs="Times New Roman"/>
                <w:sz w:val="24"/>
                <w:szCs w:val="24"/>
              </w:rPr>
              <w:t xml:space="preserve">Доля межбюджетных </w:t>
            </w:r>
            <w:r w:rsidRPr="00CB66C3">
              <w:rPr>
                <w:rFonts w:ascii="Times New Roman" w:hAnsi="Times New Roman" w:cs="Times New Roman"/>
                <w:sz w:val="24"/>
                <w:szCs w:val="24"/>
              </w:rPr>
              <w:lastRenderedPageBreak/>
              <w:t>трансфертов, предоставляемых бюджетам поселений из местного бюджета в соответствующем финансовом году, распределяемых Решением о бюджете, в общем объеме межбюджетных трансфертов, предоставляемых бюджетам поселений</w:t>
            </w:r>
          </w:p>
        </w:tc>
        <w:tc>
          <w:tcPr>
            <w:tcW w:w="1756" w:type="dxa"/>
          </w:tcPr>
          <w:p w:rsidR="009E6FD6" w:rsidRPr="00CB66C3" w:rsidRDefault="009E6FD6" w:rsidP="009E6FD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lastRenderedPageBreak/>
              <w:t>процентов</w:t>
            </w:r>
          </w:p>
        </w:tc>
        <w:tc>
          <w:tcPr>
            <w:tcW w:w="1523" w:type="dxa"/>
          </w:tcPr>
          <w:p w:rsidR="009E6FD6" w:rsidRPr="00CB66C3" w:rsidRDefault="009E6FD6" w:rsidP="00635579">
            <w:pPr>
              <w:pStyle w:val="ConsPlusNormal"/>
              <w:jc w:val="right"/>
              <w:rPr>
                <w:rFonts w:ascii="Times New Roman" w:hAnsi="Times New Roman" w:cs="Times New Roman"/>
                <w:sz w:val="24"/>
                <w:szCs w:val="24"/>
                <w:lang w:eastAsia="en-US"/>
              </w:rPr>
            </w:pPr>
            <w:r w:rsidRPr="00CB66C3">
              <w:rPr>
                <w:rFonts w:ascii="Times New Roman" w:hAnsi="Times New Roman" w:cs="Times New Roman"/>
                <w:sz w:val="24"/>
                <w:szCs w:val="24"/>
                <w:lang w:eastAsia="en-US"/>
              </w:rPr>
              <w:t>100</w:t>
            </w:r>
          </w:p>
        </w:tc>
        <w:tc>
          <w:tcPr>
            <w:tcW w:w="1523" w:type="dxa"/>
          </w:tcPr>
          <w:p w:rsidR="009E6FD6" w:rsidRPr="00CB66C3" w:rsidRDefault="009E6FD6" w:rsidP="00635579">
            <w:pPr>
              <w:pStyle w:val="ConsPlusNormal"/>
              <w:jc w:val="right"/>
              <w:rPr>
                <w:rFonts w:ascii="Times New Roman" w:hAnsi="Times New Roman" w:cs="Times New Roman"/>
                <w:sz w:val="24"/>
                <w:szCs w:val="24"/>
                <w:lang w:eastAsia="en-US"/>
              </w:rPr>
            </w:pPr>
            <w:r w:rsidRPr="00CB66C3">
              <w:rPr>
                <w:rFonts w:ascii="Times New Roman" w:hAnsi="Times New Roman" w:cs="Times New Roman"/>
                <w:sz w:val="24"/>
                <w:szCs w:val="24"/>
                <w:lang w:eastAsia="en-US"/>
              </w:rPr>
              <w:t>100</w:t>
            </w:r>
          </w:p>
        </w:tc>
        <w:tc>
          <w:tcPr>
            <w:tcW w:w="1523" w:type="dxa"/>
          </w:tcPr>
          <w:p w:rsidR="009E6FD6" w:rsidRPr="00CB66C3" w:rsidRDefault="009E6FD6" w:rsidP="00635579">
            <w:pPr>
              <w:pStyle w:val="ConsPlusNormal"/>
              <w:jc w:val="right"/>
              <w:rPr>
                <w:rFonts w:ascii="Times New Roman" w:hAnsi="Times New Roman" w:cs="Times New Roman"/>
                <w:sz w:val="24"/>
                <w:szCs w:val="24"/>
                <w:lang w:eastAsia="en-US"/>
              </w:rPr>
            </w:pPr>
            <w:r w:rsidRPr="00CB66C3">
              <w:rPr>
                <w:rFonts w:ascii="Times New Roman" w:hAnsi="Times New Roman" w:cs="Times New Roman"/>
                <w:sz w:val="24"/>
                <w:szCs w:val="24"/>
                <w:lang w:eastAsia="en-US"/>
              </w:rPr>
              <w:t>100</w:t>
            </w:r>
          </w:p>
        </w:tc>
      </w:tr>
      <w:tr w:rsidR="00C849DC" w:rsidRPr="00CB66C3" w:rsidTr="00634FAF">
        <w:tc>
          <w:tcPr>
            <w:tcW w:w="752" w:type="dxa"/>
          </w:tcPr>
          <w:p w:rsidR="00C849DC" w:rsidRPr="00CB66C3" w:rsidRDefault="00C849DC" w:rsidP="009E6FD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2493" w:type="dxa"/>
          </w:tcPr>
          <w:p w:rsidR="00C849DC" w:rsidRPr="00EB007B" w:rsidRDefault="00C849DC" w:rsidP="00C849DC">
            <w:pPr>
              <w:pStyle w:val="ConsPlusNormal"/>
              <w:rPr>
                <w:rFonts w:ascii="Times New Roman" w:hAnsi="Times New Roman" w:cs="Times New Roman"/>
                <w:sz w:val="24"/>
                <w:szCs w:val="24"/>
              </w:rPr>
            </w:pPr>
            <w:r w:rsidRPr="00EB007B">
              <w:rPr>
                <w:rFonts w:ascii="Times New Roman" w:hAnsi="Times New Roman" w:cs="Times New Roman"/>
                <w:sz w:val="24"/>
                <w:szCs w:val="24"/>
              </w:rPr>
              <w:t>Осуществление мероприятий, направленных на увеличение доходов от оказания платных услуг и прочих безвозмездных поступлений муниципальных учреждений Шпаковского муниципального района Ставропольского края</w:t>
            </w:r>
          </w:p>
        </w:tc>
        <w:tc>
          <w:tcPr>
            <w:tcW w:w="1756" w:type="dxa"/>
          </w:tcPr>
          <w:p w:rsidR="00C849DC" w:rsidRPr="00EB007B" w:rsidRDefault="00C849DC" w:rsidP="00C849DC">
            <w:pPr>
              <w:pStyle w:val="ConsPlusNormal"/>
              <w:jc w:val="center"/>
              <w:rPr>
                <w:rFonts w:ascii="Times New Roman" w:hAnsi="Times New Roman" w:cs="Times New Roman"/>
                <w:sz w:val="24"/>
                <w:szCs w:val="24"/>
              </w:rPr>
            </w:pPr>
            <w:r w:rsidRPr="00EB007B">
              <w:rPr>
                <w:rFonts w:ascii="Times New Roman" w:hAnsi="Times New Roman" w:cs="Times New Roman"/>
                <w:sz w:val="24"/>
                <w:szCs w:val="24"/>
              </w:rPr>
              <w:t>тыс. рублей</w:t>
            </w:r>
          </w:p>
        </w:tc>
        <w:tc>
          <w:tcPr>
            <w:tcW w:w="1523" w:type="dxa"/>
          </w:tcPr>
          <w:p w:rsidR="00C849DC" w:rsidRPr="00EB007B" w:rsidRDefault="00C849DC" w:rsidP="00C849DC">
            <w:pPr>
              <w:pStyle w:val="ConsPlusNormal"/>
              <w:jc w:val="center"/>
              <w:rPr>
                <w:rFonts w:ascii="Times New Roman" w:hAnsi="Times New Roman" w:cs="Times New Roman"/>
                <w:sz w:val="24"/>
                <w:szCs w:val="24"/>
              </w:rPr>
            </w:pPr>
            <w:r w:rsidRPr="00EB007B">
              <w:rPr>
                <w:rFonts w:ascii="Times New Roman" w:hAnsi="Times New Roman" w:cs="Times New Roman"/>
                <w:sz w:val="24"/>
                <w:szCs w:val="24"/>
              </w:rPr>
              <w:t>не менее 7435,5</w:t>
            </w:r>
          </w:p>
        </w:tc>
        <w:tc>
          <w:tcPr>
            <w:tcW w:w="1523" w:type="dxa"/>
          </w:tcPr>
          <w:p w:rsidR="00C849DC" w:rsidRPr="00EB007B" w:rsidRDefault="00C849DC" w:rsidP="00C849DC">
            <w:pPr>
              <w:pStyle w:val="ConsPlusNormal"/>
              <w:jc w:val="center"/>
              <w:rPr>
                <w:rFonts w:ascii="Times New Roman" w:hAnsi="Times New Roman" w:cs="Times New Roman"/>
                <w:sz w:val="24"/>
                <w:szCs w:val="24"/>
              </w:rPr>
            </w:pPr>
            <w:r w:rsidRPr="00EB007B">
              <w:rPr>
                <w:rFonts w:ascii="Times New Roman" w:hAnsi="Times New Roman" w:cs="Times New Roman"/>
                <w:sz w:val="24"/>
                <w:szCs w:val="24"/>
              </w:rPr>
              <w:t>не менее 7435,5</w:t>
            </w:r>
          </w:p>
        </w:tc>
        <w:tc>
          <w:tcPr>
            <w:tcW w:w="1523" w:type="dxa"/>
          </w:tcPr>
          <w:p w:rsidR="00C849DC" w:rsidRPr="00EB007B" w:rsidRDefault="00C849DC" w:rsidP="00C849DC">
            <w:pPr>
              <w:pStyle w:val="ConsPlusNormal"/>
              <w:jc w:val="center"/>
              <w:rPr>
                <w:rFonts w:ascii="Times New Roman" w:hAnsi="Times New Roman" w:cs="Times New Roman"/>
                <w:sz w:val="24"/>
                <w:szCs w:val="24"/>
              </w:rPr>
            </w:pPr>
            <w:r w:rsidRPr="00EB007B">
              <w:rPr>
                <w:rFonts w:ascii="Times New Roman" w:hAnsi="Times New Roman" w:cs="Times New Roman"/>
                <w:sz w:val="24"/>
                <w:szCs w:val="24"/>
              </w:rPr>
              <w:t>не менее 7435,5</w:t>
            </w:r>
          </w:p>
        </w:tc>
      </w:tr>
      <w:tr w:rsidR="00EB007B" w:rsidRPr="00CB66C3" w:rsidTr="00634FAF">
        <w:tc>
          <w:tcPr>
            <w:tcW w:w="752" w:type="dxa"/>
          </w:tcPr>
          <w:p w:rsidR="00EB007B" w:rsidRPr="00CB66C3" w:rsidRDefault="00EB007B" w:rsidP="009E6FD6">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2493" w:type="dxa"/>
          </w:tcPr>
          <w:p w:rsidR="00EB007B" w:rsidRPr="00EB007B" w:rsidRDefault="00EB007B" w:rsidP="00EB007B">
            <w:pPr>
              <w:rPr>
                <w:rFonts w:ascii="Times New Roman" w:hAnsi="Times New Roman" w:cs="Times New Roman"/>
                <w:sz w:val="24"/>
                <w:szCs w:val="24"/>
              </w:rPr>
            </w:pPr>
            <w:r w:rsidRPr="00EB007B">
              <w:rPr>
                <w:rFonts w:ascii="Times New Roman" w:hAnsi="Times New Roman" w:cs="Times New Roman"/>
                <w:sz w:val="24"/>
                <w:szCs w:val="24"/>
              </w:rPr>
              <w:t>Исполнение местного бюджета по расходам к принятым плановым назначениям по расходам местного бюджета, утвержденным решением о местном бюджете, с учетом изменений</w:t>
            </w:r>
          </w:p>
        </w:tc>
        <w:tc>
          <w:tcPr>
            <w:tcW w:w="1756" w:type="dxa"/>
          </w:tcPr>
          <w:p w:rsidR="00EB007B" w:rsidRPr="00EB007B" w:rsidRDefault="00EB007B" w:rsidP="00EB007B">
            <w:pPr>
              <w:rPr>
                <w:rFonts w:ascii="Times New Roman" w:hAnsi="Times New Roman" w:cs="Times New Roman"/>
                <w:sz w:val="24"/>
                <w:szCs w:val="24"/>
              </w:rPr>
            </w:pPr>
            <w:r w:rsidRPr="00EB007B">
              <w:rPr>
                <w:rFonts w:ascii="Times New Roman" w:hAnsi="Times New Roman" w:cs="Times New Roman"/>
                <w:sz w:val="24"/>
                <w:szCs w:val="24"/>
              </w:rPr>
              <w:t>процентов</w:t>
            </w:r>
          </w:p>
        </w:tc>
        <w:tc>
          <w:tcPr>
            <w:tcW w:w="1523" w:type="dxa"/>
          </w:tcPr>
          <w:p w:rsidR="00EB007B" w:rsidRDefault="00EB007B" w:rsidP="00EB007B">
            <w:pPr>
              <w:jc w:val="center"/>
              <w:rPr>
                <w:rFonts w:ascii="Times New Roman" w:hAnsi="Times New Roman" w:cs="Times New Roman"/>
                <w:sz w:val="24"/>
                <w:szCs w:val="24"/>
              </w:rPr>
            </w:pPr>
            <w:r>
              <w:rPr>
                <w:rFonts w:ascii="Times New Roman" w:hAnsi="Times New Roman" w:cs="Times New Roman"/>
                <w:sz w:val="24"/>
                <w:szCs w:val="24"/>
              </w:rPr>
              <w:t>не менее</w:t>
            </w:r>
          </w:p>
          <w:p w:rsidR="00EB007B" w:rsidRPr="00EB007B" w:rsidRDefault="00EB007B" w:rsidP="00EB007B">
            <w:pPr>
              <w:jc w:val="center"/>
              <w:rPr>
                <w:rFonts w:ascii="Times New Roman" w:hAnsi="Times New Roman" w:cs="Times New Roman"/>
                <w:sz w:val="24"/>
                <w:szCs w:val="24"/>
              </w:rPr>
            </w:pPr>
            <w:r>
              <w:rPr>
                <w:rFonts w:ascii="Times New Roman" w:hAnsi="Times New Roman" w:cs="Times New Roman"/>
                <w:sz w:val="24"/>
                <w:szCs w:val="24"/>
              </w:rPr>
              <w:t>93</w:t>
            </w:r>
          </w:p>
        </w:tc>
        <w:tc>
          <w:tcPr>
            <w:tcW w:w="1523" w:type="dxa"/>
          </w:tcPr>
          <w:p w:rsidR="00EB007B" w:rsidRDefault="00EB007B" w:rsidP="00EB007B">
            <w:pPr>
              <w:jc w:val="center"/>
              <w:rPr>
                <w:rFonts w:ascii="Times New Roman" w:hAnsi="Times New Roman" w:cs="Times New Roman"/>
                <w:sz w:val="24"/>
                <w:szCs w:val="24"/>
              </w:rPr>
            </w:pPr>
            <w:r>
              <w:rPr>
                <w:rFonts w:ascii="Times New Roman" w:hAnsi="Times New Roman" w:cs="Times New Roman"/>
                <w:sz w:val="24"/>
                <w:szCs w:val="24"/>
              </w:rPr>
              <w:t>не менее</w:t>
            </w:r>
          </w:p>
          <w:p w:rsidR="00EB007B" w:rsidRPr="00EB007B" w:rsidRDefault="00EB007B" w:rsidP="00EB007B">
            <w:pPr>
              <w:jc w:val="center"/>
              <w:rPr>
                <w:rFonts w:ascii="Times New Roman" w:hAnsi="Times New Roman" w:cs="Times New Roman"/>
                <w:sz w:val="24"/>
                <w:szCs w:val="24"/>
              </w:rPr>
            </w:pPr>
            <w:r>
              <w:rPr>
                <w:rFonts w:ascii="Times New Roman" w:hAnsi="Times New Roman" w:cs="Times New Roman"/>
                <w:sz w:val="24"/>
                <w:szCs w:val="24"/>
              </w:rPr>
              <w:t>93</w:t>
            </w:r>
          </w:p>
        </w:tc>
        <w:tc>
          <w:tcPr>
            <w:tcW w:w="1523" w:type="dxa"/>
          </w:tcPr>
          <w:p w:rsidR="00EB007B" w:rsidRDefault="00EB007B" w:rsidP="00EB007B">
            <w:pPr>
              <w:jc w:val="center"/>
              <w:rPr>
                <w:rFonts w:ascii="Times New Roman" w:hAnsi="Times New Roman" w:cs="Times New Roman"/>
                <w:sz w:val="24"/>
                <w:szCs w:val="24"/>
              </w:rPr>
            </w:pPr>
            <w:r>
              <w:rPr>
                <w:rFonts w:ascii="Times New Roman" w:hAnsi="Times New Roman" w:cs="Times New Roman"/>
                <w:sz w:val="24"/>
                <w:szCs w:val="24"/>
              </w:rPr>
              <w:t>не менее</w:t>
            </w:r>
          </w:p>
          <w:p w:rsidR="00EB007B" w:rsidRPr="00EB007B" w:rsidRDefault="00EB007B" w:rsidP="00EB007B">
            <w:pPr>
              <w:jc w:val="center"/>
              <w:rPr>
                <w:rFonts w:ascii="Times New Roman" w:hAnsi="Times New Roman" w:cs="Times New Roman"/>
                <w:sz w:val="24"/>
                <w:szCs w:val="24"/>
              </w:rPr>
            </w:pPr>
            <w:r>
              <w:rPr>
                <w:rFonts w:ascii="Times New Roman" w:hAnsi="Times New Roman" w:cs="Times New Roman"/>
                <w:sz w:val="24"/>
                <w:szCs w:val="24"/>
              </w:rPr>
              <w:t>93</w:t>
            </w:r>
          </w:p>
        </w:tc>
      </w:tr>
    </w:tbl>
    <w:p w:rsidR="007041AB" w:rsidRPr="00CB66C3" w:rsidRDefault="007041AB" w:rsidP="00635579">
      <w:pPr>
        <w:pStyle w:val="ConsPlusNormal"/>
        <w:ind w:firstLine="540"/>
        <w:jc w:val="right"/>
        <w:rPr>
          <w:rFonts w:ascii="Times New Roman" w:hAnsi="Times New Roman" w:cs="Times New Roman"/>
          <w:sz w:val="24"/>
          <w:szCs w:val="24"/>
          <w:lang w:eastAsia="en-US"/>
        </w:rPr>
      </w:pPr>
    </w:p>
    <w:p w:rsidR="007041AB" w:rsidRPr="00CB66C3" w:rsidRDefault="007041AB" w:rsidP="007041AB">
      <w:pPr>
        <w:pStyle w:val="ConsPlusNormal"/>
        <w:ind w:firstLine="540"/>
        <w:jc w:val="both"/>
        <w:rPr>
          <w:rFonts w:ascii="Times New Roman" w:hAnsi="Times New Roman" w:cs="Times New Roman"/>
          <w:sz w:val="24"/>
          <w:szCs w:val="24"/>
          <w:lang w:eastAsia="en-US"/>
        </w:rPr>
      </w:pPr>
      <w:r w:rsidRPr="00CB66C3">
        <w:rPr>
          <w:rFonts w:ascii="Times New Roman" w:hAnsi="Times New Roman" w:cs="Times New Roman"/>
          <w:sz w:val="24"/>
          <w:szCs w:val="24"/>
          <w:lang w:eastAsia="en-US"/>
        </w:rPr>
        <w:t>Программа реализуется в один этап: 20</w:t>
      </w:r>
      <w:r w:rsidR="00E3247C">
        <w:rPr>
          <w:rFonts w:ascii="Times New Roman" w:hAnsi="Times New Roman" w:cs="Times New Roman"/>
          <w:sz w:val="24"/>
          <w:szCs w:val="24"/>
          <w:lang w:eastAsia="en-US"/>
        </w:rPr>
        <w:t>20</w:t>
      </w:r>
      <w:r w:rsidRPr="00CB66C3">
        <w:rPr>
          <w:rFonts w:ascii="Times New Roman" w:hAnsi="Times New Roman" w:cs="Times New Roman"/>
          <w:sz w:val="24"/>
          <w:szCs w:val="24"/>
          <w:lang w:eastAsia="en-US"/>
        </w:rPr>
        <w:t>-2022 годы.</w:t>
      </w:r>
    </w:p>
    <w:p w:rsidR="00730208" w:rsidRPr="00CB66C3" w:rsidRDefault="00730208" w:rsidP="007041AB">
      <w:pPr>
        <w:pStyle w:val="ConsPlusNormal"/>
        <w:ind w:firstLine="540"/>
        <w:jc w:val="both"/>
        <w:rPr>
          <w:rFonts w:ascii="Times New Roman" w:hAnsi="Times New Roman" w:cs="Times New Roman"/>
          <w:sz w:val="24"/>
          <w:szCs w:val="24"/>
          <w:lang w:eastAsia="en-US"/>
        </w:rPr>
      </w:pPr>
    </w:p>
    <w:p w:rsidR="00730208" w:rsidRPr="00CB66C3" w:rsidRDefault="00730208" w:rsidP="00730208">
      <w:pPr>
        <w:pStyle w:val="ConsPlusNormal"/>
        <w:ind w:firstLine="540"/>
        <w:jc w:val="center"/>
        <w:rPr>
          <w:rFonts w:ascii="Times New Roman" w:hAnsi="Times New Roman" w:cs="Times New Roman"/>
          <w:sz w:val="24"/>
          <w:szCs w:val="24"/>
          <w:lang w:eastAsia="en-US"/>
        </w:rPr>
      </w:pPr>
      <w:r w:rsidRPr="00CB66C3">
        <w:rPr>
          <w:rFonts w:ascii="Times New Roman" w:hAnsi="Times New Roman" w:cs="Times New Roman"/>
          <w:sz w:val="24"/>
          <w:szCs w:val="24"/>
          <w:lang w:eastAsia="en-US"/>
        </w:rPr>
        <w:t>Раздел 2.1. Весовые коэффициенты целей Программы (задач подпрограммы).</w:t>
      </w:r>
    </w:p>
    <w:p w:rsidR="00730208" w:rsidRPr="00CB66C3" w:rsidRDefault="00730208" w:rsidP="00730208">
      <w:pPr>
        <w:pStyle w:val="ConsPlusNormal"/>
        <w:ind w:firstLine="540"/>
        <w:jc w:val="center"/>
        <w:rPr>
          <w:rFonts w:ascii="Times New Roman" w:hAnsi="Times New Roman" w:cs="Times New Roman"/>
          <w:sz w:val="24"/>
          <w:szCs w:val="24"/>
          <w:lang w:eastAsia="en-US"/>
        </w:rPr>
      </w:pPr>
    </w:p>
    <w:p w:rsidR="00730208" w:rsidRPr="00CB66C3" w:rsidRDefault="00730208" w:rsidP="00730208">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Сведения о весовых коэффициентах, присвоенных цели Программы, задачам подпрограмм Программы, отражающих значимость (вес) цели Программы в достижении стратегических целей социально-экономического развития Шпаковского района Ставропольского края и задачи подпрограммы Программы в достижении цели Программы, приведены в </w:t>
      </w:r>
      <w:r w:rsidRPr="00CB4233">
        <w:rPr>
          <w:rFonts w:ascii="Times New Roman" w:hAnsi="Times New Roman" w:cs="Times New Roman"/>
          <w:sz w:val="24"/>
          <w:szCs w:val="24"/>
        </w:rPr>
        <w:t xml:space="preserve">приложении </w:t>
      </w:r>
      <w:r w:rsidR="007F320F" w:rsidRPr="00CB4233">
        <w:rPr>
          <w:rFonts w:ascii="Times New Roman" w:hAnsi="Times New Roman" w:cs="Times New Roman"/>
          <w:sz w:val="24"/>
          <w:szCs w:val="24"/>
        </w:rPr>
        <w:t>5</w:t>
      </w:r>
      <w:r w:rsidRPr="00CB66C3">
        <w:rPr>
          <w:rFonts w:ascii="Times New Roman" w:hAnsi="Times New Roman" w:cs="Times New Roman"/>
          <w:sz w:val="24"/>
          <w:szCs w:val="24"/>
        </w:rPr>
        <w:t xml:space="preserve"> к Программе.</w:t>
      </w:r>
    </w:p>
    <w:p w:rsidR="00730208" w:rsidRPr="00CB66C3" w:rsidRDefault="00730208" w:rsidP="00730208">
      <w:pPr>
        <w:pStyle w:val="ConsPlusNormal"/>
        <w:ind w:firstLine="540"/>
        <w:jc w:val="center"/>
        <w:rPr>
          <w:rFonts w:ascii="Times New Roman" w:hAnsi="Times New Roman" w:cs="Times New Roman"/>
          <w:sz w:val="24"/>
          <w:szCs w:val="24"/>
          <w:lang w:eastAsia="en-US"/>
        </w:rPr>
      </w:pPr>
    </w:p>
    <w:p w:rsidR="007041AB" w:rsidRPr="00CB66C3" w:rsidRDefault="007041AB" w:rsidP="007041AB">
      <w:pPr>
        <w:pStyle w:val="ConsPlusNormal"/>
        <w:ind w:firstLine="540"/>
        <w:jc w:val="center"/>
        <w:rPr>
          <w:rFonts w:ascii="Times New Roman" w:hAnsi="Times New Roman" w:cs="Times New Roman"/>
          <w:sz w:val="24"/>
          <w:szCs w:val="24"/>
          <w:lang w:eastAsia="en-US"/>
        </w:rPr>
      </w:pPr>
      <w:r w:rsidRPr="00CB66C3">
        <w:rPr>
          <w:rFonts w:ascii="Times New Roman" w:hAnsi="Times New Roman" w:cs="Times New Roman"/>
          <w:sz w:val="24"/>
          <w:szCs w:val="24"/>
          <w:lang w:eastAsia="en-US"/>
        </w:rPr>
        <w:t>Раздел 3. Ресурсное обеспечение Программы.</w:t>
      </w:r>
    </w:p>
    <w:p w:rsidR="007041AB" w:rsidRPr="00CB66C3" w:rsidRDefault="007041AB" w:rsidP="007041AB">
      <w:pPr>
        <w:pStyle w:val="ConsPlusNormal"/>
        <w:ind w:firstLine="540"/>
        <w:jc w:val="center"/>
        <w:rPr>
          <w:rFonts w:ascii="Times New Roman" w:hAnsi="Times New Roman" w:cs="Times New Roman"/>
          <w:sz w:val="24"/>
          <w:szCs w:val="24"/>
          <w:lang w:eastAsia="en-US"/>
        </w:rPr>
      </w:pPr>
    </w:p>
    <w:p w:rsidR="007041AB" w:rsidRPr="00CB66C3" w:rsidRDefault="007041AB" w:rsidP="00EF6038">
      <w:pPr>
        <w:pStyle w:val="ConsPlusNormal"/>
        <w:ind w:firstLine="539"/>
        <w:jc w:val="both"/>
        <w:rPr>
          <w:rFonts w:ascii="Times New Roman" w:hAnsi="Times New Roman" w:cs="Times New Roman"/>
          <w:sz w:val="24"/>
          <w:szCs w:val="24"/>
          <w:lang w:eastAsia="en-US"/>
        </w:rPr>
      </w:pPr>
      <w:r w:rsidRPr="00CB66C3">
        <w:rPr>
          <w:rFonts w:ascii="Times New Roman" w:hAnsi="Times New Roman" w:cs="Times New Roman"/>
          <w:sz w:val="24"/>
          <w:szCs w:val="24"/>
          <w:lang w:eastAsia="en-US"/>
        </w:rPr>
        <w:lastRenderedPageBreak/>
        <w:t>Финансирование мероприятий Программы осуществляется за счет средств бюджета Ставропольского края и бюджета Шпаковского муниципального района.</w:t>
      </w:r>
    </w:p>
    <w:p w:rsidR="00BB0564" w:rsidRPr="00CB66C3" w:rsidRDefault="00BB0564" w:rsidP="00EF6038">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общий объем финансирования Программы за счет средств бюджета Ставропольского края и бюджета Шпаковского муниципального района (далее – краевой и местный бюджеты соответственно) составит 156 000,00 тыс. рублей, в том числе по годам:</w:t>
      </w:r>
    </w:p>
    <w:p w:rsidR="007041AB" w:rsidRPr="00CB66C3" w:rsidRDefault="007041AB" w:rsidP="00EF6038">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2020 году – 53 800,00 тыс. рублей;</w:t>
      </w:r>
    </w:p>
    <w:p w:rsidR="007041AB" w:rsidRPr="00CB66C3" w:rsidRDefault="007041AB" w:rsidP="00EF6038">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2021 году – 51 100,00 тыс. рублей;</w:t>
      </w:r>
    </w:p>
    <w:p w:rsidR="007041AB" w:rsidRPr="00CB66C3" w:rsidRDefault="007041AB" w:rsidP="00EF6038">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2022 году – 51 100,00 тыс. рублей;</w:t>
      </w:r>
    </w:p>
    <w:p w:rsidR="00BB0564" w:rsidRPr="00CB66C3" w:rsidRDefault="00BB0564" w:rsidP="00EF6038">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по источникам финансирования: за счет сре</w:t>
      </w:r>
      <w:proofErr w:type="gramStart"/>
      <w:r w:rsidRPr="00CB66C3">
        <w:rPr>
          <w:rFonts w:ascii="Times New Roman" w:hAnsi="Times New Roman" w:cs="Times New Roman"/>
          <w:sz w:val="24"/>
          <w:szCs w:val="24"/>
        </w:rPr>
        <w:t>дств кр</w:t>
      </w:r>
      <w:proofErr w:type="gramEnd"/>
      <w:r w:rsidRPr="00CB66C3">
        <w:rPr>
          <w:rFonts w:ascii="Times New Roman" w:hAnsi="Times New Roman" w:cs="Times New Roman"/>
          <w:sz w:val="24"/>
          <w:szCs w:val="24"/>
        </w:rPr>
        <w:t>аевого бюджета – 0,00 тыс. рублей, в том числе по годам:</w:t>
      </w:r>
    </w:p>
    <w:p w:rsidR="007041AB" w:rsidRPr="00CB66C3" w:rsidRDefault="007041AB" w:rsidP="00EF6038">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2020 году – 0,00 тыс. рублей;</w:t>
      </w:r>
    </w:p>
    <w:p w:rsidR="007041AB" w:rsidRPr="00CB66C3" w:rsidRDefault="007041AB" w:rsidP="00EF6038">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2021 году – 0,00 тыс. рублей;</w:t>
      </w:r>
    </w:p>
    <w:p w:rsidR="007041AB" w:rsidRPr="00CB66C3" w:rsidRDefault="007041AB" w:rsidP="00EF6038">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2022 году – 0,00 тыс. рублей;</w:t>
      </w:r>
    </w:p>
    <w:p w:rsidR="00BB0564" w:rsidRPr="00CB66C3" w:rsidRDefault="00BB0564" w:rsidP="00EF6038">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за счет средств местного бюджета – 156 000,00 тыс. рублей, в том числе по годам:</w:t>
      </w:r>
    </w:p>
    <w:p w:rsidR="00EF6038" w:rsidRPr="00CB66C3" w:rsidRDefault="00EF6038" w:rsidP="00EF6038">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2020 году – 53 800,00 тыс. рублей;</w:t>
      </w:r>
    </w:p>
    <w:p w:rsidR="00EF6038" w:rsidRPr="00CB66C3" w:rsidRDefault="00EF6038" w:rsidP="00EF6038">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2021 году – 51 100,00 тыс. рублей;</w:t>
      </w:r>
    </w:p>
    <w:p w:rsidR="00EF6038" w:rsidRPr="00CB66C3" w:rsidRDefault="00EF6038" w:rsidP="00EF6038">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2022 году – 51 100,00 тыс. рублей.</w:t>
      </w:r>
    </w:p>
    <w:p w:rsidR="00EF6038" w:rsidRPr="00CB66C3" w:rsidRDefault="00EF6038" w:rsidP="00EF6038">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Конкретные мероприятия Программы и объемы финансирования могут уточняться ежегодно при формировании бюджетов на соответствующий год.</w:t>
      </w:r>
    </w:p>
    <w:p w:rsidR="00EF6038" w:rsidRPr="00CB66C3" w:rsidRDefault="00EF6038" w:rsidP="00EF6038">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Прогнозируемые объемы финансирования мероприятий Программы уточняются ежегодно при формировании местного бюджета на очередной финансовый год и плановый период.</w:t>
      </w:r>
    </w:p>
    <w:p w:rsidR="00EF6038" w:rsidRPr="00CB66C3" w:rsidRDefault="00EF6038" w:rsidP="00EF6038">
      <w:pPr>
        <w:pStyle w:val="ConsPlusNormal"/>
        <w:ind w:firstLine="539"/>
        <w:jc w:val="both"/>
        <w:rPr>
          <w:rFonts w:ascii="Times New Roman" w:hAnsi="Times New Roman" w:cs="Times New Roman"/>
          <w:sz w:val="24"/>
          <w:szCs w:val="24"/>
          <w:lang w:eastAsia="en-US"/>
        </w:rPr>
      </w:pPr>
      <w:r w:rsidRPr="00CB66C3">
        <w:rPr>
          <w:rFonts w:ascii="Times New Roman" w:hAnsi="Times New Roman" w:cs="Times New Roman"/>
          <w:sz w:val="24"/>
          <w:szCs w:val="24"/>
        </w:rPr>
        <w:t xml:space="preserve">Ресурсное обеспечение реализации Программы приведено в </w:t>
      </w:r>
      <w:r w:rsidRPr="00CB4233">
        <w:rPr>
          <w:rFonts w:ascii="Times New Roman" w:hAnsi="Times New Roman" w:cs="Times New Roman"/>
          <w:sz w:val="24"/>
          <w:szCs w:val="24"/>
        </w:rPr>
        <w:t xml:space="preserve">приложении </w:t>
      </w:r>
      <w:r w:rsidR="007F320F" w:rsidRPr="00CB4233">
        <w:rPr>
          <w:rFonts w:ascii="Times New Roman" w:hAnsi="Times New Roman" w:cs="Times New Roman"/>
          <w:sz w:val="24"/>
          <w:szCs w:val="24"/>
        </w:rPr>
        <w:t>3</w:t>
      </w:r>
      <w:r w:rsidRPr="00CB4233">
        <w:rPr>
          <w:rFonts w:ascii="Times New Roman" w:hAnsi="Times New Roman" w:cs="Times New Roman"/>
          <w:sz w:val="24"/>
          <w:szCs w:val="24"/>
        </w:rPr>
        <w:t xml:space="preserve"> к Программе.</w:t>
      </w:r>
    </w:p>
    <w:p w:rsidR="007041AB" w:rsidRPr="00CB66C3" w:rsidRDefault="007041AB" w:rsidP="007041AB">
      <w:pPr>
        <w:pStyle w:val="ConsPlusNormal"/>
        <w:ind w:firstLine="540"/>
        <w:jc w:val="both"/>
        <w:rPr>
          <w:rFonts w:ascii="Times New Roman" w:hAnsi="Times New Roman" w:cs="Times New Roman"/>
          <w:sz w:val="24"/>
          <w:szCs w:val="24"/>
          <w:lang w:eastAsia="en-US"/>
        </w:rPr>
      </w:pPr>
    </w:p>
    <w:p w:rsidR="00EF6038" w:rsidRPr="00CB66C3" w:rsidRDefault="00EF6038" w:rsidP="00EF6038">
      <w:pPr>
        <w:pStyle w:val="ConsPlusNormal"/>
        <w:ind w:firstLine="540"/>
        <w:jc w:val="center"/>
        <w:rPr>
          <w:rFonts w:ascii="Times New Roman" w:hAnsi="Times New Roman" w:cs="Times New Roman"/>
          <w:sz w:val="24"/>
          <w:szCs w:val="24"/>
          <w:lang w:eastAsia="en-US"/>
        </w:rPr>
      </w:pPr>
      <w:r w:rsidRPr="00CB66C3">
        <w:rPr>
          <w:rFonts w:ascii="Times New Roman" w:hAnsi="Times New Roman" w:cs="Times New Roman"/>
          <w:sz w:val="24"/>
          <w:szCs w:val="24"/>
          <w:lang w:eastAsia="en-US"/>
        </w:rPr>
        <w:t>Раздел 4. Характеристика основных мероприятий Программы.</w:t>
      </w:r>
    </w:p>
    <w:p w:rsidR="00634FAF" w:rsidRPr="00CB66C3" w:rsidRDefault="00634FAF" w:rsidP="00EF6038">
      <w:pPr>
        <w:pStyle w:val="ConsPlusNormal"/>
        <w:ind w:firstLine="540"/>
        <w:jc w:val="center"/>
        <w:rPr>
          <w:rFonts w:ascii="Times New Roman" w:hAnsi="Times New Roman" w:cs="Times New Roman"/>
          <w:sz w:val="24"/>
          <w:szCs w:val="24"/>
          <w:lang w:eastAsia="en-US"/>
        </w:rPr>
      </w:pPr>
    </w:p>
    <w:p w:rsidR="00FA252F" w:rsidRPr="00CB66C3" w:rsidRDefault="000D30AB" w:rsidP="000D30AB">
      <w:pPr>
        <w:pStyle w:val="ConsPlusNormal"/>
        <w:jc w:val="both"/>
        <w:outlineLvl w:val="2"/>
        <w:rPr>
          <w:rFonts w:ascii="Times New Roman" w:hAnsi="Times New Roman" w:cs="Times New Roman"/>
          <w:sz w:val="24"/>
          <w:szCs w:val="24"/>
        </w:rPr>
      </w:pPr>
      <w:r w:rsidRPr="00CB66C3">
        <w:rPr>
          <w:rFonts w:ascii="Times New Roman" w:hAnsi="Times New Roman" w:cs="Times New Roman"/>
          <w:sz w:val="24"/>
          <w:szCs w:val="24"/>
        </w:rPr>
        <w:tab/>
      </w:r>
      <w:r w:rsidR="00275448" w:rsidRPr="00CB66C3">
        <w:rPr>
          <w:rFonts w:ascii="Times New Roman" w:hAnsi="Times New Roman" w:cs="Times New Roman"/>
          <w:sz w:val="24"/>
          <w:szCs w:val="24"/>
        </w:rPr>
        <w:t xml:space="preserve">Программой </w:t>
      </w:r>
      <w:r w:rsidRPr="00CB66C3">
        <w:rPr>
          <w:rFonts w:ascii="Times New Roman" w:hAnsi="Times New Roman" w:cs="Times New Roman"/>
          <w:sz w:val="24"/>
          <w:szCs w:val="24"/>
        </w:rPr>
        <w:t xml:space="preserve">предусмотрена реализация следующих </w:t>
      </w:r>
      <w:r w:rsidR="003315BD" w:rsidRPr="00CB66C3">
        <w:rPr>
          <w:rFonts w:ascii="Times New Roman" w:hAnsi="Times New Roman" w:cs="Times New Roman"/>
          <w:sz w:val="24"/>
          <w:szCs w:val="24"/>
        </w:rPr>
        <w:t>основных мероприятий</w:t>
      </w:r>
      <w:r w:rsidR="00902927" w:rsidRPr="00CB66C3">
        <w:rPr>
          <w:rFonts w:ascii="Times New Roman" w:hAnsi="Times New Roman" w:cs="Times New Roman"/>
          <w:sz w:val="24"/>
          <w:szCs w:val="24"/>
        </w:rPr>
        <w:t xml:space="preserve"> П</w:t>
      </w:r>
      <w:r w:rsidR="00275448" w:rsidRPr="00CB66C3">
        <w:rPr>
          <w:rFonts w:ascii="Times New Roman" w:hAnsi="Times New Roman" w:cs="Times New Roman"/>
          <w:sz w:val="24"/>
          <w:szCs w:val="24"/>
        </w:rPr>
        <w:t>одпрограмм</w:t>
      </w:r>
      <w:r w:rsidRPr="00CB66C3">
        <w:rPr>
          <w:rFonts w:ascii="Times New Roman" w:hAnsi="Times New Roman" w:cs="Times New Roman"/>
          <w:sz w:val="24"/>
          <w:szCs w:val="24"/>
        </w:rPr>
        <w:t>:</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1. Координация стратегического и бюджетного планирования, создание инструментов долгосрочного бюджетного планирования.</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рамках данного основного мероприятия предполагается:</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разработка и утверждение бюджетного прогноза Шпаковского муниципального района Ставропольского края на долгосрочный период;</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приведение параметров бюджетного прогноза Ставропольского края на долгосрочный период в соответствие с Решением о бюджете;</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участие в методологическом обеспечении процесса разработки и утверждения муниципальных программ Шпаковского муниципального района Ставропольского края.</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Непосредственными результатами реализации данного основного мероприятия станут:</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обеспечение стабильности, предсказуемости бюджетной политики;</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сохранение устойчивости бюджетной системы Шпаковского муниципального района Ставропольского края без образования муниципального долга Шпаковского муниципального района Ставропольского края.</w:t>
      </w:r>
    </w:p>
    <w:p w:rsidR="00902927" w:rsidRPr="00CB66C3" w:rsidRDefault="00902927" w:rsidP="0090292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Ответственным исполнителем данного основного мероприятия является финансовое управление.</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2. Организация планирования и исполнения местного бюджета.</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рамках данного основного мероприятия предполагается:</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планирование бюджетных ассигнований на основе реестра расходных обязатель</w:t>
      </w:r>
      <w:proofErr w:type="gramStart"/>
      <w:r w:rsidRPr="00CB66C3">
        <w:rPr>
          <w:rFonts w:ascii="Times New Roman" w:hAnsi="Times New Roman" w:cs="Times New Roman"/>
          <w:sz w:val="24"/>
          <w:szCs w:val="24"/>
        </w:rPr>
        <w:t>ств Шп</w:t>
      </w:r>
      <w:proofErr w:type="gramEnd"/>
      <w:r w:rsidRPr="00CB66C3">
        <w:rPr>
          <w:rFonts w:ascii="Times New Roman" w:hAnsi="Times New Roman" w:cs="Times New Roman"/>
          <w:sz w:val="24"/>
          <w:szCs w:val="24"/>
        </w:rPr>
        <w:t>аковского муниципального района Ставропольского края;</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установление предельных объемов бюджетных ассигнований по муниципальным  программам Шпаковского муниципального района Ставропольского края;</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lastRenderedPageBreak/>
        <w:t>планирование бюджетных ассигнований исходя из необходимости безусловного исполнения действующих расходных обязатель</w:t>
      </w:r>
      <w:proofErr w:type="gramStart"/>
      <w:r w:rsidRPr="00CB66C3">
        <w:rPr>
          <w:rFonts w:ascii="Times New Roman" w:hAnsi="Times New Roman" w:cs="Times New Roman"/>
          <w:sz w:val="24"/>
          <w:szCs w:val="24"/>
        </w:rPr>
        <w:t>ств Шп</w:t>
      </w:r>
      <w:proofErr w:type="gramEnd"/>
      <w:r w:rsidRPr="00CB66C3">
        <w:rPr>
          <w:rFonts w:ascii="Times New Roman" w:hAnsi="Times New Roman" w:cs="Times New Roman"/>
          <w:sz w:val="24"/>
          <w:szCs w:val="24"/>
        </w:rPr>
        <w:t>аковского муниципального района Ставропольского края;</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принятие новых расходных обязатель</w:t>
      </w:r>
      <w:proofErr w:type="gramStart"/>
      <w:r w:rsidRPr="00CB66C3">
        <w:rPr>
          <w:rFonts w:ascii="Times New Roman" w:hAnsi="Times New Roman" w:cs="Times New Roman"/>
          <w:sz w:val="24"/>
          <w:szCs w:val="24"/>
        </w:rPr>
        <w:t>ств Шп</w:t>
      </w:r>
      <w:proofErr w:type="gramEnd"/>
      <w:r w:rsidRPr="00CB66C3">
        <w:rPr>
          <w:rFonts w:ascii="Times New Roman" w:hAnsi="Times New Roman" w:cs="Times New Roman"/>
          <w:sz w:val="24"/>
          <w:szCs w:val="24"/>
        </w:rPr>
        <w:t>аковского муниципального района Ставропольского края при наличии четкой оценки необходимых для их исполнения объемов бюджетных ассигнований на весь период их исполнения и с учетом сроков и механизмов их реализации;</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доведение бюджетных ассигнований, лимитов бюджетных обязательств и предельных объемов финансирования  и источникам финансирования дефицита местного бюджета;</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составление и ведение кассового плана исполнения местного бюджета;</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управление бюджетными средствами на едином счете местного бюджета;</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учет операций по исполнению местного бюджета;</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формирование бюджетной отчетности по исполнению местного бюджета.</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Непосредственными результатами реализации данного основного мероприятия станут:</w:t>
      </w:r>
    </w:p>
    <w:p w:rsidR="003315BD" w:rsidRPr="00CB66C3" w:rsidRDefault="003315BD" w:rsidP="003315BD">
      <w:pPr>
        <w:pStyle w:val="ConsPlusNormal"/>
        <w:ind w:firstLine="540"/>
        <w:jc w:val="both"/>
        <w:rPr>
          <w:rFonts w:ascii="Times New Roman" w:hAnsi="Times New Roman" w:cs="Times New Roman"/>
          <w:sz w:val="24"/>
          <w:szCs w:val="24"/>
        </w:rPr>
      </w:pPr>
      <w:proofErr w:type="gramStart"/>
      <w:r w:rsidRPr="00CB66C3">
        <w:rPr>
          <w:rFonts w:ascii="Times New Roman" w:hAnsi="Times New Roman" w:cs="Times New Roman"/>
          <w:sz w:val="24"/>
          <w:szCs w:val="24"/>
        </w:rPr>
        <w:t>разработка и внесение в Совет Шпаковского муниципального района Ставропольского края в установленные сроки и соответствующего требованиям бюджетного законодательства Российской Федерации и законодательства Ставропольского края, регулирующего бюджетные правоотношения в Ставропольском крае, нормативным правовым актам Шпаковского муниципального района Ставропольского края, регулирующим бюджетные правоотношения в районе, проекта решения о местном бюджете с учетом долгосрочного прогноза основных параметров местного бюджета;</w:t>
      </w:r>
      <w:proofErr w:type="gramEnd"/>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безусловное исполнение действующих расходных обязатель</w:t>
      </w:r>
      <w:proofErr w:type="gramStart"/>
      <w:r w:rsidRPr="00CB66C3">
        <w:rPr>
          <w:rFonts w:ascii="Times New Roman" w:hAnsi="Times New Roman" w:cs="Times New Roman"/>
          <w:sz w:val="24"/>
          <w:szCs w:val="24"/>
        </w:rPr>
        <w:t>ств Шп</w:t>
      </w:r>
      <w:proofErr w:type="gramEnd"/>
      <w:r w:rsidRPr="00CB66C3">
        <w:rPr>
          <w:rFonts w:ascii="Times New Roman" w:hAnsi="Times New Roman" w:cs="Times New Roman"/>
          <w:sz w:val="24"/>
          <w:szCs w:val="24"/>
        </w:rPr>
        <w:t>аковского муниципального района Ставропольского края;</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своевременное и качественное формирование отчетности об исполнении консолидированного бюджета района.</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Ответственным исполнителем данного основного мероприятия является финансовое управление.</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3. Организация и осуществление контроля в сфере закупок, ведение административного производства по делам об административных правонарушениях в сфере закупок.</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рамках данного основного мероприятия Подпрограммы предполагается:</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осуществление в установленном порядке функций и полномочий по контролю в сфере закупок, определенных в соответствии с Федеральным </w:t>
      </w:r>
      <w:hyperlink r:id="rId15" w:history="1">
        <w:r w:rsidRPr="00CB66C3">
          <w:rPr>
            <w:rFonts w:ascii="Times New Roman" w:hAnsi="Times New Roman" w:cs="Times New Roman"/>
            <w:color w:val="0000FF"/>
            <w:sz w:val="24"/>
            <w:szCs w:val="24"/>
          </w:rPr>
          <w:t>законом</w:t>
        </w:r>
      </w:hyperlink>
      <w:r w:rsidRPr="00CB66C3">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принятие мер по предупреждению, выявлению и пресечению нарушений при исполнении местного бюджета в отношении расходов, связанных с осуществлением закупок.</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Непосредственными результатами реализации данного основного мероприятия станет:</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проведение контрольных мероприятий, по результатам которых приняты процессуальные решения и выявлены нарушения законодательства Российской Федерации о контрактной системе в сфере закупок.</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Ответственным исполнителем данного основного мероприятия является финансовое управление.</w:t>
      </w:r>
    </w:p>
    <w:p w:rsidR="003315BD" w:rsidRPr="00CB66C3" w:rsidRDefault="003315BD" w:rsidP="003315BD">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4. Осуществление финансового контроля за операциями с бюджетными средствами получателей средств местного бюджета и средствами </w:t>
      </w:r>
      <w:proofErr w:type="gramStart"/>
      <w:r w:rsidRPr="00CB66C3">
        <w:rPr>
          <w:rFonts w:ascii="Times New Roman" w:hAnsi="Times New Roman" w:cs="Times New Roman"/>
          <w:sz w:val="24"/>
          <w:szCs w:val="24"/>
        </w:rPr>
        <w:t>администраторов источников финансирования дефицита местного бюджета</w:t>
      </w:r>
      <w:proofErr w:type="gramEnd"/>
      <w:r w:rsidRPr="00CB66C3">
        <w:rPr>
          <w:rFonts w:ascii="Times New Roman" w:hAnsi="Times New Roman" w:cs="Times New Roman"/>
          <w:sz w:val="24"/>
          <w:szCs w:val="24"/>
        </w:rPr>
        <w:t>.</w:t>
      </w:r>
    </w:p>
    <w:p w:rsidR="003315BD" w:rsidRPr="00CB66C3" w:rsidRDefault="003315BD" w:rsidP="003315BD">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lastRenderedPageBreak/>
        <w:t xml:space="preserve">В рамках данного основного мероприятия предполагается осуществление финансового контроля за операциями с бюджетными средствами получателей средств местного бюджета, средствами </w:t>
      </w:r>
      <w:proofErr w:type="gramStart"/>
      <w:r w:rsidRPr="00CB66C3">
        <w:rPr>
          <w:rFonts w:ascii="Times New Roman" w:hAnsi="Times New Roman" w:cs="Times New Roman"/>
          <w:sz w:val="24"/>
          <w:szCs w:val="24"/>
        </w:rPr>
        <w:t>администраторов источников финансирования дефицита местного бюджета</w:t>
      </w:r>
      <w:proofErr w:type="gramEnd"/>
      <w:r w:rsidRPr="00CB66C3">
        <w:rPr>
          <w:rFonts w:ascii="Times New Roman" w:hAnsi="Times New Roman" w:cs="Times New Roman"/>
          <w:sz w:val="24"/>
          <w:szCs w:val="24"/>
        </w:rPr>
        <w:t>.</w:t>
      </w:r>
    </w:p>
    <w:p w:rsidR="003315BD" w:rsidRPr="00CB66C3" w:rsidRDefault="003315BD" w:rsidP="003315BD">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Непосредственным результатом реализации данного основного мероприятия станет отчет о результатах контрольных мероприятий, включающий информацию о различных видах допущенных нарушений, что позволит своевременно принимать меры по устранению нарушений и профилактике указанных нарушений.</w:t>
      </w:r>
    </w:p>
    <w:p w:rsidR="003315BD" w:rsidRPr="00CB66C3" w:rsidRDefault="003315BD" w:rsidP="003315BD">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Ответственным исполнителем данного основного мероприятия является финансовое управление.</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5. Мотивация органов местного самоуправления Шпаковского муниципального района Ставропольского края и структурных подразделений администрации Шпаковского муниципального района Ставропольского края  к повышению качества финансового менеджмента, осуществляемого главными распорядителями бюджетных сре</w:t>
      </w:r>
      <w:proofErr w:type="gramStart"/>
      <w:r w:rsidRPr="00CB66C3">
        <w:rPr>
          <w:rFonts w:ascii="Times New Roman" w:hAnsi="Times New Roman" w:cs="Times New Roman"/>
          <w:sz w:val="24"/>
          <w:szCs w:val="24"/>
        </w:rPr>
        <w:t>дств Шп</w:t>
      </w:r>
      <w:proofErr w:type="gramEnd"/>
      <w:r w:rsidRPr="00CB66C3">
        <w:rPr>
          <w:rFonts w:ascii="Times New Roman" w:hAnsi="Times New Roman" w:cs="Times New Roman"/>
          <w:sz w:val="24"/>
          <w:szCs w:val="24"/>
        </w:rPr>
        <w:t>аковского муниципального района.</w:t>
      </w:r>
    </w:p>
    <w:p w:rsidR="003315BD" w:rsidRPr="00CB66C3" w:rsidRDefault="003315BD" w:rsidP="003315BD">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В рамках данного основного мероприятия предполагается создание дополнительных стимулов для органов местного самоуправления Шпаковского муниципального района Ставропольского края к повышению качества организации процессов планирования и исполнения местного бюджета, что способствует повышению качества организации бюджетного процесса в Шпаковском муниципальном районе Ставропольского края и эффективности расходования средств местного бюджета.</w:t>
      </w:r>
    </w:p>
    <w:p w:rsidR="003315BD" w:rsidRPr="00CB66C3" w:rsidRDefault="003315BD" w:rsidP="003315BD">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Реализация данного основного мероприятия осуществляется посредством мониторинга качества финансового менеджмента.</w:t>
      </w:r>
    </w:p>
    <w:p w:rsidR="003315BD" w:rsidRPr="00CB66C3" w:rsidRDefault="003315BD" w:rsidP="003315BD">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Ответственным исполнителем данного основного мероприятия является финансовое управление.</w:t>
      </w:r>
    </w:p>
    <w:p w:rsidR="003315BD" w:rsidRPr="00CB66C3" w:rsidRDefault="003315BD" w:rsidP="003315BD">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6. Мотивация муниципальных образований поселений Шпаковского района Ставропольского края к повышению качества управления бюджетным процессом.</w:t>
      </w:r>
    </w:p>
    <w:p w:rsidR="003315BD" w:rsidRPr="00CB66C3" w:rsidRDefault="003315BD" w:rsidP="003315BD">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В рамках данного основного мероприятия предполагается:</w:t>
      </w:r>
    </w:p>
    <w:p w:rsidR="003315BD" w:rsidRPr="00CB66C3" w:rsidRDefault="003315BD" w:rsidP="003315BD">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проведение </w:t>
      </w:r>
      <w:proofErr w:type="gramStart"/>
      <w:r w:rsidRPr="00CB66C3">
        <w:rPr>
          <w:rFonts w:ascii="Times New Roman" w:hAnsi="Times New Roman" w:cs="Times New Roman"/>
          <w:sz w:val="24"/>
          <w:szCs w:val="24"/>
        </w:rPr>
        <w:t>оценки достижения показателей качества управления</w:t>
      </w:r>
      <w:proofErr w:type="gramEnd"/>
      <w:r w:rsidRPr="00CB66C3">
        <w:rPr>
          <w:rFonts w:ascii="Times New Roman" w:hAnsi="Times New Roman" w:cs="Times New Roman"/>
          <w:sz w:val="24"/>
          <w:szCs w:val="24"/>
        </w:rPr>
        <w:t xml:space="preserve"> бюджетным процессом муниципальных образований поселений Шпаковского района Ставропольского края. Рейтинг муниципальных образований поселений Шпаковского района Ставропольского края в соответствии с полученными ими значениями оценки качества управления бюджетным процессом в порядке убывания указанных значений размещается на официальном сайте администрации Шпаковского муниципального района Ставропольского края в информационно-телекоммуникационной сети «Интернет».</w:t>
      </w:r>
    </w:p>
    <w:p w:rsidR="003315BD" w:rsidRPr="00CB66C3" w:rsidRDefault="003315BD" w:rsidP="003315BD">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Непосредственными результатами реализации данного основного мероприятия станут:</w:t>
      </w:r>
    </w:p>
    <w:p w:rsidR="003315BD" w:rsidRPr="00CB66C3" w:rsidRDefault="003315BD" w:rsidP="003315BD">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стимулирование внедрения в бюджетный процесс муниципальных </w:t>
      </w:r>
      <w:proofErr w:type="gramStart"/>
      <w:r w:rsidRPr="00CB66C3">
        <w:rPr>
          <w:rFonts w:ascii="Times New Roman" w:hAnsi="Times New Roman" w:cs="Times New Roman"/>
          <w:sz w:val="24"/>
          <w:szCs w:val="24"/>
        </w:rPr>
        <w:t>образований поселений Шпаковского района Ставропольского края методов</w:t>
      </w:r>
      <w:proofErr w:type="gramEnd"/>
      <w:r w:rsidRPr="00CB66C3">
        <w:rPr>
          <w:rFonts w:ascii="Times New Roman" w:hAnsi="Times New Roman" w:cs="Times New Roman"/>
          <w:sz w:val="24"/>
          <w:szCs w:val="24"/>
        </w:rPr>
        <w:t xml:space="preserve"> бюджетирования, ориентированного на результат;</w:t>
      </w:r>
    </w:p>
    <w:p w:rsidR="003315BD" w:rsidRPr="00CB66C3" w:rsidRDefault="003315BD" w:rsidP="003315BD">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повышение качества управления бюджетным процессом;</w:t>
      </w:r>
    </w:p>
    <w:p w:rsidR="003315BD" w:rsidRPr="00CB66C3" w:rsidRDefault="003315BD" w:rsidP="003315BD">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обеспечение эффективного использования бюджетных средств;</w:t>
      </w:r>
    </w:p>
    <w:p w:rsidR="003315BD" w:rsidRPr="00CB66C3" w:rsidRDefault="003315BD" w:rsidP="003315BD">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укрепление финансовой базы для исполнения расходных обязательств органами местного самоуправления муниципальных образований поселений Шпаковского района Ставропольского края.</w:t>
      </w:r>
    </w:p>
    <w:p w:rsidR="003315BD" w:rsidRPr="00CB66C3" w:rsidRDefault="003315BD" w:rsidP="003315BD">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Ответственным исполнителем данного основного мероприятия является финансовое управление.</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7. Обеспечение сбалансированной финансовой </w:t>
      </w:r>
      <w:proofErr w:type="gramStart"/>
      <w:r w:rsidRPr="00CB66C3">
        <w:rPr>
          <w:rFonts w:ascii="Times New Roman" w:hAnsi="Times New Roman" w:cs="Times New Roman"/>
          <w:sz w:val="24"/>
          <w:szCs w:val="24"/>
        </w:rPr>
        <w:t>поддержки муниципальных образований поселений Шпаковского района Ставропольского края</w:t>
      </w:r>
      <w:proofErr w:type="gramEnd"/>
      <w:r w:rsidRPr="00CB66C3">
        <w:rPr>
          <w:rFonts w:ascii="Times New Roman" w:hAnsi="Times New Roman" w:cs="Times New Roman"/>
          <w:sz w:val="24"/>
          <w:szCs w:val="24"/>
        </w:rPr>
        <w:t>.</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рамках данного основного мероприятия Подпрограммы предполагается:</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расчет размера и обеспечение предоставления дотаций на выравнивание бюджетной </w:t>
      </w:r>
      <w:proofErr w:type="gramStart"/>
      <w:r w:rsidRPr="00CB66C3">
        <w:rPr>
          <w:rFonts w:ascii="Times New Roman" w:hAnsi="Times New Roman" w:cs="Times New Roman"/>
          <w:sz w:val="24"/>
          <w:szCs w:val="24"/>
        </w:rPr>
        <w:t xml:space="preserve">обеспеченности муниципальных образований поселений Шпаковского района  </w:t>
      </w:r>
      <w:r w:rsidRPr="00CB66C3">
        <w:rPr>
          <w:rFonts w:ascii="Times New Roman" w:hAnsi="Times New Roman" w:cs="Times New Roman"/>
          <w:sz w:val="24"/>
          <w:szCs w:val="24"/>
        </w:rPr>
        <w:lastRenderedPageBreak/>
        <w:t>Ставропольского края</w:t>
      </w:r>
      <w:proofErr w:type="gramEnd"/>
      <w:r w:rsidRPr="00CB66C3">
        <w:rPr>
          <w:rFonts w:ascii="Times New Roman" w:hAnsi="Times New Roman" w:cs="Times New Roman"/>
          <w:sz w:val="24"/>
          <w:szCs w:val="24"/>
        </w:rPr>
        <w:t>;</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расчет размера и обеспечение предоставления муниципальным образованиям поселениям Шпаковского муниципального района Ставропольского края дотаций на обеспечение сбалансированности местных бюджетов.</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Непосредственным результатом реализации данного основного мероприятия станет создание условий для устойчивого исполнения расходных </w:t>
      </w:r>
      <w:proofErr w:type="gramStart"/>
      <w:r w:rsidRPr="00CB66C3">
        <w:rPr>
          <w:rFonts w:ascii="Times New Roman" w:hAnsi="Times New Roman" w:cs="Times New Roman"/>
          <w:sz w:val="24"/>
          <w:szCs w:val="24"/>
        </w:rPr>
        <w:t>обязательств муниципальных образований поселений Шпаковского района Ставропольского края</w:t>
      </w:r>
      <w:proofErr w:type="gramEnd"/>
      <w:r w:rsidRPr="00CB66C3">
        <w:rPr>
          <w:rFonts w:ascii="Times New Roman" w:hAnsi="Times New Roman" w:cs="Times New Roman"/>
          <w:sz w:val="24"/>
          <w:szCs w:val="24"/>
        </w:rPr>
        <w:t xml:space="preserve"> и обеспечение сбалансированности местных бюджетов.</w:t>
      </w:r>
    </w:p>
    <w:p w:rsidR="003315BD" w:rsidRPr="00CB66C3" w:rsidRDefault="003315BD" w:rsidP="003315BD">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Ответственным исполнителем данного основного мероприятия является финансовое управление.</w:t>
      </w:r>
    </w:p>
    <w:p w:rsidR="00D77B19" w:rsidRPr="00CB66C3" w:rsidRDefault="00D77B19" w:rsidP="00902927">
      <w:pPr>
        <w:pStyle w:val="ConsPlusNormal"/>
        <w:numPr>
          <w:ilvl w:val="0"/>
          <w:numId w:val="4"/>
        </w:numPr>
        <w:jc w:val="both"/>
        <w:rPr>
          <w:rFonts w:ascii="Times New Roman" w:hAnsi="Times New Roman" w:cs="Times New Roman"/>
          <w:sz w:val="24"/>
          <w:szCs w:val="24"/>
        </w:rPr>
      </w:pPr>
      <w:r w:rsidRPr="00CB66C3">
        <w:rPr>
          <w:rFonts w:ascii="Times New Roman" w:hAnsi="Times New Roman" w:cs="Times New Roman"/>
          <w:sz w:val="24"/>
          <w:szCs w:val="24"/>
        </w:rPr>
        <w:t>Повышение эффективности администрирования доходов местного бюджета.</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Налоговая политика Шпаковского муниципального района должна обеспечить дальнейшее расширение налоговой базы и достижение устойчивой положительной динамики поступления налогов путем:</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повышения качества планирования доходов местного бюджета на основании экономически обоснованных расчетов за счет </w:t>
      </w:r>
      <w:proofErr w:type="gramStart"/>
      <w:r w:rsidRPr="00CB66C3">
        <w:rPr>
          <w:rFonts w:ascii="Times New Roman" w:hAnsi="Times New Roman" w:cs="Times New Roman"/>
          <w:sz w:val="24"/>
          <w:szCs w:val="24"/>
        </w:rPr>
        <w:t>повышения уровня ответственности главных администраторов доходов</w:t>
      </w:r>
      <w:proofErr w:type="gramEnd"/>
      <w:r w:rsidRPr="00CB66C3">
        <w:rPr>
          <w:rFonts w:ascii="Times New Roman" w:hAnsi="Times New Roman" w:cs="Times New Roman"/>
          <w:sz w:val="24"/>
          <w:szCs w:val="24"/>
        </w:rPr>
        <w:t xml:space="preserve"> за выполнение плановых показателей поступления доходов в местный бюджет и за счет своевременного учета изменений налогового и бюджетного законодательства Российской Федерации, Ставропольского края и муниципальных правовых актов;</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проведения анализа фактической результативности и эффективности применения налоговых льгот по итогам каждого периода их применения (в том числе в целях возможного принятия решений о дальнейшей их пролонгации);</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повышения эффективности администрирования доходов местного бюджета, направленного на погашение и снижение недоимки по обязательным платежам в бюджет, в том числе осуществление совместной работы администрации района с налоговыми органами и другими контролирующими органами;</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совершенствования методов управления муниципальной собственностью;</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создания в районе благоприятных условий инвестиционного характера, а также привлечения инвесторов для реализации высокоэффективных инвестиционных проектов, способствующих развитию темпов роста малого и среднего предпринимательства;</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развития системы оказания платных услуг муниципальными учреждениями;</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проведения мониторинга крупных и средних предприятий района в целях принятия мер по улучшению результатов их финансово-хозяйственной деятельности, сокращения задолженности по налоговым платежам, своевременной уплате текущих платежей.</w:t>
      </w:r>
    </w:p>
    <w:p w:rsidR="00D77B19" w:rsidRPr="00CB66C3" w:rsidRDefault="00CE1299" w:rsidP="00D77B1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D77B19" w:rsidRPr="00CB66C3">
        <w:rPr>
          <w:rFonts w:ascii="Times New Roman" w:hAnsi="Times New Roman" w:cs="Times New Roman"/>
          <w:sz w:val="24"/>
          <w:szCs w:val="24"/>
        </w:rPr>
        <w:t>. Повышение эффективности осуществления закупок товаров, работ, услуг для муниципальных нужд и нужд муниципальных учреждений Шпаковского муниципального района.</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целях реализации данной задачи необходимо обеспечить:</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формирование и утверждение планов закупок заказчиков;</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исполнение обязанности заказчиков осуществлять закупки в соответствии с каталогом товаров, работ, услуг;</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проведение мониторинга закупок для муниципальных нужд;</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проведение мероприятий по автоматизации процессов планирования, формирования, анализа эффективности осуществления закупок.</w:t>
      </w:r>
    </w:p>
    <w:p w:rsidR="00D77B19" w:rsidRPr="00CB66C3" w:rsidRDefault="00D77B19" w:rsidP="00CE1299">
      <w:pPr>
        <w:autoSpaceDE w:val="0"/>
        <w:autoSpaceDN w:val="0"/>
        <w:adjustRightInd w:val="0"/>
        <w:spacing w:after="0" w:line="240" w:lineRule="auto"/>
        <w:jc w:val="both"/>
        <w:rPr>
          <w:rFonts w:ascii="Times New Roman" w:hAnsi="Times New Roman" w:cs="Times New Roman"/>
          <w:sz w:val="24"/>
          <w:szCs w:val="24"/>
        </w:rPr>
      </w:pPr>
      <w:r w:rsidRPr="00CB66C3">
        <w:rPr>
          <w:rFonts w:ascii="Times New Roman" w:hAnsi="Times New Roman" w:cs="Times New Roman"/>
          <w:sz w:val="24"/>
          <w:szCs w:val="24"/>
        </w:rPr>
        <w:t xml:space="preserve">         </w:t>
      </w:r>
      <w:r w:rsidR="003E2554" w:rsidRPr="00CB66C3">
        <w:rPr>
          <w:rFonts w:ascii="Times New Roman" w:hAnsi="Times New Roman" w:cs="Times New Roman"/>
          <w:sz w:val="24"/>
          <w:szCs w:val="24"/>
        </w:rPr>
        <w:t>1</w:t>
      </w:r>
      <w:r w:rsidR="00CE1299">
        <w:rPr>
          <w:rFonts w:ascii="Times New Roman" w:hAnsi="Times New Roman" w:cs="Times New Roman"/>
          <w:sz w:val="24"/>
          <w:szCs w:val="24"/>
        </w:rPr>
        <w:t>0</w:t>
      </w:r>
      <w:r w:rsidRPr="00CB66C3">
        <w:rPr>
          <w:rFonts w:ascii="Times New Roman" w:hAnsi="Times New Roman" w:cs="Times New Roman"/>
          <w:sz w:val="24"/>
          <w:szCs w:val="24"/>
        </w:rPr>
        <w:t>. Полноценное внедрение программно-целевых методов управления в бюджетный процесс.</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Программный характер местного бюджета требует усиления </w:t>
      </w:r>
      <w:proofErr w:type="gramStart"/>
      <w:r w:rsidRPr="00CB66C3">
        <w:rPr>
          <w:rFonts w:ascii="Times New Roman" w:hAnsi="Times New Roman" w:cs="Times New Roman"/>
          <w:sz w:val="24"/>
          <w:szCs w:val="24"/>
        </w:rPr>
        <w:t>контроля за</w:t>
      </w:r>
      <w:proofErr w:type="gramEnd"/>
      <w:r w:rsidRPr="00CB66C3">
        <w:rPr>
          <w:rFonts w:ascii="Times New Roman" w:hAnsi="Times New Roman" w:cs="Times New Roman"/>
          <w:sz w:val="24"/>
          <w:szCs w:val="24"/>
        </w:rPr>
        <w:t xml:space="preserve"> разработкой и выполнением муниципальных программ, поскольку такой контроль должен происходить не только на стадии обсуждения проекта решения о бюджете, но и на всем их «жизненном цикле» - при разработке, поэтапной реализации, мониторинге, экспертизе, оценке результативности муниципальных программ.</w:t>
      </w:r>
    </w:p>
    <w:p w:rsidR="00D77B19"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lastRenderedPageBreak/>
        <w:t>Основными направлениями совершенствования работы в соответствующей сфере являются:</w:t>
      </w:r>
    </w:p>
    <w:p w:rsidR="002409C9" w:rsidRPr="00CB66C3" w:rsidRDefault="002409C9" w:rsidP="00D77B1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мониторинг плановых назначений и кассовых расходов бюджета Шпаковского муниципального района на реализацию муниципальных программ;</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проведение оценки эффективности ре</w:t>
      </w:r>
      <w:r w:rsidR="002409C9">
        <w:rPr>
          <w:rFonts w:ascii="Times New Roman" w:hAnsi="Times New Roman" w:cs="Times New Roman"/>
          <w:sz w:val="24"/>
          <w:szCs w:val="24"/>
        </w:rPr>
        <w:t>ализации муниципальных программ.</w:t>
      </w:r>
    </w:p>
    <w:p w:rsidR="00D77B19" w:rsidRPr="00CB66C3" w:rsidRDefault="003E2554" w:rsidP="00D77B19">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1</w:t>
      </w:r>
      <w:r w:rsidR="00CE1299">
        <w:rPr>
          <w:rFonts w:ascii="Times New Roman" w:hAnsi="Times New Roman" w:cs="Times New Roman"/>
          <w:sz w:val="24"/>
          <w:szCs w:val="24"/>
        </w:rPr>
        <w:t>1</w:t>
      </w:r>
      <w:r w:rsidR="00D77B19" w:rsidRPr="00CB66C3">
        <w:rPr>
          <w:rFonts w:ascii="Times New Roman" w:hAnsi="Times New Roman" w:cs="Times New Roman"/>
          <w:sz w:val="24"/>
          <w:szCs w:val="24"/>
        </w:rPr>
        <w:t>. Повышение открытости и прозрачности управления муниципальными финансами.</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Современное развитие отношений в сфере общественных финансов предъявляет новые требования к составу, качеству и стандартам обмена информацией о финансовой деятельности органов местного самоуправления. Повышение информированности жителей Шпаковского муниципального района и других заинтересованных сторон о состоянии системы муниципальных финансов, а также развитие направлений информационного взаимодействия финансовой системы с внешними государственными информационными ресурсами и получателями бюджетных средств способствуют повышению прозрачности системы управления муниципальными финансами, повышению ответственности органов местного </w:t>
      </w:r>
      <w:proofErr w:type="gramStart"/>
      <w:r w:rsidRPr="00CB66C3">
        <w:rPr>
          <w:rFonts w:ascii="Times New Roman" w:hAnsi="Times New Roman" w:cs="Times New Roman"/>
          <w:sz w:val="24"/>
          <w:szCs w:val="24"/>
        </w:rPr>
        <w:t>самоуправления</w:t>
      </w:r>
      <w:proofErr w:type="gramEnd"/>
      <w:r w:rsidRPr="00CB66C3">
        <w:rPr>
          <w:rFonts w:ascii="Times New Roman" w:hAnsi="Times New Roman" w:cs="Times New Roman"/>
          <w:sz w:val="24"/>
          <w:szCs w:val="24"/>
        </w:rPr>
        <w:t xml:space="preserve"> за реализацию проводимой ими бюджетной политики, обеспечению эффективного, оперативного и устойчивого управления муниципальными финансами.</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связи с этим необходимо обеспечить публичность процесса управления муниципальными финансами, гарантирующую обществу право на доступ к открытым муниципальным данным, а также открытость и доступность информации о расходовании бюджетных средств. Цели бюджетной политики должны представляться в понятной и доступной для граждан форме.</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настоящее время на официальном сайте Шпаковского муниципального района в сети Интернет публикуется информация о состоянии системы управления муниципальными финансами, об отдельных показателях исполнения муниципального бюджета, о соблюдении органами местного самоуправления требований бюджетного законодательства.</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рамках Подпрограммы необходимо продолжать работу по следующим направлениям:</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размещение общедоступной информации о муниципальных финансах в сети Интернет на регулярной основе и повышение объемов ее размещения;</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обеспечение публичности информации о плановых и фактических результатах деятельности муниципальных учреждений;</w:t>
      </w:r>
    </w:p>
    <w:p w:rsidR="00D77B19" w:rsidRPr="00CB66C3" w:rsidRDefault="00D77B19" w:rsidP="00D77B1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организация деятельности </w:t>
      </w:r>
      <w:proofErr w:type="gramStart"/>
      <w:r w:rsidRPr="00CB66C3">
        <w:rPr>
          <w:rFonts w:ascii="Times New Roman" w:hAnsi="Times New Roman" w:cs="Times New Roman"/>
          <w:sz w:val="24"/>
          <w:szCs w:val="24"/>
        </w:rPr>
        <w:t>по участию граждан в бюджетном процессе в рамках системы раскрытия информации о разрабатываемых проектах нормативных правовых актов в сфере</w:t>
      </w:r>
      <w:proofErr w:type="gramEnd"/>
      <w:r w:rsidRPr="00CB66C3">
        <w:rPr>
          <w:rFonts w:ascii="Times New Roman" w:hAnsi="Times New Roman" w:cs="Times New Roman"/>
          <w:sz w:val="24"/>
          <w:szCs w:val="24"/>
        </w:rPr>
        <w:t xml:space="preserve"> управления общественными финансами, результатах их общественных обсуждений.</w:t>
      </w:r>
    </w:p>
    <w:p w:rsidR="00D77B19" w:rsidRPr="00CB66C3" w:rsidRDefault="005226CA" w:rsidP="00D77B19">
      <w:pPr>
        <w:pStyle w:val="ConsPlusNormal"/>
        <w:ind w:firstLine="540"/>
        <w:jc w:val="both"/>
        <w:rPr>
          <w:rFonts w:ascii="Times New Roman" w:hAnsi="Times New Roman" w:cs="Times New Roman"/>
          <w:sz w:val="24"/>
          <w:szCs w:val="24"/>
        </w:rPr>
      </w:pPr>
      <w:hyperlink w:anchor="P1458" w:history="1">
        <w:r w:rsidR="00D77B19" w:rsidRPr="00CB66C3">
          <w:rPr>
            <w:rFonts w:ascii="Times New Roman" w:hAnsi="Times New Roman" w:cs="Times New Roman"/>
            <w:sz w:val="24"/>
            <w:szCs w:val="24"/>
          </w:rPr>
          <w:t>Перечень</w:t>
        </w:r>
      </w:hyperlink>
      <w:r w:rsidR="00D77B19" w:rsidRPr="00CB66C3">
        <w:rPr>
          <w:rFonts w:ascii="Times New Roman" w:hAnsi="Times New Roman" w:cs="Times New Roman"/>
          <w:sz w:val="24"/>
          <w:szCs w:val="24"/>
        </w:rPr>
        <w:t xml:space="preserve"> основных мероприятий Подпрограмм </w:t>
      </w:r>
      <w:r w:rsidR="003E2554" w:rsidRPr="00CB66C3">
        <w:rPr>
          <w:rFonts w:ascii="Times New Roman" w:hAnsi="Times New Roman" w:cs="Times New Roman"/>
          <w:sz w:val="24"/>
          <w:szCs w:val="24"/>
        </w:rPr>
        <w:t xml:space="preserve">Программы </w:t>
      </w:r>
      <w:r w:rsidR="00D77B19" w:rsidRPr="00CB4233">
        <w:rPr>
          <w:rFonts w:ascii="Times New Roman" w:hAnsi="Times New Roman" w:cs="Times New Roman"/>
          <w:sz w:val="24"/>
          <w:szCs w:val="24"/>
        </w:rPr>
        <w:t>приведен в приложении</w:t>
      </w:r>
      <w:r w:rsidR="003E2554" w:rsidRPr="00CB4233">
        <w:rPr>
          <w:rFonts w:ascii="Times New Roman" w:hAnsi="Times New Roman" w:cs="Times New Roman"/>
          <w:sz w:val="24"/>
          <w:szCs w:val="24"/>
        </w:rPr>
        <w:t xml:space="preserve"> №</w:t>
      </w:r>
      <w:r w:rsidR="00D77B19" w:rsidRPr="00CB4233">
        <w:rPr>
          <w:rFonts w:ascii="Times New Roman" w:hAnsi="Times New Roman" w:cs="Times New Roman"/>
          <w:sz w:val="24"/>
          <w:szCs w:val="24"/>
        </w:rPr>
        <w:t xml:space="preserve"> </w:t>
      </w:r>
      <w:r w:rsidR="00634FAF" w:rsidRPr="00CB4233">
        <w:rPr>
          <w:rFonts w:ascii="Times New Roman" w:hAnsi="Times New Roman" w:cs="Times New Roman"/>
          <w:sz w:val="24"/>
          <w:szCs w:val="24"/>
        </w:rPr>
        <w:t>4</w:t>
      </w:r>
      <w:r w:rsidR="00D77B19" w:rsidRPr="00CB4233">
        <w:rPr>
          <w:rFonts w:ascii="Times New Roman" w:hAnsi="Times New Roman" w:cs="Times New Roman"/>
          <w:sz w:val="24"/>
          <w:szCs w:val="24"/>
        </w:rPr>
        <w:t xml:space="preserve"> к Программе.</w:t>
      </w:r>
    </w:p>
    <w:p w:rsidR="00D77B19" w:rsidRPr="00CB66C3" w:rsidRDefault="00D77B19" w:rsidP="00D77B19">
      <w:pPr>
        <w:pStyle w:val="ConsPlusNormal"/>
        <w:ind w:firstLine="540"/>
        <w:jc w:val="both"/>
        <w:rPr>
          <w:rFonts w:ascii="Times New Roman" w:hAnsi="Times New Roman" w:cs="Times New Roman"/>
          <w:sz w:val="24"/>
          <w:szCs w:val="24"/>
        </w:rPr>
      </w:pPr>
    </w:p>
    <w:p w:rsidR="007F320F" w:rsidRPr="00CB66C3" w:rsidRDefault="007F320F" w:rsidP="003315BD">
      <w:pPr>
        <w:pStyle w:val="ConsPlusNormal"/>
        <w:ind w:firstLine="540"/>
        <w:jc w:val="both"/>
        <w:rPr>
          <w:rFonts w:ascii="Times New Roman" w:hAnsi="Times New Roman" w:cs="Times New Roman"/>
          <w:sz w:val="24"/>
          <w:szCs w:val="24"/>
        </w:rPr>
      </w:pPr>
    </w:p>
    <w:p w:rsidR="00ED4A56" w:rsidRPr="00CB66C3" w:rsidRDefault="00ED4A56" w:rsidP="00ED4A56">
      <w:pPr>
        <w:pStyle w:val="ConsPlusNormal"/>
        <w:jc w:val="right"/>
        <w:outlineLvl w:val="1"/>
        <w:rPr>
          <w:rFonts w:ascii="Times New Roman" w:hAnsi="Times New Roman" w:cs="Times New Roman"/>
          <w:sz w:val="24"/>
          <w:szCs w:val="24"/>
        </w:rPr>
        <w:sectPr w:rsidR="00ED4A56" w:rsidRPr="00CB66C3">
          <w:pgSz w:w="11905" w:h="16838"/>
          <w:pgMar w:top="1134" w:right="850" w:bottom="1134" w:left="1701" w:header="0" w:footer="0" w:gutter="0"/>
          <w:cols w:space="720"/>
        </w:sectPr>
      </w:pPr>
      <w:r w:rsidRPr="00CB66C3">
        <w:rPr>
          <w:rFonts w:ascii="Times New Roman" w:hAnsi="Times New Roman" w:cs="Times New Roman"/>
          <w:sz w:val="24"/>
          <w:szCs w:val="24"/>
        </w:rPr>
        <w:tab/>
      </w:r>
      <w:r w:rsidRPr="00CB66C3">
        <w:rPr>
          <w:rFonts w:ascii="Times New Roman" w:hAnsi="Times New Roman" w:cs="Times New Roman"/>
          <w:sz w:val="24"/>
          <w:szCs w:val="24"/>
        </w:rPr>
        <w:tab/>
      </w:r>
      <w:r w:rsidRPr="00CB66C3">
        <w:rPr>
          <w:rFonts w:ascii="Times New Roman" w:hAnsi="Times New Roman" w:cs="Times New Roman"/>
          <w:sz w:val="24"/>
          <w:szCs w:val="24"/>
        </w:rPr>
        <w:tab/>
      </w:r>
      <w:r w:rsidRPr="00CB66C3">
        <w:rPr>
          <w:rFonts w:ascii="Times New Roman" w:hAnsi="Times New Roman" w:cs="Times New Roman"/>
          <w:sz w:val="24"/>
          <w:szCs w:val="24"/>
        </w:rPr>
        <w:tab/>
      </w:r>
    </w:p>
    <w:p w:rsidR="004D38EA" w:rsidRPr="00120348" w:rsidRDefault="004D38EA" w:rsidP="002F5832">
      <w:pPr>
        <w:pStyle w:val="ConsPlusNormal"/>
        <w:jc w:val="right"/>
        <w:outlineLvl w:val="1"/>
        <w:rPr>
          <w:rFonts w:ascii="Times New Roman" w:hAnsi="Times New Roman" w:cs="Times New Roman"/>
        </w:rPr>
      </w:pPr>
    </w:p>
    <w:sectPr w:rsidR="004D38EA" w:rsidRPr="00120348" w:rsidSect="00180352">
      <w:pgSz w:w="16838" w:h="11905" w:orient="landscape"/>
      <w:pgMar w:top="1418" w:right="1134" w:bottom="851"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774" w:rsidRDefault="003E5774" w:rsidP="001A5135">
      <w:pPr>
        <w:spacing w:after="0" w:line="240" w:lineRule="auto"/>
      </w:pPr>
      <w:r>
        <w:separator/>
      </w:r>
    </w:p>
  </w:endnote>
  <w:endnote w:type="continuationSeparator" w:id="0">
    <w:p w:rsidR="003E5774" w:rsidRDefault="003E5774" w:rsidP="001A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864719"/>
      <w:docPartObj>
        <w:docPartGallery w:val="Page Numbers (Bottom of Page)"/>
        <w:docPartUnique/>
      </w:docPartObj>
    </w:sdtPr>
    <w:sdtEndPr/>
    <w:sdtContent>
      <w:p w:rsidR="00364952" w:rsidRDefault="00364952">
        <w:pPr>
          <w:pStyle w:val="a8"/>
          <w:jc w:val="center"/>
        </w:pPr>
        <w:r>
          <w:fldChar w:fldCharType="begin"/>
        </w:r>
        <w:r>
          <w:instrText>PAGE   \* MERGEFORMAT</w:instrText>
        </w:r>
        <w:r>
          <w:fldChar w:fldCharType="separate"/>
        </w:r>
        <w:r w:rsidR="005226CA">
          <w:rPr>
            <w:noProof/>
          </w:rPr>
          <w:t>14</w:t>
        </w:r>
        <w:r>
          <w:fldChar w:fldCharType="end"/>
        </w:r>
      </w:p>
    </w:sdtContent>
  </w:sdt>
  <w:p w:rsidR="00364952" w:rsidRDefault="0036495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774" w:rsidRDefault="003E5774" w:rsidP="001A5135">
      <w:pPr>
        <w:spacing w:after="0" w:line="240" w:lineRule="auto"/>
      </w:pPr>
      <w:r>
        <w:separator/>
      </w:r>
    </w:p>
  </w:footnote>
  <w:footnote w:type="continuationSeparator" w:id="0">
    <w:p w:rsidR="003E5774" w:rsidRDefault="003E5774" w:rsidP="001A5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162601"/>
      <w:docPartObj>
        <w:docPartGallery w:val="Page Numbers (Top of Page)"/>
        <w:docPartUnique/>
      </w:docPartObj>
    </w:sdtPr>
    <w:sdtEndPr/>
    <w:sdtContent>
      <w:p w:rsidR="00364952" w:rsidRDefault="00364952">
        <w:pPr>
          <w:pStyle w:val="a6"/>
          <w:jc w:val="center"/>
        </w:pPr>
        <w:r>
          <w:fldChar w:fldCharType="begin"/>
        </w:r>
        <w:r>
          <w:instrText>PAGE   \* MERGEFORMAT</w:instrText>
        </w:r>
        <w:r>
          <w:fldChar w:fldCharType="separate"/>
        </w:r>
        <w:r w:rsidR="005226CA">
          <w:rPr>
            <w:noProof/>
          </w:rPr>
          <w:t>14</w:t>
        </w:r>
        <w:r>
          <w:fldChar w:fldCharType="end"/>
        </w:r>
      </w:p>
    </w:sdtContent>
  </w:sdt>
  <w:p w:rsidR="00E60311" w:rsidRDefault="00E6031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DC6"/>
    <w:multiLevelType w:val="hybridMultilevel"/>
    <w:tmpl w:val="AB6A6B48"/>
    <w:lvl w:ilvl="0" w:tplc="2A28C3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02C6F0F"/>
    <w:multiLevelType w:val="hybridMultilevel"/>
    <w:tmpl w:val="FB86DC7A"/>
    <w:lvl w:ilvl="0" w:tplc="2A28C3C4">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1B4616F"/>
    <w:multiLevelType w:val="hybridMultilevel"/>
    <w:tmpl w:val="9B6E3F1C"/>
    <w:lvl w:ilvl="0" w:tplc="17020ED6">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22331C"/>
    <w:multiLevelType w:val="hybridMultilevel"/>
    <w:tmpl w:val="139A7ACA"/>
    <w:lvl w:ilvl="0" w:tplc="9D6EED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3681CCB"/>
    <w:multiLevelType w:val="hybridMultilevel"/>
    <w:tmpl w:val="EB1E86F6"/>
    <w:lvl w:ilvl="0" w:tplc="FE82691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EA"/>
    <w:rsid w:val="0000199D"/>
    <w:rsid w:val="00007716"/>
    <w:rsid w:val="00012F1C"/>
    <w:rsid w:val="00014C12"/>
    <w:rsid w:val="00015357"/>
    <w:rsid w:val="00022833"/>
    <w:rsid w:val="000238B3"/>
    <w:rsid w:val="0003230E"/>
    <w:rsid w:val="00034AA2"/>
    <w:rsid w:val="00037013"/>
    <w:rsid w:val="0004395B"/>
    <w:rsid w:val="00047ED2"/>
    <w:rsid w:val="00086FD2"/>
    <w:rsid w:val="000924B2"/>
    <w:rsid w:val="000929DB"/>
    <w:rsid w:val="00095956"/>
    <w:rsid w:val="000A6EA4"/>
    <w:rsid w:val="000B6E3F"/>
    <w:rsid w:val="000C6BD1"/>
    <w:rsid w:val="000D30AB"/>
    <w:rsid w:val="000D5C0F"/>
    <w:rsid w:val="000E4AA8"/>
    <w:rsid w:val="000E74E2"/>
    <w:rsid w:val="00102037"/>
    <w:rsid w:val="00112175"/>
    <w:rsid w:val="00120348"/>
    <w:rsid w:val="001214FF"/>
    <w:rsid w:val="00121A98"/>
    <w:rsid w:val="001279CB"/>
    <w:rsid w:val="00131884"/>
    <w:rsid w:val="00133D51"/>
    <w:rsid w:val="00137079"/>
    <w:rsid w:val="00152568"/>
    <w:rsid w:val="00154559"/>
    <w:rsid w:val="00162714"/>
    <w:rsid w:val="0017311E"/>
    <w:rsid w:val="00175C2F"/>
    <w:rsid w:val="00175DBD"/>
    <w:rsid w:val="00180352"/>
    <w:rsid w:val="00181A70"/>
    <w:rsid w:val="001825A9"/>
    <w:rsid w:val="00196F62"/>
    <w:rsid w:val="00197D08"/>
    <w:rsid w:val="001A247E"/>
    <w:rsid w:val="001A5135"/>
    <w:rsid w:val="001A7D9A"/>
    <w:rsid w:val="001B2812"/>
    <w:rsid w:val="001B42AD"/>
    <w:rsid w:val="001B75A7"/>
    <w:rsid w:val="001C5946"/>
    <w:rsid w:val="001C5D5E"/>
    <w:rsid w:val="001C6183"/>
    <w:rsid w:val="001D69BB"/>
    <w:rsid w:val="001D7367"/>
    <w:rsid w:val="001E570E"/>
    <w:rsid w:val="001F4CBF"/>
    <w:rsid w:val="001F65D3"/>
    <w:rsid w:val="002141D3"/>
    <w:rsid w:val="00217EDE"/>
    <w:rsid w:val="0022587E"/>
    <w:rsid w:val="0023102C"/>
    <w:rsid w:val="002379C0"/>
    <w:rsid w:val="002409C9"/>
    <w:rsid w:val="00245CF7"/>
    <w:rsid w:val="00247795"/>
    <w:rsid w:val="00255A0B"/>
    <w:rsid w:val="00272766"/>
    <w:rsid w:val="00275448"/>
    <w:rsid w:val="00285933"/>
    <w:rsid w:val="002A7E60"/>
    <w:rsid w:val="002B2E9F"/>
    <w:rsid w:val="002C325E"/>
    <w:rsid w:val="002C3700"/>
    <w:rsid w:val="002D1F04"/>
    <w:rsid w:val="002F52D2"/>
    <w:rsid w:val="002F5832"/>
    <w:rsid w:val="003032AA"/>
    <w:rsid w:val="00307E6B"/>
    <w:rsid w:val="00317A52"/>
    <w:rsid w:val="00323A67"/>
    <w:rsid w:val="00325341"/>
    <w:rsid w:val="00327E03"/>
    <w:rsid w:val="003315BD"/>
    <w:rsid w:val="00342745"/>
    <w:rsid w:val="00342B43"/>
    <w:rsid w:val="0034490B"/>
    <w:rsid w:val="0034785D"/>
    <w:rsid w:val="00363141"/>
    <w:rsid w:val="00364952"/>
    <w:rsid w:val="003651E7"/>
    <w:rsid w:val="00374031"/>
    <w:rsid w:val="003746C9"/>
    <w:rsid w:val="00386076"/>
    <w:rsid w:val="003B3042"/>
    <w:rsid w:val="003C3E10"/>
    <w:rsid w:val="003D22A3"/>
    <w:rsid w:val="003D7BB2"/>
    <w:rsid w:val="003E2554"/>
    <w:rsid w:val="003E4024"/>
    <w:rsid w:val="003E5774"/>
    <w:rsid w:val="003F06C6"/>
    <w:rsid w:val="003F360A"/>
    <w:rsid w:val="00401243"/>
    <w:rsid w:val="00404CDF"/>
    <w:rsid w:val="00447316"/>
    <w:rsid w:val="00452C7D"/>
    <w:rsid w:val="0047706C"/>
    <w:rsid w:val="00492E38"/>
    <w:rsid w:val="004A5816"/>
    <w:rsid w:val="004A7335"/>
    <w:rsid w:val="004C4531"/>
    <w:rsid w:val="004C76DA"/>
    <w:rsid w:val="004D38EA"/>
    <w:rsid w:val="004E22F9"/>
    <w:rsid w:val="004F171E"/>
    <w:rsid w:val="004F461B"/>
    <w:rsid w:val="00503CB8"/>
    <w:rsid w:val="00506194"/>
    <w:rsid w:val="005104A4"/>
    <w:rsid w:val="0051106C"/>
    <w:rsid w:val="00513B6C"/>
    <w:rsid w:val="005226CA"/>
    <w:rsid w:val="00523172"/>
    <w:rsid w:val="005328FC"/>
    <w:rsid w:val="0053436B"/>
    <w:rsid w:val="00535EE0"/>
    <w:rsid w:val="00544002"/>
    <w:rsid w:val="00551398"/>
    <w:rsid w:val="005522F3"/>
    <w:rsid w:val="00555E7E"/>
    <w:rsid w:val="0056328F"/>
    <w:rsid w:val="00570111"/>
    <w:rsid w:val="0057129A"/>
    <w:rsid w:val="0058322A"/>
    <w:rsid w:val="00587F00"/>
    <w:rsid w:val="005950EC"/>
    <w:rsid w:val="00595BCA"/>
    <w:rsid w:val="005A3295"/>
    <w:rsid w:val="005A4D3D"/>
    <w:rsid w:val="005B4D49"/>
    <w:rsid w:val="005C1F0A"/>
    <w:rsid w:val="005C4385"/>
    <w:rsid w:val="005D2F5A"/>
    <w:rsid w:val="005E3198"/>
    <w:rsid w:val="005E3424"/>
    <w:rsid w:val="005F3D91"/>
    <w:rsid w:val="005F501C"/>
    <w:rsid w:val="006020D0"/>
    <w:rsid w:val="00606F2A"/>
    <w:rsid w:val="00610942"/>
    <w:rsid w:val="006128F9"/>
    <w:rsid w:val="006147FC"/>
    <w:rsid w:val="00616673"/>
    <w:rsid w:val="00620762"/>
    <w:rsid w:val="00634FAF"/>
    <w:rsid w:val="00635579"/>
    <w:rsid w:val="00645742"/>
    <w:rsid w:val="00646C58"/>
    <w:rsid w:val="00647151"/>
    <w:rsid w:val="006560F6"/>
    <w:rsid w:val="0065659F"/>
    <w:rsid w:val="0067012E"/>
    <w:rsid w:val="0067253B"/>
    <w:rsid w:val="006802CE"/>
    <w:rsid w:val="0068088E"/>
    <w:rsid w:val="00680FA5"/>
    <w:rsid w:val="00690EB7"/>
    <w:rsid w:val="00695725"/>
    <w:rsid w:val="006A5B30"/>
    <w:rsid w:val="006B03F7"/>
    <w:rsid w:val="006B4BA1"/>
    <w:rsid w:val="006B4F0E"/>
    <w:rsid w:val="006C12BF"/>
    <w:rsid w:val="006E0242"/>
    <w:rsid w:val="006E3514"/>
    <w:rsid w:val="006E6003"/>
    <w:rsid w:val="006F097C"/>
    <w:rsid w:val="006F5EBA"/>
    <w:rsid w:val="007041AB"/>
    <w:rsid w:val="0070429E"/>
    <w:rsid w:val="007071BE"/>
    <w:rsid w:val="007103CA"/>
    <w:rsid w:val="00722349"/>
    <w:rsid w:val="00724667"/>
    <w:rsid w:val="00730208"/>
    <w:rsid w:val="00731DFB"/>
    <w:rsid w:val="00733017"/>
    <w:rsid w:val="00741371"/>
    <w:rsid w:val="00756423"/>
    <w:rsid w:val="007627E3"/>
    <w:rsid w:val="007644C7"/>
    <w:rsid w:val="007653F1"/>
    <w:rsid w:val="00787AA7"/>
    <w:rsid w:val="0079500F"/>
    <w:rsid w:val="007A3546"/>
    <w:rsid w:val="007B16BD"/>
    <w:rsid w:val="007E593A"/>
    <w:rsid w:val="007F2520"/>
    <w:rsid w:val="007F320F"/>
    <w:rsid w:val="007F50A2"/>
    <w:rsid w:val="007F67FD"/>
    <w:rsid w:val="00810E81"/>
    <w:rsid w:val="00830698"/>
    <w:rsid w:val="0083588F"/>
    <w:rsid w:val="008425BE"/>
    <w:rsid w:val="00842BD8"/>
    <w:rsid w:val="00847178"/>
    <w:rsid w:val="008519F2"/>
    <w:rsid w:val="008560D8"/>
    <w:rsid w:val="008602BE"/>
    <w:rsid w:val="00873615"/>
    <w:rsid w:val="008A0AF3"/>
    <w:rsid w:val="008A1A7A"/>
    <w:rsid w:val="008A217B"/>
    <w:rsid w:val="008A30FE"/>
    <w:rsid w:val="008B68F1"/>
    <w:rsid w:val="008C0C7C"/>
    <w:rsid w:val="008C637C"/>
    <w:rsid w:val="008D2C2A"/>
    <w:rsid w:val="008E06F3"/>
    <w:rsid w:val="008E3E32"/>
    <w:rsid w:val="00902927"/>
    <w:rsid w:val="00913FD4"/>
    <w:rsid w:val="00916BC8"/>
    <w:rsid w:val="0091758B"/>
    <w:rsid w:val="009316FA"/>
    <w:rsid w:val="009344D3"/>
    <w:rsid w:val="00940536"/>
    <w:rsid w:val="00946FBA"/>
    <w:rsid w:val="0095292B"/>
    <w:rsid w:val="00953529"/>
    <w:rsid w:val="0096238B"/>
    <w:rsid w:val="0096608C"/>
    <w:rsid w:val="00967357"/>
    <w:rsid w:val="00973BD9"/>
    <w:rsid w:val="009A2FCF"/>
    <w:rsid w:val="009A513F"/>
    <w:rsid w:val="009A7F40"/>
    <w:rsid w:val="009B27BC"/>
    <w:rsid w:val="009C411B"/>
    <w:rsid w:val="009C6193"/>
    <w:rsid w:val="009D0022"/>
    <w:rsid w:val="009D61FC"/>
    <w:rsid w:val="009E4434"/>
    <w:rsid w:val="009E496C"/>
    <w:rsid w:val="009E4B06"/>
    <w:rsid w:val="009E6FD6"/>
    <w:rsid w:val="00A005D5"/>
    <w:rsid w:val="00A1538A"/>
    <w:rsid w:val="00A31730"/>
    <w:rsid w:val="00A35A51"/>
    <w:rsid w:val="00A41975"/>
    <w:rsid w:val="00A42E69"/>
    <w:rsid w:val="00A51F9A"/>
    <w:rsid w:val="00A641FF"/>
    <w:rsid w:val="00A7525F"/>
    <w:rsid w:val="00A95617"/>
    <w:rsid w:val="00A973A2"/>
    <w:rsid w:val="00AA0A93"/>
    <w:rsid w:val="00AA7BB9"/>
    <w:rsid w:val="00AC4057"/>
    <w:rsid w:val="00AC7044"/>
    <w:rsid w:val="00AE26E1"/>
    <w:rsid w:val="00AF3A38"/>
    <w:rsid w:val="00B17110"/>
    <w:rsid w:val="00B36D88"/>
    <w:rsid w:val="00B471BB"/>
    <w:rsid w:val="00B50549"/>
    <w:rsid w:val="00B50564"/>
    <w:rsid w:val="00B6095C"/>
    <w:rsid w:val="00B661C7"/>
    <w:rsid w:val="00B91E5F"/>
    <w:rsid w:val="00BB0564"/>
    <w:rsid w:val="00BB324A"/>
    <w:rsid w:val="00BB6566"/>
    <w:rsid w:val="00BD4F8B"/>
    <w:rsid w:val="00BD6DAC"/>
    <w:rsid w:val="00BF2719"/>
    <w:rsid w:val="00C00F06"/>
    <w:rsid w:val="00C212AF"/>
    <w:rsid w:val="00C30A74"/>
    <w:rsid w:val="00C31C9C"/>
    <w:rsid w:val="00C37540"/>
    <w:rsid w:val="00C46E35"/>
    <w:rsid w:val="00C47EE9"/>
    <w:rsid w:val="00C60DAA"/>
    <w:rsid w:val="00C745BF"/>
    <w:rsid w:val="00C849DC"/>
    <w:rsid w:val="00C85BBD"/>
    <w:rsid w:val="00C91410"/>
    <w:rsid w:val="00CA2243"/>
    <w:rsid w:val="00CA2DF1"/>
    <w:rsid w:val="00CB4233"/>
    <w:rsid w:val="00CB66C3"/>
    <w:rsid w:val="00CB70A3"/>
    <w:rsid w:val="00CD01F4"/>
    <w:rsid w:val="00CD2051"/>
    <w:rsid w:val="00CE1299"/>
    <w:rsid w:val="00CF47D9"/>
    <w:rsid w:val="00D01203"/>
    <w:rsid w:val="00D06C78"/>
    <w:rsid w:val="00D21EC0"/>
    <w:rsid w:val="00D437AF"/>
    <w:rsid w:val="00D46560"/>
    <w:rsid w:val="00D557F2"/>
    <w:rsid w:val="00D7135E"/>
    <w:rsid w:val="00D73252"/>
    <w:rsid w:val="00D77B19"/>
    <w:rsid w:val="00D824F9"/>
    <w:rsid w:val="00D9766E"/>
    <w:rsid w:val="00DB5B7A"/>
    <w:rsid w:val="00DC739B"/>
    <w:rsid w:val="00DD046A"/>
    <w:rsid w:val="00DD4240"/>
    <w:rsid w:val="00DD48B9"/>
    <w:rsid w:val="00DD5133"/>
    <w:rsid w:val="00DE266F"/>
    <w:rsid w:val="00DE44F3"/>
    <w:rsid w:val="00DF0B13"/>
    <w:rsid w:val="00E02F0B"/>
    <w:rsid w:val="00E069A0"/>
    <w:rsid w:val="00E13717"/>
    <w:rsid w:val="00E235C0"/>
    <w:rsid w:val="00E3247C"/>
    <w:rsid w:val="00E32F8C"/>
    <w:rsid w:val="00E4074D"/>
    <w:rsid w:val="00E47814"/>
    <w:rsid w:val="00E60311"/>
    <w:rsid w:val="00E86566"/>
    <w:rsid w:val="00E94DB8"/>
    <w:rsid w:val="00E95CDA"/>
    <w:rsid w:val="00EA64EA"/>
    <w:rsid w:val="00EB007B"/>
    <w:rsid w:val="00EB591C"/>
    <w:rsid w:val="00EC1BF1"/>
    <w:rsid w:val="00EC7214"/>
    <w:rsid w:val="00ED0B08"/>
    <w:rsid w:val="00ED4A56"/>
    <w:rsid w:val="00EF6038"/>
    <w:rsid w:val="00F070BC"/>
    <w:rsid w:val="00F07725"/>
    <w:rsid w:val="00F1095F"/>
    <w:rsid w:val="00F10A34"/>
    <w:rsid w:val="00F43F09"/>
    <w:rsid w:val="00F44E18"/>
    <w:rsid w:val="00F51C29"/>
    <w:rsid w:val="00F5284E"/>
    <w:rsid w:val="00F74025"/>
    <w:rsid w:val="00FA252F"/>
    <w:rsid w:val="00FB08A8"/>
    <w:rsid w:val="00FB2159"/>
    <w:rsid w:val="00FB556E"/>
    <w:rsid w:val="00FB6B10"/>
    <w:rsid w:val="00FC15C5"/>
    <w:rsid w:val="00FC7CBE"/>
    <w:rsid w:val="00FD03C2"/>
    <w:rsid w:val="00FD471D"/>
    <w:rsid w:val="00FE663E"/>
    <w:rsid w:val="00FE6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0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D38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D38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38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D38E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4A73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7335"/>
    <w:rPr>
      <w:rFonts w:ascii="Tahoma" w:hAnsi="Tahoma" w:cs="Tahoma"/>
      <w:sz w:val="16"/>
      <w:szCs w:val="16"/>
    </w:rPr>
  </w:style>
  <w:style w:type="character" w:styleId="a5">
    <w:name w:val="Hyperlink"/>
    <w:basedOn w:val="a0"/>
    <w:uiPriority w:val="99"/>
    <w:semiHidden/>
    <w:unhideWhenUsed/>
    <w:rsid w:val="00616673"/>
    <w:rPr>
      <w:color w:val="0000FF"/>
      <w:u w:val="single"/>
    </w:rPr>
  </w:style>
  <w:style w:type="paragraph" w:styleId="a6">
    <w:name w:val="header"/>
    <w:basedOn w:val="a"/>
    <w:link w:val="a7"/>
    <w:uiPriority w:val="99"/>
    <w:unhideWhenUsed/>
    <w:rsid w:val="001A51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5135"/>
  </w:style>
  <w:style w:type="paragraph" w:styleId="a8">
    <w:name w:val="footer"/>
    <w:basedOn w:val="a"/>
    <w:link w:val="a9"/>
    <w:uiPriority w:val="99"/>
    <w:unhideWhenUsed/>
    <w:rsid w:val="001A51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5135"/>
  </w:style>
  <w:style w:type="table" w:styleId="aa">
    <w:name w:val="Table Grid"/>
    <w:basedOn w:val="a1"/>
    <w:uiPriority w:val="59"/>
    <w:rsid w:val="00635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535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0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D38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D38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38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D38E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4A73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7335"/>
    <w:rPr>
      <w:rFonts w:ascii="Tahoma" w:hAnsi="Tahoma" w:cs="Tahoma"/>
      <w:sz w:val="16"/>
      <w:szCs w:val="16"/>
    </w:rPr>
  </w:style>
  <w:style w:type="character" w:styleId="a5">
    <w:name w:val="Hyperlink"/>
    <w:basedOn w:val="a0"/>
    <w:uiPriority w:val="99"/>
    <w:semiHidden/>
    <w:unhideWhenUsed/>
    <w:rsid w:val="00616673"/>
    <w:rPr>
      <w:color w:val="0000FF"/>
      <w:u w:val="single"/>
    </w:rPr>
  </w:style>
  <w:style w:type="paragraph" w:styleId="a6">
    <w:name w:val="header"/>
    <w:basedOn w:val="a"/>
    <w:link w:val="a7"/>
    <w:uiPriority w:val="99"/>
    <w:unhideWhenUsed/>
    <w:rsid w:val="001A51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5135"/>
  </w:style>
  <w:style w:type="paragraph" w:styleId="a8">
    <w:name w:val="footer"/>
    <w:basedOn w:val="a"/>
    <w:link w:val="a9"/>
    <w:uiPriority w:val="99"/>
    <w:unhideWhenUsed/>
    <w:rsid w:val="001A51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5135"/>
  </w:style>
  <w:style w:type="table" w:styleId="aa">
    <w:name w:val="Table Grid"/>
    <w:basedOn w:val="a1"/>
    <w:uiPriority w:val="59"/>
    <w:rsid w:val="00635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53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3881">
      <w:bodyDiv w:val="1"/>
      <w:marLeft w:val="0"/>
      <w:marRight w:val="0"/>
      <w:marTop w:val="0"/>
      <w:marBottom w:val="0"/>
      <w:divBdr>
        <w:top w:val="none" w:sz="0" w:space="0" w:color="auto"/>
        <w:left w:val="none" w:sz="0" w:space="0" w:color="auto"/>
        <w:bottom w:val="none" w:sz="0" w:space="0" w:color="auto"/>
        <w:right w:val="none" w:sz="0" w:space="0" w:color="auto"/>
      </w:divBdr>
    </w:div>
    <w:div w:id="847791223">
      <w:bodyDiv w:val="1"/>
      <w:marLeft w:val="0"/>
      <w:marRight w:val="0"/>
      <w:marTop w:val="0"/>
      <w:marBottom w:val="0"/>
      <w:divBdr>
        <w:top w:val="none" w:sz="0" w:space="0" w:color="auto"/>
        <w:left w:val="none" w:sz="0" w:space="0" w:color="auto"/>
        <w:bottom w:val="none" w:sz="0" w:space="0" w:color="auto"/>
        <w:right w:val="none" w:sz="0" w:space="0" w:color="auto"/>
      </w:divBdr>
    </w:div>
    <w:div w:id="1249313824">
      <w:bodyDiv w:val="1"/>
      <w:marLeft w:val="0"/>
      <w:marRight w:val="0"/>
      <w:marTop w:val="0"/>
      <w:marBottom w:val="0"/>
      <w:divBdr>
        <w:top w:val="none" w:sz="0" w:space="0" w:color="auto"/>
        <w:left w:val="none" w:sz="0" w:space="0" w:color="auto"/>
        <w:bottom w:val="none" w:sz="0" w:space="0" w:color="auto"/>
        <w:right w:val="none" w:sz="0" w:space="0" w:color="auto"/>
      </w:divBdr>
    </w:div>
    <w:div w:id="19528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F88FD92B58C8D4E09961EF105FF1347354F363D981965EEA30B7C1575F353005635A95CC5F600C9FF6FF0xCEE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F88FD92B58C8D4E099600FC13934D4D3B446E309F133BB4F20D2B4A25F506401633FC1F81FB01xCE1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F88FD92B58C8D4E099600FC13934D4D304468329F1E66BEFA54274822xFEAM" TargetMode="External"/><Relationship Id="rId5" Type="http://schemas.openxmlformats.org/officeDocument/2006/relationships/settings" Target="settings.xml"/><Relationship Id="rId15" Type="http://schemas.openxmlformats.org/officeDocument/2006/relationships/hyperlink" Target="consultantplus://offline/ref=4F88FD92B58C8D4E099600FC13934D4D304468329F1E66BEFA54274822xFEA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A3DE61FC018A2DE22359501013BEE1D11D70281ED18B6637427E669F58E135B5442E5065FF70FAF84E4B4A5AO7p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D6FD7-EB3D-4F97-8A7B-59EFE546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15</Pages>
  <Words>4996</Words>
  <Characters>28483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Bondarenko_NA</dc:creator>
  <cp:lastModifiedBy>TiESh</cp:lastModifiedBy>
  <cp:revision>25</cp:revision>
  <cp:lastPrinted>2019-09-06T09:15:00Z</cp:lastPrinted>
  <dcterms:created xsi:type="dcterms:W3CDTF">2019-06-28T14:04:00Z</dcterms:created>
  <dcterms:modified xsi:type="dcterms:W3CDTF">2019-09-10T09:21:00Z</dcterms:modified>
</cp:coreProperties>
</file>