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92101" w14:textId="77777777" w:rsidR="006B2150" w:rsidRPr="00A97A0B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УТВЕРЖДЕН</w:t>
      </w:r>
    </w:p>
    <w:p w14:paraId="12540A3E" w14:textId="77777777" w:rsidR="006B2150" w:rsidRPr="00A97A0B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D5DB7AE" w14:textId="2FF03E71" w:rsidR="006B2150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A0B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14:paraId="2E983B43" w14:textId="57872403" w:rsidR="00D72EC5" w:rsidRPr="00A97A0B" w:rsidRDefault="001F2CDD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 июля 2025 г. № 875</w:t>
      </w:r>
      <w:bookmarkStart w:id="0" w:name="_GoBack"/>
      <w:bookmarkEnd w:id="0"/>
    </w:p>
    <w:p w14:paraId="6DDF892E" w14:textId="1C1B5AEC" w:rsidR="00A97A0B" w:rsidRDefault="00A97A0B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D365" w14:textId="441DF7FD" w:rsidR="006B2150" w:rsidRDefault="006B2150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F72C3" w14:textId="77777777" w:rsidR="00E36836" w:rsidRPr="00A97A0B" w:rsidRDefault="00E36836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8F9D" w14:textId="77777777" w:rsidR="00A97A0B" w:rsidRPr="00A97A0B" w:rsidRDefault="00A97A0B" w:rsidP="006B2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A0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</w:p>
    <w:p w14:paraId="64F85512" w14:textId="77777777" w:rsidR="00A97A0B" w:rsidRPr="00A97A0B" w:rsidRDefault="00A97A0B" w:rsidP="006B2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E487FB" w14:textId="77777777" w:rsidR="00A97A0B" w:rsidRPr="00A97A0B" w:rsidRDefault="00A97A0B" w:rsidP="006B2150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города Михай</w:t>
      </w:r>
      <w:r w:rsidR="00C92D93">
        <w:rPr>
          <w:rFonts w:ascii="Times New Roman" w:hAnsi="Times New Roman" w:cs="Times New Roman"/>
          <w:sz w:val="28"/>
          <w:szCs w:val="28"/>
        </w:rPr>
        <w:t>ловска, собственники помещений</w:t>
      </w:r>
      <w:r w:rsidRPr="00A97A0B">
        <w:rPr>
          <w:rFonts w:ascii="Times New Roman" w:hAnsi="Times New Roman" w:cs="Times New Roman"/>
          <w:sz w:val="28"/>
          <w:szCs w:val="28"/>
        </w:rPr>
        <w:t xml:space="preserve"> которых не приняли решения о проведении капитального</w:t>
      </w:r>
      <w:r w:rsidR="003402F5">
        <w:rPr>
          <w:rFonts w:ascii="Times New Roman" w:hAnsi="Times New Roman" w:cs="Times New Roman"/>
          <w:sz w:val="28"/>
          <w:szCs w:val="28"/>
        </w:rPr>
        <w:t xml:space="preserve"> ремонта общего имущества в 2025</w:t>
      </w:r>
      <w:r w:rsidRPr="00A97A0B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4B416600" w14:textId="77777777" w:rsidR="00A97A0B" w:rsidRPr="00A97A0B" w:rsidRDefault="00A97A0B" w:rsidP="006B21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409"/>
      </w:tblGrid>
      <w:tr w:rsidR="00E36836" w:rsidRPr="00A97A0B" w14:paraId="452BFD8D" w14:textId="77777777" w:rsidTr="00F56210">
        <w:trPr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E239" w14:textId="77777777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5E7A" w14:textId="77777777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9E3" w14:textId="77777777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400B" w14:textId="77777777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Срок начала капитального ремонта</w:t>
            </w:r>
          </w:p>
          <w:p w14:paraId="10E53B98" w14:textId="41729966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111744F" w14:textId="77777777" w:rsidR="00F56210" w:rsidRDefault="00F56210" w:rsidP="00F56210">
      <w:pPr>
        <w:spacing w:after="0" w:line="20" w:lineRule="exact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409"/>
      </w:tblGrid>
      <w:tr w:rsidR="00DD79EC" w:rsidRPr="00A97A0B" w14:paraId="7E513D78" w14:textId="77777777" w:rsidTr="00F56210">
        <w:trPr>
          <w:trHeight w:val="25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638F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7A2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CDCC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CA94" w14:textId="77777777" w:rsidR="00DD79EC" w:rsidRPr="00A97A0B" w:rsidRDefault="009669DE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50" w:rsidRPr="00A97A0B" w14:paraId="5423C8B9" w14:textId="77777777" w:rsidTr="00F56210">
        <w:trPr>
          <w:trHeight w:val="204"/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8553304" w14:textId="77777777" w:rsidR="006B2150" w:rsidRPr="00A97A0B" w:rsidRDefault="006B2150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792C5B1" w14:textId="77777777" w:rsidR="006B2150" w:rsidRPr="00A97A0B" w:rsidRDefault="006B2150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4B6FBB4" w14:textId="77777777" w:rsidR="006B2150" w:rsidRPr="00A97A0B" w:rsidRDefault="006B2150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AE31184" w14:textId="77777777" w:rsidR="006B2150" w:rsidRDefault="006B2150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EC" w:rsidRPr="00A97A0B" w14:paraId="65BE390D" w14:textId="77777777" w:rsidTr="006B2150">
        <w:trPr>
          <w:trHeight w:val="353"/>
        </w:trPr>
        <w:tc>
          <w:tcPr>
            <w:tcW w:w="709" w:type="dxa"/>
            <w:shd w:val="clear" w:color="auto" w:fill="auto"/>
          </w:tcPr>
          <w:p w14:paraId="0DB028A9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3A14813C" w14:textId="0B3C80AB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F0AA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CF0AAD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3402" w:type="dxa"/>
            <w:shd w:val="clear" w:color="auto" w:fill="auto"/>
          </w:tcPr>
          <w:p w14:paraId="5C68DE34" w14:textId="77777777" w:rsidR="00DD79EC" w:rsidRDefault="00DD79EC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холодного водоснабжения</w:t>
            </w:r>
          </w:p>
          <w:p w14:paraId="3FAEAA39" w14:textId="466644C4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AC514DD" w14:textId="3B2090BC" w:rsidR="00DD79EC" w:rsidRPr="00A97A0B" w:rsidRDefault="003402F5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2803476A" w14:textId="77777777" w:rsidTr="006B2150">
        <w:trPr>
          <w:trHeight w:val="381"/>
        </w:trPr>
        <w:tc>
          <w:tcPr>
            <w:tcW w:w="709" w:type="dxa"/>
            <w:shd w:val="clear" w:color="auto" w:fill="auto"/>
          </w:tcPr>
          <w:p w14:paraId="4D9F8E99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D2E6C7A" w14:textId="011F6AA9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CF0AA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CF0AAD">
              <w:rPr>
                <w:rFonts w:ascii="Times New Roman" w:hAnsi="Times New Roman" w:cs="Times New Roman"/>
                <w:sz w:val="28"/>
                <w:szCs w:val="28"/>
              </w:rPr>
              <w:t>125а</w:t>
            </w:r>
          </w:p>
        </w:tc>
        <w:tc>
          <w:tcPr>
            <w:tcW w:w="3402" w:type="dxa"/>
            <w:shd w:val="clear" w:color="auto" w:fill="auto"/>
          </w:tcPr>
          <w:p w14:paraId="22F6E329" w14:textId="2B1B0CBF" w:rsidR="00DD79EC" w:rsidRDefault="00CF0AAD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инженерной системы холодного водоснабжения</w:t>
            </w:r>
          </w:p>
          <w:p w14:paraId="79048FE9" w14:textId="3E216A46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F11C6C5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39FE2CC6" w14:textId="77777777" w:rsidTr="006B2150">
        <w:trPr>
          <w:trHeight w:val="417"/>
        </w:trPr>
        <w:tc>
          <w:tcPr>
            <w:tcW w:w="709" w:type="dxa"/>
            <w:shd w:val="clear" w:color="auto" w:fill="auto"/>
          </w:tcPr>
          <w:p w14:paraId="20D76ACD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0B8AEE6F" w14:textId="77777777" w:rsidR="00DD79EC" w:rsidRDefault="00CF0AAD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125а</w:t>
            </w:r>
          </w:p>
          <w:p w14:paraId="03290448" w14:textId="3B17CA96" w:rsidR="00CF0AAD" w:rsidRPr="00A97A0B" w:rsidRDefault="00CF0AAD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7D6AE9E" w14:textId="324774DC" w:rsidR="00DD79EC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CF0AAD">
              <w:rPr>
                <w:rFonts w:ascii="Times New Roman" w:hAnsi="Times New Roman" w:cs="Times New Roman"/>
                <w:sz w:val="28"/>
                <w:szCs w:val="28"/>
              </w:rPr>
              <w:t>фундамента</w:t>
            </w:r>
          </w:p>
          <w:p w14:paraId="5795EE69" w14:textId="74756CAA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DE80B17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48CE2E47" w14:textId="77777777" w:rsidTr="006B2150">
        <w:trPr>
          <w:trHeight w:val="471"/>
        </w:trPr>
        <w:tc>
          <w:tcPr>
            <w:tcW w:w="709" w:type="dxa"/>
            <w:shd w:val="clear" w:color="auto" w:fill="auto"/>
          </w:tcPr>
          <w:p w14:paraId="67088357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4CA39186" w14:textId="4BC89DBA" w:rsidR="00DD79EC" w:rsidRPr="00A97A0B" w:rsidRDefault="00CF0AAD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215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215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2B585F9C" w14:textId="5B77214A" w:rsidR="00DD79EC" w:rsidRDefault="00DD79EC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внутридомовой инженерной системы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водо</w:t>
            </w:r>
            <w:r w:rsidR="00CF0AAD">
              <w:rPr>
                <w:rFonts w:ascii="Times New Roman" w:hAnsi="Times New Roman" w:cs="Times New Roman"/>
                <w:sz w:val="28"/>
                <w:szCs w:val="28"/>
              </w:rPr>
              <w:t>отведения</w:t>
            </w:r>
          </w:p>
          <w:p w14:paraId="3A129141" w14:textId="61F5BCC9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55B40B4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3F916FDA" w14:textId="77777777" w:rsidTr="006B2150">
        <w:trPr>
          <w:trHeight w:val="164"/>
        </w:trPr>
        <w:tc>
          <w:tcPr>
            <w:tcW w:w="709" w:type="dxa"/>
            <w:shd w:val="clear" w:color="auto" w:fill="auto"/>
          </w:tcPr>
          <w:p w14:paraId="28D2416C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252487BB" w14:textId="7A1DDF93" w:rsidR="00DD79EC" w:rsidRPr="00A97A0B" w:rsidRDefault="00CF0AAD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</w:tc>
        <w:tc>
          <w:tcPr>
            <w:tcW w:w="3402" w:type="dxa"/>
            <w:shd w:val="clear" w:color="auto" w:fill="auto"/>
          </w:tcPr>
          <w:p w14:paraId="6066EC2E" w14:textId="203CC885" w:rsidR="00CF0AAD" w:rsidRDefault="00C05D0B" w:rsidP="00CF0AAD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</w:t>
            </w:r>
            <w:r w:rsidR="00CF0AAD">
              <w:rPr>
                <w:rFonts w:ascii="Times New Roman" w:hAnsi="Times New Roman" w:cs="Times New Roman"/>
                <w:sz w:val="28"/>
                <w:szCs w:val="28"/>
              </w:rPr>
              <w:t>системы водоотведения</w:t>
            </w:r>
          </w:p>
          <w:p w14:paraId="0577CCF4" w14:textId="7858AF6C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FFE7312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34DAB241" w14:textId="77777777" w:rsidTr="006B2150">
        <w:trPr>
          <w:trHeight w:val="571"/>
        </w:trPr>
        <w:tc>
          <w:tcPr>
            <w:tcW w:w="709" w:type="dxa"/>
            <w:shd w:val="clear" w:color="auto" w:fill="auto"/>
          </w:tcPr>
          <w:p w14:paraId="497CD0C4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5461CF7C" w14:textId="6BD48BB0" w:rsidR="00C05D0B" w:rsidRPr="00A97A0B" w:rsidRDefault="00CF0AAD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Цимлянский</w:t>
            </w:r>
            <w:proofErr w:type="spellEnd"/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3402" w:type="dxa"/>
            <w:shd w:val="clear" w:color="auto" w:fill="auto"/>
          </w:tcPr>
          <w:p w14:paraId="01298A86" w14:textId="77777777" w:rsidR="00CF0AAD" w:rsidRDefault="00C05D0B" w:rsidP="00CF0AAD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</w:t>
            </w:r>
            <w:r w:rsidR="00CF0AAD">
              <w:rPr>
                <w:rFonts w:ascii="Times New Roman" w:hAnsi="Times New Roman" w:cs="Times New Roman"/>
                <w:sz w:val="28"/>
                <w:szCs w:val="28"/>
              </w:rPr>
              <w:t>системы водоотведения</w:t>
            </w:r>
          </w:p>
          <w:p w14:paraId="4761B18C" w14:textId="4F724C6F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9E5181C" w14:textId="77777777" w:rsidR="00C05D0B" w:rsidRPr="00A97A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4F2EA5E4" w14:textId="77777777" w:rsidR="00A97A0B" w:rsidRPr="00A97A0B" w:rsidRDefault="00A97A0B" w:rsidP="006B21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F0E9E" w14:textId="77777777" w:rsidR="00A97A0B" w:rsidRPr="00A97A0B" w:rsidRDefault="00A97A0B" w:rsidP="00E4173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AF376" w14:textId="7D86F84B" w:rsidR="00A97A0B" w:rsidRDefault="00A97A0B" w:rsidP="00E417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5E330A" w14:textId="5555EB6B" w:rsidR="00E41737" w:rsidRPr="00B64D37" w:rsidRDefault="00D37421" w:rsidP="00D37421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E41737" w:rsidRPr="00B64D37" w:rsidSect="006B2150">
      <w:headerReference w:type="default" r:id="rId7"/>
      <w:pgSz w:w="11906" w:h="16838"/>
      <w:pgMar w:top="1134" w:right="567" w:bottom="1134" w:left="1701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5F58E" w14:textId="77777777" w:rsidR="00527A6E" w:rsidRDefault="00527A6E" w:rsidP="000F4A61">
      <w:pPr>
        <w:spacing w:after="0" w:line="240" w:lineRule="auto"/>
      </w:pPr>
      <w:r>
        <w:separator/>
      </w:r>
    </w:p>
  </w:endnote>
  <w:endnote w:type="continuationSeparator" w:id="0">
    <w:p w14:paraId="4B29115D" w14:textId="77777777" w:rsidR="00527A6E" w:rsidRDefault="00527A6E" w:rsidP="000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B18E0" w14:textId="77777777" w:rsidR="00527A6E" w:rsidRDefault="00527A6E" w:rsidP="000F4A61">
      <w:pPr>
        <w:spacing w:after="0" w:line="240" w:lineRule="auto"/>
      </w:pPr>
      <w:r>
        <w:separator/>
      </w:r>
    </w:p>
  </w:footnote>
  <w:footnote w:type="continuationSeparator" w:id="0">
    <w:p w14:paraId="7E488FB4" w14:textId="77777777" w:rsidR="00527A6E" w:rsidRDefault="00527A6E" w:rsidP="000F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2C0B6" w14:textId="77777777" w:rsidR="00FB7E1F" w:rsidRPr="006B2150" w:rsidRDefault="0033292F" w:rsidP="00FB7E1F">
    <w:pPr>
      <w:pStyle w:val="a3"/>
      <w:jc w:val="center"/>
      <w:rPr>
        <w:sz w:val="28"/>
      </w:rPr>
    </w:pPr>
    <w:r w:rsidRPr="006B2150">
      <w:rPr>
        <w:sz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A0B"/>
    <w:rsid w:val="00091B20"/>
    <w:rsid w:val="000F4A61"/>
    <w:rsid w:val="00125A66"/>
    <w:rsid w:val="001C692A"/>
    <w:rsid w:val="001E5C6D"/>
    <w:rsid w:val="001F2CDD"/>
    <w:rsid w:val="00211BC0"/>
    <w:rsid w:val="0033292F"/>
    <w:rsid w:val="003402F5"/>
    <w:rsid w:val="00342335"/>
    <w:rsid w:val="0041634E"/>
    <w:rsid w:val="00435D68"/>
    <w:rsid w:val="004714A8"/>
    <w:rsid w:val="00487182"/>
    <w:rsid w:val="004C0AD7"/>
    <w:rsid w:val="00527A6E"/>
    <w:rsid w:val="006213D3"/>
    <w:rsid w:val="00655042"/>
    <w:rsid w:val="006A340F"/>
    <w:rsid w:val="006B2150"/>
    <w:rsid w:val="006E56E4"/>
    <w:rsid w:val="007A7A3C"/>
    <w:rsid w:val="009669DE"/>
    <w:rsid w:val="00A97A0B"/>
    <w:rsid w:val="00AA318E"/>
    <w:rsid w:val="00B134BB"/>
    <w:rsid w:val="00B80E98"/>
    <w:rsid w:val="00C05D0B"/>
    <w:rsid w:val="00C5721D"/>
    <w:rsid w:val="00C76420"/>
    <w:rsid w:val="00C92D93"/>
    <w:rsid w:val="00CF0AAD"/>
    <w:rsid w:val="00D05408"/>
    <w:rsid w:val="00D37421"/>
    <w:rsid w:val="00D50A4A"/>
    <w:rsid w:val="00D72EC5"/>
    <w:rsid w:val="00DD79EC"/>
    <w:rsid w:val="00E231D8"/>
    <w:rsid w:val="00E36836"/>
    <w:rsid w:val="00E41737"/>
    <w:rsid w:val="00E5661E"/>
    <w:rsid w:val="00EA68F7"/>
    <w:rsid w:val="00F56210"/>
    <w:rsid w:val="00FB7E1F"/>
    <w:rsid w:val="00FC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A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7A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4E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50"/>
  </w:style>
  <w:style w:type="paragraph" w:customStyle="1" w:styleId="ConsPlusNormal">
    <w:name w:val="ConsPlusNormal"/>
    <w:rsid w:val="00E4173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8</cp:revision>
  <cp:lastPrinted>2025-07-08T13:37:00Z</cp:lastPrinted>
  <dcterms:created xsi:type="dcterms:W3CDTF">2025-06-24T08:59:00Z</dcterms:created>
  <dcterms:modified xsi:type="dcterms:W3CDTF">2025-07-10T07:03:00Z</dcterms:modified>
</cp:coreProperties>
</file>