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E62C4" w:rsidRPr="008E62C4" w14:paraId="5A7EEC9C" w14:textId="77777777" w:rsidTr="00E9023E">
        <w:tc>
          <w:tcPr>
            <w:tcW w:w="4820" w:type="dxa"/>
            <w:shd w:val="clear" w:color="auto" w:fill="auto"/>
          </w:tcPr>
          <w:p w14:paraId="39121DB7" w14:textId="77777777" w:rsidR="008E62C4" w:rsidRPr="008E62C4" w:rsidRDefault="008E62C4" w:rsidP="008E62C4">
            <w:pPr>
              <w:autoSpaceDE w:val="0"/>
              <w:spacing w:after="0" w:line="240" w:lineRule="exact"/>
              <w:ind w:left="-5041" w:right="6240"/>
              <w:rPr>
                <w:rFonts w:ascii="Times New Roman" w:hAnsi="Times New Roman"/>
                <w:sz w:val="28"/>
                <w:szCs w:val="28"/>
              </w:rPr>
            </w:pPr>
            <w:r w:rsidRPr="008E62C4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4819" w:type="dxa"/>
            <w:shd w:val="clear" w:color="auto" w:fill="auto"/>
          </w:tcPr>
          <w:p w14:paraId="070AD910" w14:textId="77777777" w:rsidR="008E62C4" w:rsidRPr="008E62C4" w:rsidRDefault="008E62C4" w:rsidP="008E62C4">
            <w:pPr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35FDA6" w14:textId="4891BB21" w:rsidR="008E62C4" w:rsidRPr="008E62C4" w:rsidRDefault="008E62C4" w:rsidP="008E62C4">
            <w:pPr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2C4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14:paraId="2050A40C" w14:textId="77777777" w:rsidR="008E62C4" w:rsidRPr="008E62C4" w:rsidRDefault="008E62C4" w:rsidP="008E62C4">
            <w:pPr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2C4">
              <w:rPr>
                <w:rFonts w:ascii="Times New Roman" w:hAnsi="Times New Roman"/>
                <w:sz w:val="28"/>
                <w:szCs w:val="28"/>
              </w:rPr>
              <w:t>постановлением администрации Шпаковского муниципального округа Ставропольского края</w:t>
            </w:r>
          </w:p>
          <w:p w14:paraId="50B21290" w14:textId="59259F76" w:rsidR="008E62C4" w:rsidRPr="008E62C4" w:rsidRDefault="00D37F1F" w:rsidP="008E62C4">
            <w:pPr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 июня 2026 г.№ 711</w:t>
            </w:r>
            <w:bookmarkStart w:id="0" w:name="_GoBack"/>
            <w:bookmarkEnd w:id="0"/>
          </w:p>
        </w:tc>
      </w:tr>
    </w:tbl>
    <w:p w14:paraId="524815C1" w14:textId="77777777" w:rsidR="008E62C4" w:rsidRPr="008E62C4" w:rsidRDefault="008E62C4" w:rsidP="008E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2777B55" w14:textId="77777777" w:rsidR="008E62C4" w:rsidRPr="008E62C4" w:rsidRDefault="008E62C4" w:rsidP="008E62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</w:p>
    <w:p w14:paraId="2CC34D23" w14:textId="77777777" w:rsidR="008E62C4" w:rsidRPr="008E62C4" w:rsidRDefault="008E62C4" w:rsidP="008E62C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5B7308B6" w14:textId="77777777" w:rsidR="008E62C4" w:rsidRPr="008E62C4" w:rsidRDefault="008E62C4" w:rsidP="008E62C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67221584" w14:textId="7D828235" w:rsidR="008E62C4" w:rsidRPr="008E62C4" w:rsidRDefault="008E62C4" w:rsidP="008E62C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ИЗМЕНЕНИЯ,</w:t>
      </w:r>
    </w:p>
    <w:p w14:paraId="21A05C45" w14:textId="77777777" w:rsidR="008E62C4" w:rsidRPr="008E62C4" w:rsidRDefault="008E62C4" w:rsidP="008E62C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20008B73" w14:textId="4BB982EB" w:rsidR="008E62C4" w:rsidRDefault="008E62C4" w:rsidP="008E62C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color w:val="333333"/>
          <w:sz w:val="28"/>
          <w:szCs w:val="28"/>
        </w:rPr>
      </w:pPr>
      <w:bookmarkStart w:id="1" w:name="_Hlk84942148"/>
      <w:r>
        <w:rPr>
          <w:rFonts w:ascii="Times New Roman" w:hAnsi="Times New Roman"/>
          <w:bCs/>
          <w:sz w:val="28"/>
          <w:szCs w:val="28"/>
        </w:rPr>
        <w:t xml:space="preserve">которые вносятся в административный регламент предоставления муниципальной услуги </w:t>
      </w:r>
      <w:r w:rsidRPr="008E62C4">
        <w:rPr>
          <w:rFonts w:ascii="Times New Roman" w:hAnsi="Times New Roman"/>
          <w:bCs/>
          <w:sz w:val="28"/>
          <w:szCs w:val="28"/>
        </w:rPr>
        <w:t xml:space="preserve">«Признание молодой семьи, нуждающейся в улучшении жилищных условий для участия в мероприятии </w:t>
      </w:r>
      <w:r w:rsidRPr="008E62C4">
        <w:rPr>
          <w:rFonts w:ascii="Times New Roman" w:hAnsi="Times New Roman"/>
          <w:color w:val="333333"/>
          <w:sz w:val="28"/>
          <w:szCs w:val="28"/>
        </w:rPr>
        <w:t>по</w:t>
      </w:r>
      <w:r w:rsidRPr="008E62C4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8E62C4">
        <w:rPr>
          <w:rFonts w:ascii="Times New Roman" w:hAnsi="Times New Roman"/>
          <w:color w:val="333333"/>
          <w:sz w:val="28"/>
          <w:szCs w:val="28"/>
        </w:rPr>
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4EB5A023" w14:textId="77777777" w:rsidR="008E62C4" w:rsidRPr="008E62C4" w:rsidRDefault="008E62C4" w:rsidP="008E62C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bookmarkEnd w:id="1"/>
    <w:p w14:paraId="6D284E0B" w14:textId="1A2E126C" w:rsidR="008E62C4" w:rsidRDefault="008E62C4" w:rsidP="006E1C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037">
        <w:rPr>
          <w:rFonts w:ascii="Times New Roman" w:hAnsi="Times New Roman"/>
          <w:sz w:val="28"/>
          <w:szCs w:val="24"/>
        </w:rPr>
        <w:t xml:space="preserve">1. </w:t>
      </w:r>
      <w:r>
        <w:rPr>
          <w:rFonts w:ascii="Times New Roman" w:hAnsi="Times New Roman"/>
          <w:sz w:val="28"/>
          <w:szCs w:val="24"/>
        </w:rPr>
        <w:t>Р</w:t>
      </w:r>
      <w:r>
        <w:rPr>
          <w:rFonts w:ascii="Times New Roman" w:hAnsi="Times New Roman"/>
          <w:sz w:val="28"/>
          <w:szCs w:val="28"/>
        </w:rPr>
        <w:t xml:space="preserve">аздел </w:t>
      </w:r>
      <w:r w:rsidRPr="007C7DCF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</w:t>
      </w:r>
      <w:r w:rsidR="0017470D">
        <w:rPr>
          <w:rFonts w:ascii="Times New Roman" w:hAnsi="Times New Roman"/>
          <w:sz w:val="28"/>
          <w:szCs w:val="28"/>
        </w:rPr>
        <w:t>«</w:t>
      </w:r>
      <w:r w:rsidRPr="007C7DCF">
        <w:rPr>
          <w:rFonts w:ascii="Times New Roman" w:hAnsi="Times New Roman"/>
          <w:sz w:val="28"/>
          <w:szCs w:val="28"/>
        </w:rPr>
        <w:t>Формы контроля за исполнением Административного регламента</w:t>
      </w:r>
      <w:r>
        <w:rPr>
          <w:rFonts w:ascii="Times New Roman" w:hAnsi="Times New Roman"/>
          <w:sz w:val="28"/>
          <w:szCs w:val="28"/>
        </w:rPr>
        <w:t>» исключить.</w:t>
      </w:r>
    </w:p>
    <w:p w14:paraId="5E9ACDE0" w14:textId="77777777" w:rsidR="008E62C4" w:rsidRDefault="008E62C4" w:rsidP="006E1C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74C64E" w14:textId="754D06DF" w:rsidR="008E62C4" w:rsidRPr="00E12B1E" w:rsidRDefault="008E62C4" w:rsidP="006E1C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4"/>
        </w:rPr>
        <w:t xml:space="preserve">Раздел </w:t>
      </w:r>
      <w:r w:rsidRPr="00E12B1E">
        <w:rPr>
          <w:rFonts w:ascii="Times New Roman" w:hAnsi="Times New Roman"/>
          <w:sz w:val="28"/>
          <w:szCs w:val="28"/>
          <w:lang w:val="en-US"/>
        </w:rPr>
        <w:t>V</w:t>
      </w:r>
      <w:r w:rsidRPr="00E12B1E">
        <w:rPr>
          <w:rFonts w:ascii="Times New Roman" w:hAnsi="Times New Roman"/>
          <w:sz w:val="28"/>
          <w:szCs w:val="28"/>
        </w:rPr>
        <w:t xml:space="preserve"> </w:t>
      </w:r>
      <w:r w:rsidR="0017470D">
        <w:rPr>
          <w:rFonts w:ascii="Times New Roman" w:hAnsi="Times New Roman"/>
          <w:sz w:val="28"/>
          <w:szCs w:val="28"/>
        </w:rPr>
        <w:t>«</w:t>
      </w:r>
      <w:r w:rsidRPr="00E12B1E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</w:t>
      </w:r>
    </w:p>
    <w:p w14:paraId="6227C29C" w14:textId="5DC30D60" w:rsidR="008E62C4" w:rsidRDefault="008E62C4" w:rsidP="006E1C5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B1E">
        <w:rPr>
          <w:rFonts w:ascii="Times New Roman" w:hAnsi="Times New Roman"/>
          <w:sz w:val="28"/>
          <w:szCs w:val="28"/>
        </w:rPr>
        <w:t>и действий (бездействий) органа, предоставляющего муниципальную услугу, а также их должностных лиц, муниципальных служащих</w:t>
      </w:r>
      <w:r>
        <w:rPr>
          <w:rFonts w:ascii="Times New Roman" w:hAnsi="Times New Roman"/>
          <w:sz w:val="28"/>
          <w:szCs w:val="28"/>
        </w:rPr>
        <w:t>» исключить.</w:t>
      </w:r>
    </w:p>
    <w:p w14:paraId="52D84673" w14:textId="77777777" w:rsidR="008E62C4" w:rsidRDefault="008E62C4" w:rsidP="006E1C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8669DF" w14:textId="00CF6D51" w:rsidR="008E62C4" w:rsidRPr="007C7DCF" w:rsidRDefault="008E62C4" w:rsidP="006E1C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Дополнить разделом </w:t>
      </w:r>
      <w:r w:rsidRPr="007C7DCF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«Способы информирования заявителя об изменениях статуса рассмотрения запроса о предоставлении муниципальной услуги» следующего содержания:</w:t>
      </w:r>
      <w:r w:rsidRPr="004C2B2A">
        <w:rPr>
          <w:rFonts w:ascii="Times New Roman" w:hAnsi="Times New Roman"/>
          <w:sz w:val="28"/>
          <w:szCs w:val="28"/>
        </w:rPr>
        <w:t xml:space="preserve"> </w:t>
      </w:r>
    </w:p>
    <w:p w14:paraId="7EB9CF80" w14:textId="65F55E84" w:rsidR="008E62C4" w:rsidRDefault="008E62C4" w:rsidP="006E1C55">
      <w:pPr>
        <w:pStyle w:val="1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«</w:t>
      </w:r>
      <w:r w:rsidRPr="000A2638">
        <w:rPr>
          <w:bCs/>
          <w:sz w:val="28"/>
          <w:szCs w:val="28"/>
        </w:rPr>
        <w:t xml:space="preserve">25. </w:t>
      </w:r>
      <w:r>
        <w:rPr>
          <w:bCs/>
          <w:sz w:val="28"/>
          <w:szCs w:val="28"/>
          <w:lang w:val="ru-RU"/>
        </w:rPr>
        <w:t xml:space="preserve">Постановление о принятом решении </w:t>
      </w:r>
      <w:r w:rsidRPr="000A2638">
        <w:rPr>
          <w:sz w:val="28"/>
          <w:szCs w:val="28"/>
        </w:rPr>
        <w:t xml:space="preserve">в течение 5 календарных дней с даты </w:t>
      </w:r>
      <w:r>
        <w:rPr>
          <w:sz w:val="28"/>
          <w:szCs w:val="28"/>
          <w:lang w:val="ru-RU"/>
        </w:rPr>
        <w:t>принятия направляется</w:t>
      </w:r>
      <w:r w:rsidRPr="000A2638">
        <w:rPr>
          <w:sz w:val="28"/>
          <w:szCs w:val="28"/>
        </w:rPr>
        <w:t xml:space="preserve"> молод</w:t>
      </w:r>
      <w:r>
        <w:rPr>
          <w:sz w:val="28"/>
          <w:szCs w:val="28"/>
          <w:lang w:val="ru-RU"/>
        </w:rPr>
        <w:t>ой</w:t>
      </w:r>
      <w:r w:rsidRPr="000A2638">
        <w:rPr>
          <w:sz w:val="28"/>
          <w:szCs w:val="28"/>
        </w:rPr>
        <w:t xml:space="preserve"> семь</w:t>
      </w:r>
      <w:r>
        <w:rPr>
          <w:sz w:val="28"/>
          <w:szCs w:val="28"/>
          <w:lang w:val="ru-RU"/>
        </w:rPr>
        <w:t>е</w:t>
      </w:r>
      <w:r w:rsidRPr="000A2638">
        <w:rPr>
          <w:sz w:val="28"/>
          <w:szCs w:val="28"/>
        </w:rPr>
        <w:t xml:space="preserve"> края посредством почтовой связи по почтовому адресу, указанному в заявлении либо путем вручения лично под роспись, а в случае направления документов в форме электронных документов - по адресу электронной почты, указанному в заявлении</w:t>
      </w:r>
      <w:r>
        <w:rPr>
          <w:sz w:val="28"/>
          <w:szCs w:val="28"/>
        </w:rPr>
        <w:t>.»</w:t>
      </w:r>
      <w:r w:rsidR="0017470D">
        <w:rPr>
          <w:sz w:val="28"/>
          <w:szCs w:val="28"/>
          <w:lang w:val="ru-RU"/>
        </w:rPr>
        <w:t>.</w:t>
      </w:r>
    </w:p>
    <w:p w14:paraId="1137D50F" w14:textId="77777777" w:rsidR="00D56A85" w:rsidRPr="00D56A85" w:rsidRDefault="00D56A85" w:rsidP="00D56A85">
      <w:pPr>
        <w:pStyle w:val="ac"/>
        <w:rPr>
          <w:lang w:eastAsia="x-none"/>
        </w:rPr>
      </w:pPr>
    </w:p>
    <w:p w14:paraId="204A5691" w14:textId="77777777" w:rsidR="005753B1" w:rsidRDefault="005753B1" w:rsidP="00D56A85">
      <w:pPr>
        <w:pStyle w:val="ac"/>
        <w:spacing w:after="0" w:line="240" w:lineRule="exact"/>
        <w:rPr>
          <w:lang w:eastAsia="x-none"/>
        </w:rPr>
      </w:pPr>
    </w:p>
    <w:p w14:paraId="7BA9C478" w14:textId="60F8E625" w:rsidR="005753B1" w:rsidRDefault="005753B1" w:rsidP="00BE3467">
      <w:pPr>
        <w:pStyle w:val="ac"/>
        <w:spacing w:after="0" w:line="240" w:lineRule="exact"/>
        <w:jc w:val="center"/>
        <w:rPr>
          <w:lang w:eastAsia="x-none"/>
        </w:rPr>
      </w:pPr>
    </w:p>
    <w:p w14:paraId="47A1F514" w14:textId="34E86FED" w:rsidR="00BE3467" w:rsidRDefault="00BE3467" w:rsidP="00BE3467">
      <w:pPr>
        <w:pStyle w:val="ac"/>
        <w:spacing w:after="0" w:line="240" w:lineRule="exact"/>
        <w:jc w:val="center"/>
        <w:rPr>
          <w:lang w:eastAsia="x-none"/>
        </w:rPr>
      </w:pPr>
      <w:r>
        <w:rPr>
          <w:lang w:eastAsia="x-none"/>
        </w:rPr>
        <w:t>_______________________</w:t>
      </w:r>
    </w:p>
    <w:sectPr w:rsidR="00BE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D1"/>
    <w:rsid w:val="0017470D"/>
    <w:rsid w:val="003E5FCA"/>
    <w:rsid w:val="005753B1"/>
    <w:rsid w:val="005D5D12"/>
    <w:rsid w:val="006E1C55"/>
    <w:rsid w:val="00843E29"/>
    <w:rsid w:val="008E62C4"/>
    <w:rsid w:val="009222D1"/>
    <w:rsid w:val="00AF31C8"/>
    <w:rsid w:val="00BE3467"/>
    <w:rsid w:val="00D2205F"/>
    <w:rsid w:val="00D37F1F"/>
    <w:rsid w:val="00D5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8CE4"/>
  <w15:chartTrackingRefBased/>
  <w15:docId w15:val="{98EB7130-C7E7-4C3A-A826-51A2834D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C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2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2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2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2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2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2D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2D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2D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2D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2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2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2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2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2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2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2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2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22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22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222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22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22D1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 (веб) Знак1"/>
    <w:aliases w:val="Обычный (веб) Знак Знак"/>
    <w:basedOn w:val="a"/>
    <w:next w:val="ac"/>
    <w:link w:val="ad"/>
    <w:uiPriority w:val="99"/>
    <w:rsid w:val="008E62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бычный (веб) Знак"/>
    <w:aliases w:val="Обычный (веб) Знак1 Знак,Обычный (веб) Знак Знак Знак"/>
    <w:link w:val="11"/>
    <w:locked/>
    <w:rsid w:val="008E62C4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8E62C4"/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E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E346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Юлия Николаевна</dc:creator>
  <cp:keywords/>
  <dc:description/>
  <cp:lastModifiedBy>Селюкова Надежда Николаевна</cp:lastModifiedBy>
  <cp:revision>9</cp:revision>
  <cp:lastPrinted>2026-06-10T13:23:00Z</cp:lastPrinted>
  <dcterms:created xsi:type="dcterms:W3CDTF">2026-05-28T08:10:00Z</dcterms:created>
  <dcterms:modified xsi:type="dcterms:W3CDTF">2026-06-15T08:57:00Z</dcterms:modified>
</cp:coreProperties>
</file>