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3F3" w:rsidRPr="001F6BD6" w:rsidRDefault="009173F3" w:rsidP="009173F3">
      <w:pPr>
        <w:spacing w:line="240" w:lineRule="exact"/>
        <w:ind w:left="9356"/>
        <w:jc w:val="center"/>
        <w:rPr>
          <w:sz w:val="28"/>
        </w:rPr>
      </w:pPr>
      <w:r>
        <w:rPr>
          <w:sz w:val="28"/>
        </w:rPr>
        <w:t>УТВЕРЖДЕН</w:t>
      </w:r>
    </w:p>
    <w:p w:rsidR="009173F3" w:rsidRPr="001F6BD6" w:rsidRDefault="009173F3" w:rsidP="009173F3">
      <w:pPr>
        <w:spacing w:line="240" w:lineRule="exact"/>
        <w:ind w:left="9356"/>
        <w:jc w:val="center"/>
        <w:rPr>
          <w:sz w:val="28"/>
        </w:rPr>
      </w:pPr>
      <w:r>
        <w:rPr>
          <w:sz w:val="28"/>
        </w:rPr>
        <w:t>постановлением</w:t>
      </w:r>
      <w:r w:rsidRPr="001F6BD6">
        <w:rPr>
          <w:sz w:val="28"/>
        </w:rPr>
        <w:t xml:space="preserve"> администрации</w:t>
      </w:r>
    </w:p>
    <w:p w:rsidR="009173F3" w:rsidRDefault="009173F3" w:rsidP="009173F3">
      <w:pPr>
        <w:spacing w:line="240" w:lineRule="exact"/>
        <w:ind w:left="9356"/>
        <w:jc w:val="center"/>
        <w:rPr>
          <w:sz w:val="28"/>
        </w:rPr>
      </w:pPr>
      <w:r w:rsidRPr="001F6BD6">
        <w:rPr>
          <w:sz w:val="28"/>
        </w:rPr>
        <w:t xml:space="preserve">Шпаковского муниципального </w:t>
      </w:r>
      <w:r>
        <w:rPr>
          <w:sz w:val="28"/>
        </w:rPr>
        <w:t>округа</w:t>
      </w:r>
    </w:p>
    <w:p w:rsidR="009173F3" w:rsidRPr="001F6BD6" w:rsidRDefault="009173F3" w:rsidP="009173F3">
      <w:pPr>
        <w:spacing w:line="240" w:lineRule="exact"/>
        <w:ind w:left="9356"/>
        <w:jc w:val="center"/>
        <w:rPr>
          <w:sz w:val="28"/>
        </w:rPr>
      </w:pPr>
      <w:r w:rsidRPr="001F6BD6">
        <w:rPr>
          <w:sz w:val="28"/>
        </w:rPr>
        <w:t>Ставропольского края</w:t>
      </w:r>
    </w:p>
    <w:p w:rsidR="00CC0507" w:rsidRDefault="009173F3" w:rsidP="009173F3">
      <w:pPr>
        <w:spacing w:line="240" w:lineRule="exact"/>
        <w:ind w:left="9356"/>
        <w:jc w:val="center"/>
        <w:rPr>
          <w:sz w:val="28"/>
          <w:szCs w:val="28"/>
        </w:rPr>
      </w:pPr>
      <w:r>
        <w:rPr>
          <w:sz w:val="28"/>
          <w:szCs w:val="28"/>
        </w:rPr>
        <w:t>от 28 апреля 2021 г. № 494</w:t>
      </w:r>
    </w:p>
    <w:p w:rsidR="009173F3" w:rsidRDefault="009173F3" w:rsidP="009173F3">
      <w:pPr>
        <w:spacing w:line="240" w:lineRule="exact"/>
        <w:ind w:left="9356"/>
        <w:jc w:val="center"/>
        <w:rPr>
          <w:sz w:val="28"/>
          <w:szCs w:val="28"/>
        </w:rPr>
      </w:pPr>
      <w:r>
        <w:rPr>
          <w:sz w:val="28"/>
          <w:szCs w:val="28"/>
        </w:rPr>
        <w:t>(в редакции постановления администрации</w:t>
      </w:r>
    </w:p>
    <w:p w:rsidR="009173F3" w:rsidRDefault="009173F3" w:rsidP="009173F3">
      <w:pPr>
        <w:spacing w:line="240" w:lineRule="exact"/>
        <w:ind w:left="9356"/>
        <w:jc w:val="center"/>
        <w:rPr>
          <w:sz w:val="28"/>
          <w:szCs w:val="28"/>
        </w:rPr>
      </w:pPr>
      <w:r>
        <w:rPr>
          <w:sz w:val="28"/>
          <w:szCs w:val="28"/>
        </w:rPr>
        <w:t>Шпаковского муниципального округа</w:t>
      </w:r>
    </w:p>
    <w:p w:rsidR="009173F3" w:rsidRDefault="009173F3" w:rsidP="009173F3">
      <w:pPr>
        <w:spacing w:line="240" w:lineRule="exact"/>
        <w:ind w:left="9356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Ставропольского края</w:t>
      </w:r>
    </w:p>
    <w:p w:rsidR="009173F3" w:rsidRDefault="00DB450C" w:rsidP="009173F3">
      <w:pPr>
        <w:spacing w:line="240" w:lineRule="exact"/>
        <w:ind w:left="9356"/>
        <w:jc w:val="center"/>
        <w:rPr>
          <w:sz w:val="28"/>
          <w:szCs w:val="28"/>
        </w:rPr>
      </w:pPr>
      <w:r>
        <w:rPr>
          <w:sz w:val="28"/>
          <w:szCs w:val="28"/>
        </w:rPr>
        <w:t>от 14 июля 2025 г. № 892)</w:t>
      </w:r>
      <w:bookmarkStart w:id="0" w:name="_GoBack"/>
      <w:bookmarkEnd w:id="0"/>
    </w:p>
    <w:p w:rsidR="00CC0507" w:rsidRDefault="00CC0507" w:rsidP="009173F3">
      <w:pPr>
        <w:spacing w:line="240" w:lineRule="exact"/>
        <w:jc w:val="center"/>
        <w:rPr>
          <w:sz w:val="28"/>
          <w:szCs w:val="28"/>
        </w:rPr>
      </w:pPr>
    </w:p>
    <w:p w:rsidR="00CC0507" w:rsidRDefault="00CC0507" w:rsidP="009173F3">
      <w:pPr>
        <w:spacing w:line="240" w:lineRule="exact"/>
        <w:jc w:val="center"/>
        <w:rPr>
          <w:sz w:val="28"/>
          <w:szCs w:val="28"/>
        </w:rPr>
      </w:pPr>
    </w:p>
    <w:p w:rsidR="009173F3" w:rsidRDefault="009173F3" w:rsidP="009173F3">
      <w:pPr>
        <w:spacing w:line="240" w:lineRule="exact"/>
        <w:jc w:val="center"/>
        <w:rPr>
          <w:sz w:val="28"/>
          <w:szCs w:val="28"/>
        </w:rPr>
      </w:pPr>
    </w:p>
    <w:p w:rsidR="00CC0507" w:rsidRDefault="00CC0507" w:rsidP="00CC0507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РАЗМЕР ПЛАТЫ </w:t>
      </w:r>
    </w:p>
    <w:p w:rsidR="00CC0507" w:rsidRDefault="00CC0507" w:rsidP="00CC0507">
      <w:pPr>
        <w:spacing w:line="240" w:lineRule="exact"/>
        <w:jc w:val="center"/>
        <w:rPr>
          <w:sz w:val="28"/>
          <w:szCs w:val="28"/>
        </w:rPr>
      </w:pPr>
    </w:p>
    <w:p w:rsidR="00CC0507" w:rsidRDefault="00CC0507" w:rsidP="009173F3">
      <w:pPr>
        <w:spacing w:line="240" w:lineRule="exact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за </w:t>
      </w:r>
      <w:r w:rsidRPr="00252CF1">
        <w:rPr>
          <w:color w:val="000000"/>
          <w:sz w:val="28"/>
          <w:szCs w:val="28"/>
        </w:rPr>
        <w:t>пользование жилым помещением (платы за на</w:t>
      </w:r>
      <w:r>
        <w:rPr>
          <w:color w:val="000000"/>
          <w:sz w:val="28"/>
          <w:szCs w:val="28"/>
        </w:rPr>
        <w:t>е</w:t>
      </w:r>
      <w:r w:rsidRPr="00252CF1">
        <w:rPr>
          <w:color w:val="000000"/>
          <w:sz w:val="28"/>
          <w:szCs w:val="28"/>
        </w:rPr>
        <w:t>м) для нанимателей жилых помещений по договорам</w:t>
      </w:r>
      <w:r w:rsidR="009173F3">
        <w:rPr>
          <w:color w:val="000000"/>
          <w:sz w:val="28"/>
          <w:szCs w:val="28"/>
        </w:rPr>
        <w:t xml:space="preserve"> </w:t>
      </w:r>
      <w:r w:rsidRPr="00252CF1">
        <w:rPr>
          <w:color w:val="000000"/>
          <w:sz w:val="28"/>
          <w:szCs w:val="28"/>
        </w:rPr>
        <w:t>социального найма и</w:t>
      </w:r>
      <w:r w:rsidR="009173F3">
        <w:rPr>
          <w:color w:val="000000"/>
          <w:sz w:val="28"/>
          <w:szCs w:val="28"/>
        </w:rPr>
        <w:t xml:space="preserve"> </w:t>
      </w:r>
      <w:r w:rsidRPr="00252CF1">
        <w:rPr>
          <w:color w:val="000000"/>
          <w:sz w:val="28"/>
          <w:szCs w:val="28"/>
        </w:rPr>
        <w:t>договорам найма жилых помещений государственного или муниципального</w:t>
      </w:r>
      <w:r w:rsidR="009173F3">
        <w:rPr>
          <w:color w:val="000000"/>
          <w:sz w:val="28"/>
          <w:szCs w:val="28"/>
        </w:rPr>
        <w:t xml:space="preserve"> </w:t>
      </w:r>
      <w:r w:rsidRPr="00252CF1">
        <w:rPr>
          <w:color w:val="000000"/>
          <w:sz w:val="28"/>
          <w:szCs w:val="28"/>
        </w:rPr>
        <w:t xml:space="preserve">жилищного фонда </w:t>
      </w:r>
      <w:r>
        <w:rPr>
          <w:color w:val="000000"/>
          <w:sz w:val="28"/>
          <w:szCs w:val="28"/>
        </w:rPr>
        <w:t>на территории Шпаковского муниципального округа Ставропольского края</w:t>
      </w:r>
    </w:p>
    <w:p w:rsidR="00CC0507" w:rsidRDefault="00CC0507" w:rsidP="00CC0507">
      <w:pPr>
        <w:rPr>
          <w:color w:val="000000"/>
          <w:sz w:val="28"/>
          <w:szCs w:val="28"/>
        </w:rPr>
      </w:pPr>
    </w:p>
    <w:p w:rsidR="00CC0507" w:rsidRPr="00E16B61" w:rsidRDefault="00CC0507" w:rsidP="009173F3">
      <w:pPr>
        <w:spacing w:line="240" w:lineRule="exact"/>
        <w:ind w:firstLine="709"/>
        <w:jc w:val="both"/>
        <w:rPr>
          <w:color w:val="000000"/>
          <w:sz w:val="24"/>
          <w:szCs w:val="24"/>
        </w:rPr>
      </w:pPr>
      <w:r w:rsidRPr="000561E9">
        <w:rPr>
          <w:bCs/>
          <w:color w:val="000000"/>
          <w:sz w:val="28"/>
          <w:szCs w:val="28"/>
        </w:rPr>
        <w:t xml:space="preserve">Базовый размер платы за наем по состоянию на </w:t>
      </w:r>
      <w:r>
        <w:rPr>
          <w:bCs/>
          <w:color w:val="000000"/>
          <w:sz w:val="28"/>
          <w:szCs w:val="28"/>
          <w:lang w:val="en-US"/>
        </w:rPr>
        <w:t>I</w:t>
      </w:r>
      <w:r w:rsidRPr="000561E9">
        <w:rPr>
          <w:bCs/>
          <w:color w:val="000000"/>
          <w:sz w:val="28"/>
          <w:szCs w:val="28"/>
        </w:rPr>
        <w:t xml:space="preserve"> квартал 202</w:t>
      </w:r>
      <w:r w:rsidRPr="0058084E">
        <w:rPr>
          <w:bCs/>
          <w:color w:val="000000"/>
          <w:sz w:val="28"/>
          <w:szCs w:val="28"/>
        </w:rPr>
        <w:t>5</w:t>
      </w:r>
      <w:r w:rsidR="009C2DD5">
        <w:rPr>
          <w:bCs/>
          <w:color w:val="000000"/>
          <w:sz w:val="28"/>
          <w:szCs w:val="28"/>
        </w:rPr>
        <w:t xml:space="preserve"> </w:t>
      </w:r>
      <w:r w:rsidRPr="000561E9">
        <w:rPr>
          <w:bCs/>
          <w:color w:val="000000"/>
          <w:sz w:val="28"/>
          <w:szCs w:val="28"/>
        </w:rPr>
        <w:t>г.</w:t>
      </w:r>
      <w:r>
        <w:rPr>
          <w:bCs/>
          <w:color w:val="000000"/>
          <w:sz w:val="28"/>
          <w:szCs w:val="28"/>
        </w:rPr>
        <w:t xml:space="preserve"> составляет</w:t>
      </w:r>
      <w:r w:rsidRPr="000561E9">
        <w:rPr>
          <w:bCs/>
          <w:color w:val="000000"/>
          <w:sz w:val="28"/>
          <w:szCs w:val="28"/>
        </w:rPr>
        <w:t xml:space="preserve"> Н</w:t>
      </w:r>
      <w:r w:rsidRPr="000561E9">
        <w:rPr>
          <w:bCs/>
          <w:color w:val="000000"/>
          <w:sz w:val="28"/>
          <w:szCs w:val="28"/>
          <w:vertAlign w:val="subscript"/>
        </w:rPr>
        <w:t>Б</w:t>
      </w:r>
      <w:r w:rsidRPr="000561E9">
        <w:rPr>
          <w:color w:val="2E2E2E"/>
          <w:sz w:val="28"/>
          <w:szCs w:val="28"/>
          <w:shd w:val="clear" w:color="auto" w:fill="FFFFFF"/>
        </w:rPr>
        <w:t xml:space="preserve"> </w:t>
      </w:r>
      <w:r>
        <w:rPr>
          <w:color w:val="2E2E2E"/>
          <w:sz w:val="28"/>
          <w:szCs w:val="28"/>
          <w:shd w:val="clear" w:color="auto" w:fill="FFFFFF"/>
        </w:rPr>
        <w:t xml:space="preserve">= </w:t>
      </w:r>
      <w:r w:rsidRPr="00A356FF">
        <w:rPr>
          <w:sz w:val="28"/>
          <w:szCs w:val="28"/>
          <w:shd w:val="clear" w:color="auto" w:fill="FFFFFF"/>
        </w:rPr>
        <w:t>(</w:t>
      </w:r>
      <w:r w:rsidR="003C6B79">
        <w:rPr>
          <w:sz w:val="28"/>
          <w:szCs w:val="28"/>
          <w:shd w:val="clear" w:color="auto" w:fill="FFFFFF"/>
        </w:rPr>
        <w:t>9</w:t>
      </w:r>
      <w:r w:rsidR="00E01C1A">
        <w:rPr>
          <w:sz w:val="28"/>
          <w:szCs w:val="28"/>
          <w:shd w:val="clear" w:color="auto" w:fill="FFFFFF"/>
        </w:rPr>
        <w:t>1</w:t>
      </w:r>
      <w:r w:rsidR="003C6B79">
        <w:rPr>
          <w:sz w:val="28"/>
          <w:szCs w:val="28"/>
          <w:shd w:val="clear" w:color="auto" w:fill="FFFFFF"/>
        </w:rPr>
        <w:t> 45</w:t>
      </w:r>
      <w:r w:rsidR="00E01C1A">
        <w:rPr>
          <w:sz w:val="28"/>
          <w:szCs w:val="28"/>
          <w:shd w:val="clear" w:color="auto" w:fill="FFFFFF"/>
        </w:rPr>
        <w:t>9</w:t>
      </w:r>
      <w:r w:rsidR="003C6B79">
        <w:rPr>
          <w:sz w:val="28"/>
          <w:szCs w:val="28"/>
          <w:shd w:val="clear" w:color="auto" w:fill="FFFFFF"/>
        </w:rPr>
        <w:t>,39</w:t>
      </w:r>
      <w:r w:rsidRPr="00A356FF">
        <w:rPr>
          <w:bCs/>
          <w:sz w:val="28"/>
          <w:szCs w:val="28"/>
        </w:rPr>
        <w:t>×</w:t>
      </w:r>
      <w:r w:rsidR="009173F3">
        <w:rPr>
          <w:bCs/>
          <w:color w:val="000000"/>
          <w:sz w:val="28"/>
          <w:szCs w:val="28"/>
        </w:rPr>
        <w:t>0,001</w:t>
      </w:r>
      <w:r w:rsidRPr="000561E9">
        <w:rPr>
          <w:bCs/>
          <w:color w:val="000000"/>
          <w:sz w:val="28"/>
          <w:szCs w:val="28"/>
        </w:rPr>
        <w:t>)</w:t>
      </w:r>
      <w:r w:rsidR="009173F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= </w:t>
      </w:r>
      <w:r w:rsidR="00E01C1A">
        <w:rPr>
          <w:color w:val="000000"/>
          <w:sz w:val="28"/>
          <w:szCs w:val="28"/>
        </w:rPr>
        <w:t>91</w:t>
      </w:r>
      <w:r w:rsidRPr="008070B1">
        <w:rPr>
          <w:color w:val="000000"/>
          <w:sz w:val="28"/>
          <w:szCs w:val="28"/>
        </w:rPr>
        <w:t>,</w:t>
      </w:r>
      <w:r w:rsidR="00E01C1A">
        <w:rPr>
          <w:color w:val="000000"/>
          <w:sz w:val="28"/>
          <w:szCs w:val="28"/>
        </w:rPr>
        <w:t>45</w:t>
      </w:r>
    </w:p>
    <w:p w:rsidR="00CC0507" w:rsidRPr="009173F3" w:rsidRDefault="00CC0507" w:rsidP="009173F3">
      <w:pPr>
        <w:suppressAutoHyphens/>
        <w:autoSpaceDE w:val="0"/>
        <w:jc w:val="center"/>
        <w:rPr>
          <w:color w:val="000000"/>
          <w:sz w:val="28"/>
          <w:szCs w:val="2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573"/>
        <w:gridCol w:w="1956"/>
        <w:gridCol w:w="1701"/>
        <w:gridCol w:w="1843"/>
        <w:gridCol w:w="2013"/>
        <w:gridCol w:w="1956"/>
        <w:gridCol w:w="1559"/>
      </w:tblGrid>
      <w:tr w:rsidR="00CC0507" w:rsidRPr="009E4D9D" w:rsidTr="009173F3">
        <w:trPr>
          <w:trHeight w:val="455"/>
        </w:trPr>
        <w:tc>
          <w:tcPr>
            <w:tcW w:w="3573" w:type="dxa"/>
            <w:vMerge w:val="restart"/>
            <w:vAlign w:val="center"/>
          </w:tcPr>
          <w:p w:rsidR="00CC0507" w:rsidRPr="009173F3" w:rsidRDefault="00CC0507" w:rsidP="009173F3">
            <w:pPr>
              <w:suppressAutoHyphens/>
              <w:autoSpaceDE w:val="0"/>
              <w:spacing w:line="240" w:lineRule="exact"/>
              <w:jc w:val="center"/>
              <w:rPr>
                <w:bCs/>
                <w:color w:val="000000"/>
                <w:sz w:val="27"/>
                <w:szCs w:val="27"/>
              </w:rPr>
            </w:pPr>
            <w:r w:rsidRPr="009173F3">
              <w:rPr>
                <w:bCs/>
                <w:color w:val="000000"/>
                <w:sz w:val="27"/>
                <w:szCs w:val="27"/>
              </w:rPr>
              <w:t>Конструктивные, технические параметры жилого помещения (материал стен,</w:t>
            </w:r>
          </w:p>
          <w:p w:rsidR="00CC0507" w:rsidRPr="009173F3" w:rsidRDefault="00CC0507" w:rsidP="009173F3">
            <w:pPr>
              <w:suppressAutoHyphens/>
              <w:autoSpaceDE w:val="0"/>
              <w:spacing w:line="240" w:lineRule="exact"/>
              <w:jc w:val="center"/>
              <w:rPr>
                <w:bCs/>
                <w:color w:val="000000"/>
                <w:sz w:val="27"/>
                <w:szCs w:val="27"/>
              </w:rPr>
            </w:pPr>
            <w:r w:rsidRPr="009173F3">
              <w:rPr>
                <w:bCs/>
                <w:color w:val="000000"/>
                <w:sz w:val="27"/>
                <w:szCs w:val="27"/>
              </w:rPr>
              <w:t>срок эксплуатации МКД)</w:t>
            </w:r>
          </w:p>
        </w:tc>
        <w:tc>
          <w:tcPr>
            <w:tcW w:w="11028" w:type="dxa"/>
            <w:gridSpan w:val="6"/>
            <w:vAlign w:val="center"/>
          </w:tcPr>
          <w:p w:rsidR="00CC0507" w:rsidRPr="009173F3" w:rsidRDefault="00CC0507" w:rsidP="009173F3">
            <w:pPr>
              <w:suppressAutoHyphens/>
              <w:autoSpaceDE w:val="0"/>
              <w:spacing w:line="240" w:lineRule="exact"/>
              <w:jc w:val="center"/>
              <w:rPr>
                <w:bCs/>
                <w:color w:val="000000"/>
                <w:sz w:val="27"/>
                <w:szCs w:val="27"/>
              </w:rPr>
            </w:pPr>
            <w:r w:rsidRPr="009173F3">
              <w:rPr>
                <w:bCs/>
                <w:color w:val="000000"/>
                <w:sz w:val="27"/>
                <w:szCs w:val="27"/>
              </w:rPr>
              <w:t>Размер платы за один квадратный метр общей площади жилого помещения в месяц, руб.</w:t>
            </w:r>
          </w:p>
        </w:tc>
      </w:tr>
      <w:tr w:rsidR="00CC0507" w:rsidRPr="009E4D9D" w:rsidTr="009173F3">
        <w:trPr>
          <w:trHeight w:val="1517"/>
        </w:trPr>
        <w:tc>
          <w:tcPr>
            <w:tcW w:w="3573" w:type="dxa"/>
            <w:vMerge/>
            <w:vAlign w:val="center"/>
          </w:tcPr>
          <w:p w:rsidR="00CC0507" w:rsidRPr="009173F3" w:rsidRDefault="00CC0507" w:rsidP="009173F3">
            <w:pPr>
              <w:suppressAutoHyphens/>
              <w:autoSpaceDE w:val="0"/>
              <w:spacing w:line="240" w:lineRule="exact"/>
              <w:jc w:val="center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5500" w:type="dxa"/>
            <w:gridSpan w:val="3"/>
            <w:vAlign w:val="center"/>
          </w:tcPr>
          <w:p w:rsidR="00CC0507" w:rsidRPr="009173F3" w:rsidRDefault="00CC0507" w:rsidP="009173F3">
            <w:pPr>
              <w:suppressAutoHyphens/>
              <w:autoSpaceDE w:val="0"/>
              <w:spacing w:line="240" w:lineRule="exact"/>
              <w:jc w:val="center"/>
              <w:rPr>
                <w:color w:val="000000"/>
                <w:sz w:val="27"/>
                <w:szCs w:val="27"/>
              </w:rPr>
            </w:pPr>
            <w:r w:rsidRPr="009173F3">
              <w:rPr>
                <w:bCs/>
                <w:color w:val="000000"/>
                <w:sz w:val="27"/>
                <w:szCs w:val="27"/>
              </w:rPr>
              <w:t>Жилое помещение, расположенное в доме, имеющем все виды благоустройства,</w:t>
            </w:r>
          </w:p>
          <w:p w:rsidR="00CC0507" w:rsidRPr="009173F3" w:rsidRDefault="00CC0507" w:rsidP="009173F3">
            <w:pPr>
              <w:suppressAutoHyphens/>
              <w:autoSpaceDE w:val="0"/>
              <w:spacing w:line="240" w:lineRule="exact"/>
              <w:jc w:val="center"/>
              <w:rPr>
                <w:bCs/>
                <w:color w:val="000000"/>
                <w:sz w:val="27"/>
                <w:szCs w:val="27"/>
              </w:rPr>
            </w:pPr>
            <w:r w:rsidRPr="009173F3">
              <w:rPr>
                <w:color w:val="000000"/>
                <w:sz w:val="27"/>
                <w:szCs w:val="27"/>
              </w:rPr>
              <w:t>а также лифт и мусоропровод</w:t>
            </w:r>
            <w:r w:rsidRPr="009173F3">
              <w:rPr>
                <w:bCs/>
                <w:color w:val="000000"/>
                <w:sz w:val="27"/>
                <w:szCs w:val="27"/>
              </w:rPr>
              <w:t xml:space="preserve"> (К</w:t>
            </w:r>
            <w:r w:rsidRPr="009173F3">
              <w:rPr>
                <w:bCs/>
                <w:color w:val="000000"/>
                <w:sz w:val="27"/>
                <w:szCs w:val="27"/>
                <w:vertAlign w:val="subscript"/>
              </w:rPr>
              <w:t>2</w:t>
            </w:r>
            <w:r w:rsidRPr="009173F3">
              <w:rPr>
                <w:bCs/>
                <w:color w:val="000000"/>
                <w:sz w:val="27"/>
                <w:szCs w:val="27"/>
              </w:rPr>
              <w:t>=1,3)</w:t>
            </w:r>
          </w:p>
        </w:tc>
        <w:tc>
          <w:tcPr>
            <w:tcW w:w="5528" w:type="dxa"/>
            <w:gridSpan w:val="3"/>
            <w:vAlign w:val="center"/>
          </w:tcPr>
          <w:p w:rsidR="00CC0507" w:rsidRPr="009173F3" w:rsidRDefault="00CC0507" w:rsidP="00036172">
            <w:pPr>
              <w:suppressAutoHyphens/>
              <w:spacing w:line="240" w:lineRule="exact"/>
              <w:jc w:val="center"/>
              <w:rPr>
                <w:bCs/>
                <w:color w:val="000000"/>
                <w:sz w:val="27"/>
                <w:szCs w:val="27"/>
              </w:rPr>
            </w:pPr>
            <w:r w:rsidRPr="009173F3">
              <w:rPr>
                <w:bCs/>
                <w:color w:val="000000"/>
                <w:sz w:val="27"/>
                <w:szCs w:val="27"/>
              </w:rPr>
              <w:t>Жилое помещение, расположенное</w:t>
            </w:r>
            <w:r w:rsidR="00036172">
              <w:rPr>
                <w:bCs/>
                <w:color w:val="000000"/>
                <w:sz w:val="27"/>
                <w:szCs w:val="27"/>
              </w:rPr>
              <w:t xml:space="preserve"> </w:t>
            </w:r>
            <w:r w:rsidRPr="009173F3">
              <w:rPr>
                <w:bCs/>
                <w:color w:val="000000"/>
                <w:sz w:val="27"/>
                <w:szCs w:val="27"/>
              </w:rPr>
              <w:t>в доме,</w:t>
            </w:r>
            <w:r w:rsidRPr="009173F3">
              <w:rPr>
                <w:color w:val="000000"/>
                <w:sz w:val="27"/>
                <w:szCs w:val="27"/>
              </w:rPr>
              <w:t xml:space="preserve"> </w:t>
            </w:r>
            <w:r w:rsidR="00036172">
              <w:rPr>
                <w:color w:val="000000"/>
                <w:sz w:val="27"/>
                <w:szCs w:val="27"/>
              </w:rPr>
              <w:br/>
            </w:r>
            <w:r w:rsidRPr="009173F3">
              <w:rPr>
                <w:color w:val="000000"/>
                <w:sz w:val="27"/>
                <w:szCs w:val="27"/>
              </w:rPr>
              <w:t>не имеющем один из видов благоу</w:t>
            </w:r>
            <w:r w:rsidR="009173F3" w:rsidRPr="009173F3">
              <w:rPr>
                <w:color w:val="000000"/>
                <w:sz w:val="27"/>
                <w:szCs w:val="27"/>
              </w:rPr>
              <w:t>стройства (водоотведение, тепло</w:t>
            </w:r>
            <w:r w:rsidRPr="009173F3">
              <w:rPr>
                <w:color w:val="000000"/>
                <w:sz w:val="27"/>
                <w:szCs w:val="27"/>
              </w:rPr>
              <w:t>-,</w:t>
            </w:r>
            <w:r w:rsidR="00036172">
              <w:rPr>
                <w:color w:val="000000"/>
                <w:sz w:val="27"/>
                <w:szCs w:val="27"/>
              </w:rPr>
              <w:t xml:space="preserve"> </w:t>
            </w:r>
            <w:r w:rsidR="009173F3" w:rsidRPr="009173F3">
              <w:rPr>
                <w:color w:val="000000"/>
                <w:sz w:val="27"/>
                <w:szCs w:val="27"/>
              </w:rPr>
              <w:t>водо-, газо-,</w:t>
            </w:r>
            <w:r w:rsidRPr="009173F3">
              <w:rPr>
                <w:color w:val="000000"/>
                <w:sz w:val="27"/>
                <w:szCs w:val="27"/>
              </w:rPr>
              <w:t xml:space="preserve"> электроснабжение), а также жилые помещения, не имеющие лифт и (или) мусоропровод </w:t>
            </w:r>
            <w:r w:rsidRPr="009173F3">
              <w:rPr>
                <w:bCs/>
                <w:color w:val="000000"/>
                <w:sz w:val="27"/>
                <w:szCs w:val="27"/>
              </w:rPr>
              <w:t>(К</w:t>
            </w:r>
            <w:r w:rsidRPr="009173F3">
              <w:rPr>
                <w:bCs/>
                <w:color w:val="000000"/>
                <w:sz w:val="27"/>
                <w:szCs w:val="27"/>
                <w:vertAlign w:val="subscript"/>
              </w:rPr>
              <w:t>2</w:t>
            </w:r>
            <w:r w:rsidRPr="009173F3">
              <w:rPr>
                <w:bCs/>
                <w:color w:val="000000"/>
                <w:sz w:val="27"/>
                <w:szCs w:val="27"/>
              </w:rPr>
              <w:t>=1,2)</w:t>
            </w:r>
          </w:p>
        </w:tc>
      </w:tr>
      <w:tr w:rsidR="00CC0507" w:rsidRPr="009E4D9D" w:rsidTr="009173F3">
        <w:trPr>
          <w:trHeight w:val="351"/>
        </w:trPr>
        <w:tc>
          <w:tcPr>
            <w:tcW w:w="3573" w:type="dxa"/>
            <w:vMerge/>
            <w:vAlign w:val="center"/>
          </w:tcPr>
          <w:p w:rsidR="00CC0507" w:rsidRPr="009173F3" w:rsidRDefault="00CC0507" w:rsidP="009173F3">
            <w:pPr>
              <w:suppressAutoHyphens/>
              <w:autoSpaceDE w:val="0"/>
              <w:spacing w:line="240" w:lineRule="exact"/>
              <w:jc w:val="center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5500" w:type="dxa"/>
            <w:gridSpan w:val="3"/>
            <w:vAlign w:val="center"/>
          </w:tcPr>
          <w:p w:rsidR="00CC0507" w:rsidRPr="009173F3" w:rsidRDefault="00CC0507" w:rsidP="009173F3">
            <w:pPr>
              <w:suppressAutoHyphens/>
              <w:autoSpaceDE w:val="0"/>
              <w:spacing w:line="240" w:lineRule="exact"/>
              <w:jc w:val="center"/>
              <w:rPr>
                <w:bCs/>
                <w:color w:val="000000"/>
                <w:sz w:val="27"/>
                <w:szCs w:val="27"/>
              </w:rPr>
            </w:pPr>
            <w:r w:rsidRPr="009173F3">
              <w:rPr>
                <w:bCs/>
                <w:color w:val="000000"/>
                <w:sz w:val="27"/>
                <w:szCs w:val="27"/>
              </w:rPr>
              <w:t>Месторасположение дома</w:t>
            </w:r>
          </w:p>
        </w:tc>
        <w:tc>
          <w:tcPr>
            <w:tcW w:w="5528" w:type="dxa"/>
            <w:gridSpan w:val="3"/>
            <w:vAlign w:val="center"/>
          </w:tcPr>
          <w:p w:rsidR="00CC0507" w:rsidRPr="009173F3" w:rsidRDefault="00CC0507" w:rsidP="009173F3">
            <w:pPr>
              <w:suppressAutoHyphens/>
              <w:autoSpaceDE w:val="0"/>
              <w:spacing w:line="240" w:lineRule="exact"/>
              <w:jc w:val="center"/>
              <w:rPr>
                <w:bCs/>
                <w:color w:val="000000"/>
                <w:sz w:val="27"/>
                <w:szCs w:val="27"/>
              </w:rPr>
            </w:pPr>
            <w:r w:rsidRPr="009173F3">
              <w:rPr>
                <w:bCs/>
                <w:color w:val="000000"/>
                <w:sz w:val="27"/>
                <w:szCs w:val="27"/>
              </w:rPr>
              <w:t>Месторасположение дома</w:t>
            </w:r>
          </w:p>
        </w:tc>
      </w:tr>
      <w:tr w:rsidR="00CC0507" w:rsidRPr="009E4D9D" w:rsidTr="009173F3">
        <w:trPr>
          <w:trHeight w:val="427"/>
        </w:trPr>
        <w:tc>
          <w:tcPr>
            <w:tcW w:w="3573" w:type="dxa"/>
            <w:vMerge/>
            <w:vAlign w:val="center"/>
          </w:tcPr>
          <w:p w:rsidR="00CC0507" w:rsidRPr="009173F3" w:rsidRDefault="00CC0507" w:rsidP="009173F3">
            <w:pPr>
              <w:suppressAutoHyphens/>
              <w:autoSpaceDE w:val="0"/>
              <w:spacing w:line="240" w:lineRule="exact"/>
              <w:jc w:val="center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1956" w:type="dxa"/>
            <w:vAlign w:val="center"/>
          </w:tcPr>
          <w:p w:rsidR="00CC0507" w:rsidRPr="009173F3" w:rsidRDefault="009173F3" w:rsidP="009173F3">
            <w:pPr>
              <w:suppressAutoHyphens/>
              <w:autoSpaceDE w:val="0"/>
              <w:spacing w:line="240" w:lineRule="exact"/>
              <w:jc w:val="center"/>
              <w:rPr>
                <w:bCs/>
                <w:color w:val="000000"/>
                <w:sz w:val="27"/>
                <w:szCs w:val="27"/>
              </w:rPr>
            </w:pPr>
            <w:r w:rsidRPr="009173F3">
              <w:rPr>
                <w:bCs/>
                <w:color w:val="000000"/>
                <w:sz w:val="27"/>
                <w:szCs w:val="27"/>
              </w:rPr>
              <w:t>ТЗ-1</w:t>
            </w:r>
          </w:p>
          <w:p w:rsidR="00CC0507" w:rsidRPr="009173F3" w:rsidRDefault="00CC0507" w:rsidP="009173F3">
            <w:pPr>
              <w:suppressAutoHyphens/>
              <w:autoSpaceDE w:val="0"/>
              <w:spacing w:line="240" w:lineRule="exact"/>
              <w:jc w:val="center"/>
              <w:rPr>
                <w:bCs/>
                <w:color w:val="000000"/>
                <w:sz w:val="27"/>
                <w:szCs w:val="27"/>
              </w:rPr>
            </w:pPr>
            <w:r w:rsidRPr="009173F3">
              <w:rPr>
                <w:bCs/>
                <w:color w:val="000000"/>
                <w:sz w:val="27"/>
                <w:szCs w:val="27"/>
              </w:rPr>
              <w:t>(К</w:t>
            </w:r>
            <w:r w:rsidRPr="009173F3">
              <w:rPr>
                <w:bCs/>
                <w:color w:val="000000"/>
                <w:sz w:val="27"/>
                <w:szCs w:val="27"/>
                <w:vertAlign w:val="subscript"/>
              </w:rPr>
              <w:t>3</w:t>
            </w:r>
            <w:r w:rsidRPr="009173F3">
              <w:rPr>
                <w:bCs/>
                <w:color w:val="000000"/>
                <w:sz w:val="27"/>
                <w:szCs w:val="27"/>
              </w:rPr>
              <w:t>=1,3)</w:t>
            </w:r>
          </w:p>
        </w:tc>
        <w:tc>
          <w:tcPr>
            <w:tcW w:w="1701" w:type="dxa"/>
            <w:vAlign w:val="center"/>
          </w:tcPr>
          <w:p w:rsidR="00CC0507" w:rsidRPr="009173F3" w:rsidRDefault="00CC0507" w:rsidP="009173F3">
            <w:pPr>
              <w:suppressAutoHyphens/>
              <w:autoSpaceDE w:val="0"/>
              <w:spacing w:line="240" w:lineRule="exact"/>
              <w:jc w:val="center"/>
              <w:rPr>
                <w:bCs/>
                <w:color w:val="000000"/>
                <w:sz w:val="27"/>
                <w:szCs w:val="27"/>
              </w:rPr>
            </w:pPr>
            <w:r w:rsidRPr="009173F3">
              <w:rPr>
                <w:bCs/>
                <w:color w:val="000000"/>
                <w:sz w:val="27"/>
                <w:szCs w:val="27"/>
              </w:rPr>
              <w:t>ТЗ-2</w:t>
            </w:r>
          </w:p>
          <w:p w:rsidR="00CC0507" w:rsidRPr="009173F3" w:rsidRDefault="00CC0507" w:rsidP="009173F3">
            <w:pPr>
              <w:suppressAutoHyphens/>
              <w:autoSpaceDE w:val="0"/>
              <w:spacing w:line="240" w:lineRule="exact"/>
              <w:jc w:val="center"/>
              <w:rPr>
                <w:bCs/>
                <w:color w:val="000000"/>
                <w:sz w:val="27"/>
                <w:szCs w:val="27"/>
              </w:rPr>
            </w:pPr>
            <w:r w:rsidRPr="009173F3">
              <w:rPr>
                <w:bCs/>
                <w:color w:val="000000"/>
                <w:sz w:val="27"/>
                <w:szCs w:val="27"/>
              </w:rPr>
              <w:t>(К</w:t>
            </w:r>
            <w:r w:rsidRPr="009173F3">
              <w:rPr>
                <w:bCs/>
                <w:color w:val="000000"/>
                <w:sz w:val="27"/>
                <w:szCs w:val="27"/>
                <w:vertAlign w:val="subscript"/>
              </w:rPr>
              <w:t>3</w:t>
            </w:r>
            <w:r w:rsidRPr="009173F3">
              <w:rPr>
                <w:bCs/>
                <w:color w:val="000000"/>
                <w:sz w:val="27"/>
                <w:szCs w:val="27"/>
              </w:rPr>
              <w:t>=1,2)</w:t>
            </w:r>
          </w:p>
        </w:tc>
        <w:tc>
          <w:tcPr>
            <w:tcW w:w="1843" w:type="dxa"/>
            <w:vAlign w:val="center"/>
          </w:tcPr>
          <w:p w:rsidR="00CC0507" w:rsidRPr="009173F3" w:rsidRDefault="00CC0507" w:rsidP="009173F3">
            <w:pPr>
              <w:suppressAutoHyphens/>
              <w:autoSpaceDE w:val="0"/>
              <w:spacing w:line="240" w:lineRule="exact"/>
              <w:jc w:val="center"/>
              <w:rPr>
                <w:bCs/>
                <w:color w:val="000000"/>
                <w:sz w:val="27"/>
                <w:szCs w:val="27"/>
              </w:rPr>
            </w:pPr>
            <w:r w:rsidRPr="009173F3">
              <w:rPr>
                <w:bCs/>
                <w:color w:val="000000"/>
                <w:sz w:val="27"/>
                <w:szCs w:val="27"/>
              </w:rPr>
              <w:t>ТЗ-3</w:t>
            </w:r>
          </w:p>
          <w:p w:rsidR="00CC0507" w:rsidRPr="009173F3" w:rsidRDefault="00CC0507" w:rsidP="009173F3">
            <w:pPr>
              <w:suppressAutoHyphens/>
              <w:autoSpaceDE w:val="0"/>
              <w:spacing w:line="240" w:lineRule="exact"/>
              <w:jc w:val="center"/>
              <w:rPr>
                <w:bCs/>
                <w:color w:val="000000"/>
                <w:sz w:val="27"/>
                <w:szCs w:val="27"/>
              </w:rPr>
            </w:pPr>
            <w:r w:rsidRPr="009173F3">
              <w:rPr>
                <w:bCs/>
                <w:color w:val="000000"/>
                <w:sz w:val="27"/>
                <w:szCs w:val="27"/>
              </w:rPr>
              <w:t>(К</w:t>
            </w:r>
            <w:r w:rsidRPr="009173F3">
              <w:rPr>
                <w:bCs/>
                <w:color w:val="000000"/>
                <w:sz w:val="27"/>
                <w:szCs w:val="27"/>
                <w:vertAlign w:val="subscript"/>
              </w:rPr>
              <w:t>3</w:t>
            </w:r>
            <w:r w:rsidRPr="009173F3">
              <w:rPr>
                <w:bCs/>
                <w:color w:val="000000"/>
                <w:sz w:val="27"/>
                <w:szCs w:val="27"/>
              </w:rPr>
              <w:t>=1,1)</w:t>
            </w:r>
          </w:p>
        </w:tc>
        <w:tc>
          <w:tcPr>
            <w:tcW w:w="2013" w:type="dxa"/>
            <w:vAlign w:val="center"/>
          </w:tcPr>
          <w:p w:rsidR="00CC0507" w:rsidRPr="009173F3" w:rsidRDefault="00CC0507" w:rsidP="009173F3">
            <w:pPr>
              <w:suppressAutoHyphens/>
              <w:autoSpaceDE w:val="0"/>
              <w:spacing w:line="240" w:lineRule="exact"/>
              <w:jc w:val="center"/>
              <w:rPr>
                <w:bCs/>
                <w:color w:val="000000"/>
                <w:sz w:val="27"/>
                <w:szCs w:val="27"/>
              </w:rPr>
            </w:pPr>
            <w:r w:rsidRPr="009173F3">
              <w:rPr>
                <w:bCs/>
                <w:color w:val="000000"/>
                <w:sz w:val="27"/>
                <w:szCs w:val="27"/>
              </w:rPr>
              <w:t>ТЗ-1</w:t>
            </w:r>
          </w:p>
          <w:p w:rsidR="00CC0507" w:rsidRPr="009173F3" w:rsidRDefault="00CC0507" w:rsidP="009173F3">
            <w:pPr>
              <w:suppressAutoHyphens/>
              <w:autoSpaceDE w:val="0"/>
              <w:spacing w:line="240" w:lineRule="exact"/>
              <w:jc w:val="center"/>
              <w:rPr>
                <w:bCs/>
                <w:color w:val="000000"/>
                <w:sz w:val="27"/>
                <w:szCs w:val="27"/>
              </w:rPr>
            </w:pPr>
            <w:r w:rsidRPr="009173F3">
              <w:rPr>
                <w:bCs/>
                <w:color w:val="000000"/>
                <w:sz w:val="27"/>
                <w:szCs w:val="27"/>
              </w:rPr>
              <w:t>(К</w:t>
            </w:r>
            <w:r w:rsidRPr="009173F3">
              <w:rPr>
                <w:bCs/>
                <w:color w:val="000000"/>
                <w:sz w:val="27"/>
                <w:szCs w:val="27"/>
                <w:vertAlign w:val="subscript"/>
              </w:rPr>
              <w:t>3</w:t>
            </w:r>
            <w:r w:rsidRPr="009173F3">
              <w:rPr>
                <w:bCs/>
                <w:color w:val="000000"/>
                <w:sz w:val="27"/>
                <w:szCs w:val="27"/>
              </w:rPr>
              <w:t>=1,3)</w:t>
            </w:r>
          </w:p>
        </w:tc>
        <w:tc>
          <w:tcPr>
            <w:tcW w:w="1956" w:type="dxa"/>
            <w:vAlign w:val="center"/>
          </w:tcPr>
          <w:p w:rsidR="00CC0507" w:rsidRPr="009173F3" w:rsidRDefault="00CC0507" w:rsidP="009173F3">
            <w:pPr>
              <w:suppressAutoHyphens/>
              <w:autoSpaceDE w:val="0"/>
              <w:spacing w:line="240" w:lineRule="exact"/>
              <w:jc w:val="center"/>
              <w:rPr>
                <w:bCs/>
                <w:color w:val="000000"/>
                <w:sz w:val="27"/>
                <w:szCs w:val="27"/>
              </w:rPr>
            </w:pPr>
            <w:r w:rsidRPr="009173F3">
              <w:rPr>
                <w:bCs/>
                <w:color w:val="000000"/>
                <w:sz w:val="27"/>
                <w:szCs w:val="27"/>
              </w:rPr>
              <w:t>ТЗ-2</w:t>
            </w:r>
          </w:p>
          <w:p w:rsidR="00CC0507" w:rsidRPr="009173F3" w:rsidRDefault="00CC0507" w:rsidP="009173F3">
            <w:pPr>
              <w:suppressAutoHyphens/>
              <w:autoSpaceDE w:val="0"/>
              <w:spacing w:line="240" w:lineRule="exact"/>
              <w:jc w:val="center"/>
              <w:rPr>
                <w:bCs/>
                <w:color w:val="000000"/>
                <w:sz w:val="27"/>
                <w:szCs w:val="27"/>
              </w:rPr>
            </w:pPr>
            <w:r w:rsidRPr="009173F3">
              <w:rPr>
                <w:bCs/>
                <w:color w:val="000000"/>
                <w:sz w:val="27"/>
                <w:szCs w:val="27"/>
              </w:rPr>
              <w:t>(К</w:t>
            </w:r>
            <w:r w:rsidRPr="009173F3">
              <w:rPr>
                <w:bCs/>
                <w:color w:val="000000"/>
                <w:sz w:val="27"/>
                <w:szCs w:val="27"/>
                <w:vertAlign w:val="subscript"/>
              </w:rPr>
              <w:t>3</w:t>
            </w:r>
            <w:r w:rsidRPr="009173F3">
              <w:rPr>
                <w:bCs/>
                <w:color w:val="000000"/>
                <w:sz w:val="27"/>
                <w:szCs w:val="27"/>
              </w:rPr>
              <w:t>=1,2)</w:t>
            </w:r>
          </w:p>
        </w:tc>
        <w:tc>
          <w:tcPr>
            <w:tcW w:w="1559" w:type="dxa"/>
            <w:vAlign w:val="center"/>
          </w:tcPr>
          <w:p w:rsidR="00CC0507" w:rsidRPr="009173F3" w:rsidRDefault="00CC0507" w:rsidP="009173F3">
            <w:pPr>
              <w:suppressAutoHyphens/>
              <w:autoSpaceDE w:val="0"/>
              <w:spacing w:line="240" w:lineRule="exact"/>
              <w:jc w:val="center"/>
              <w:rPr>
                <w:bCs/>
                <w:color w:val="000000"/>
                <w:sz w:val="27"/>
                <w:szCs w:val="27"/>
              </w:rPr>
            </w:pPr>
            <w:r w:rsidRPr="009173F3">
              <w:rPr>
                <w:bCs/>
                <w:color w:val="000000"/>
                <w:sz w:val="27"/>
                <w:szCs w:val="27"/>
              </w:rPr>
              <w:t>ТЗ-3</w:t>
            </w:r>
          </w:p>
          <w:p w:rsidR="00CC0507" w:rsidRPr="009173F3" w:rsidRDefault="00CC0507" w:rsidP="009173F3">
            <w:pPr>
              <w:suppressAutoHyphens/>
              <w:autoSpaceDE w:val="0"/>
              <w:spacing w:line="240" w:lineRule="exact"/>
              <w:jc w:val="center"/>
              <w:rPr>
                <w:bCs/>
                <w:color w:val="000000"/>
                <w:sz w:val="27"/>
                <w:szCs w:val="27"/>
              </w:rPr>
            </w:pPr>
            <w:r w:rsidRPr="009173F3">
              <w:rPr>
                <w:bCs/>
                <w:color w:val="000000"/>
                <w:sz w:val="27"/>
                <w:szCs w:val="27"/>
              </w:rPr>
              <w:t>(К</w:t>
            </w:r>
            <w:r w:rsidRPr="009173F3">
              <w:rPr>
                <w:bCs/>
                <w:color w:val="000000"/>
                <w:sz w:val="27"/>
                <w:szCs w:val="27"/>
                <w:vertAlign w:val="subscript"/>
              </w:rPr>
              <w:t>3</w:t>
            </w:r>
            <w:r w:rsidRPr="009173F3">
              <w:rPr>
                <w:bCs/>
                <w:color w:val="000000"/>
                <w:sz w:val="27"/>
                <w:szCs w:val="27"/>
              </w:rPr>
              <w:t>=1,1)</w:t>
            </w:r>
          </w:p>
        </w:tc>
      </w:tr>
    </w:tbl>
    <w:p w:rsidR="00036172" w:rsidRDefault="00036172" w:rsidP="00036172">
      <w:pPr>
        <w:spacing w:line="20" w:lineRule="exact"/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573"/>
        <w:gridCol w:w="1956"/>
        <w:gridCol w:w="1701"/>
        <w:gridCol w:w="1843"/>
        <w:gridCol w:w="2013"/>
        <w:gridCol w:w="1956"/>
        <w:gridCol w:w="1559"/>
      </w:tblGrid>
      <w:tr w:rsidR="009173F3" w:rsidRPr="009E4D9D" w:rsidTr="00036172">
        <w:trPr>
          <w:trHeight w:val="227"/>
          <w:tblHeader/>
        </w:trPr>
        <w:tc>
          <w:tcPr>
            <w:tcW w:w="3573" w:type="dxa"/>
            <w:vAlign w:val="center"/>
          </w:tcPr>
          <w:p w:rsidR="009173F3" w:rsidRPr="009173F3" w:rsidRDefault="009173F3" w:rsidP="009173F3">
            <w:pPr>
              <w:suppressAutoHyphens/>
              <w:autoSpaceDE w:val="0"/>
              <w:spacing w:line="240" w:lineRule="exact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1</w:t>
            </w:r>
          </w:p>
        </w:tc>
        <w:tc>
          <w:tcPr>
            <w:tcW w:w="1956" w:type="dxa"/>
            <w:vAlign w:val="center"/>
          </w:tcPr>
          <w:p w:rsidR="009173F3" w:rsidRPr="009173F3" w:rsidRDefault="009173F3" w:rsidP="009173F3">
            <w:pPr>
              <w:suppressAutoHyphens/>
              <w:autoSpaceDE w:val="0"/>
              <w:spacing w:line="240" w:lineRule="exact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2</w:t>
            </w:r>
          </w:p>
        </w:tc>
        <w:tc>
          <w:tcPr>
            <w:tcW w:w="1701" w:type="dxa"/>
            <w:vAlign w:val="center"/>
          </w:tcPr>
          <w:p w:rsidR="009173F3" w:rsidRPr="009173F3" w:rsidRDefault="009173F3" w:rsidP="009173F3">
            <w:pPr>
              <w:suppressAutoHyphens/>
              <w:autoSpaceDE w:val="0"/>
              <w:spacing w:line="240" w:lineRule="exact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3</w:t>
            </w:r>
          </w:p>
        </w:tc>
        <w:tc>
          <w:tcPr>
            <w:tcW w:w="1843" w:type="dxa"/>
            <w:vAlign w:val="center"/>
          </w:tcPr>
          <w:p w:rsidR="009173F3" w:rsidRPr="009173F3" w:rsidRDefault="009173F3" w:rsidP="009173F3">
            <w:pPr>
              <w:suppressAutoHyphens/>
              <w:autoSpaceDE w:val="0"/>
              <w:spacing w:line="240" w:lineRule="exact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4</w:t>
            </w:r>
          </w:p>
        </w:tc>
        <w:tc>
          <w:tcPr>
            <w:tcW w:w="2013" w:type="dxa"/>
            <w:vAlign w:val="center"/>
          </w:tcPr>
          <w:p w:rsidR="009173F3" w:rsidRPr="009173F3" w:rsidRDefault="009173F3" w:rsidP="009173F3">
            <w:pPr>
              <w:suppressAutoHyphens/>
              <w:autoSpaceDE w:val="0"/>
              <w:spacing w:line="240" w:lineRule="exact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5</w:t>
            </w:r>
          </w:p>
        </w:tc>
        <w:tc>
          <w:tcPr>
            <w:tcW w:w="1956" w:type="dxa"/>
            <w:vAlign w:val="center"/>
          </w:tcPr>
          <w:p w:rsidR="009173F3" w:rsidRPr="009173F3" w:rsidRDefault="009173F3" w:rsidP="009173F3">
            <w:pPr>
              <w:suppressAutoHyphens/>
              <w:autoSpaceDE w:val="0"/>
              <w:spacing w:line="240" w:lineRule="exact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</w:t>
            </w:r>
          </w:p>
        </w:tc>
        <w:tc>
          <w:tcPr>
            <w:tcW w:w="1559" w:type="dxa"/>
            <w:vAlign w:val="center"/>
          </w:tcPr>
          <w:p w:rsidR="009173F3" w:rsidRPr="009173F3" w:rsidRDefault="009173F3" w:rsidP="009173F3">
            <w:pPr>
              <w:suppressAutoHyphens/>
              <w:autoSpaceDE w:val="0"/>
              <w:spacing w:line="240" w:lineRule="exact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7</w:t>
            </w:r>
          </w:p>
        </w:tc>
      </w:tr>
      <w:tr w:rsidR="00CC0507" w:rsidRPr="009E4D9D" w:rsidTr="00036172">
        <w:trPr>
          <w:trHeight w:val="42"/>
        </w:trPr>
        <w:tc>
          <w:tcPr>
            <w:tcW w:w="3573" w:type="dxa"/>
          </w:tcPr>
          <w:p w:rsidR="00CC0507" w:rsidRPr="009173F3" w:rsidRDefault="00CC0507" w:rsidP="009173F3">
            <w:pPr>
              <w:suppressAutoHyphens/>
              <w:autoSpaceDE w:val="0"/>
              <w:spacing w:line="240" w:lineRule="exact"/>
              <w:rPr>
                <w:color w:val="000000"/>
                <w:sz w:val="27"/>
                <w:szCs w:val="27"/>
              </w:rPr>
            </w:pPr>
            <w:r w:rsidRPr="009173F3">
              <w:rPr>
                <w:color w:val="000000"/>
                <w:sz w:val="27"/>
                <w:szCs w:val="27"/>
              </w:rPr>
              <w:t>Материал стен МКД: кирпичный, монолитный;</w:t>
            </w:r>
          </w:p>
          <w:p w:rsidR="00CC0507" w:rsidRPr="009173F3" w:rsidRDefault="00CC0507" w:rsidP="009173F3">
            <w:pPr>
              <w:suppressAutoHyphens/>
              <w:autoSpaceDE w:val="0"/>
              <w:spacing w:line="240" w:lineRule="exact"/>
              <w:rPr>
                <w:color w:val="000000"/>
                <w:sz w:val="27"/>
                <w:szCs w:val="27"/>
              </w:rPr>
            </w:pPr>
            <w:r w:rsidRPr="009173F3">
              <w:rPr>
                <w:color w:val="000000"/>
                <w:sz w:val="27"/>
                <w:szCs w:val="27"/>
              </w:rPr>
              <w:t xml:space="preserve">Срок эксплуатации МКД: </w:t>
            </w:r>
          </w:p>
          <w:p w:rsidR="00CC0507" w:rsidRPr="009173F3" w:rsidRDefault="00CC0507" w:rsidP="009173F3">
            <w:pPr>
              <w:suppressAutoHyphens/>
              <w:autoSpaceDE w:val="0"/>
              <w:spacing w:line="240" w:lineRule="exact"/>
              <w:rPr>
                <w:color w:val="000000"/>
                <w:sz w:val="27"/>
                <w:szCs w:val="27"/>
              </w:rPr>
            </w:pPr>
            <w:r w:rsidRPr="009173F3">
              <w:rPr>
                <w:color w:val="000000"/>
                <w:sz w:val="27"/>
                <w:szCs w:val="27"/>
              </w:rPr>
              <w:lastRenderedPageBreak/>
              <w:t>0-30 лет (включительно);</w:t>
            </w:r>
          </w:p>
          <w:p w:rsidR="00CC0507" w:rsidRPr="009173F3" w:rsidRDefault="00CC0507" w:rsidP="009173F3">
            <w:pPr>
              <w:suppressAutoHyphens/>
              <w:autoSpaceDE w:val="0"/>
              <w:spacing w:line="240" w:lineRule="exact"/>
              <w:rPr>
                <w:color w:val="000000"/>
                <w:sz w:val="27"/>
                <w:szCs w:val="27"/>
              </w:rPr>
            </w:pPr>
            <w:r w:rsidRPr="009173F3">
              <w:rPr>
                <w:color w:val="000000"/>
                <w:sz w:val="27"/>
                <w:szCs w:val="27"/>
              </w:rPr>
              <w:t>(К</w:t>
            </w:r>
            <w:r w:rsidRPr="009173F3">
              <w:rPr>
                <w:color w:val="000000"/>
                <w:sz w:val="27"/>
                <w:szCs w:val="27"/>
                <w:vertAlign w:val="subscript"/>
              </w:rPr>
              <w:t>1</w:t>
            </w:r>
            <w:r w:rsidRPr="009173F3">
              <w:rPr>
                <w:color w:val="000000"/>
                <w:sz w:val="27"/>
                <w:szCs w:val="27"/>
              </w:rPr>
              <w:t>= 1,3)</w:t>
            </w:r>
          </w:p>
        </w:tc>
        <w:tc>
          <w:tcPr>
            <w:tcW w:w="1956" w:type="dxa"/>
          </w:tcPr>
          <w:p w:rsidR="00CC0507" w:rsidRPr="009173F3" w:rsidRDefault="00CC0507" w:rsidP="009173F3">
            <w:pPr>
              <w:suppressAutoHyphens/>
              <w:autoSpaceDE w:val="0"/>
              <w:spacing w:line="240" w:lineRule="exact"/>
              <w:jc w:val="center"/>
              <w:rPr>
                <w:color w:val="000000"/>
                <w:sz w:val="27"/>
                <w:szCs w:val="27"/>
              </w:rPr>
            </w:pPr>
            <w:r w:rsidRPr="009173F3">
              <w:rPr>
                <w:color w:val="000000"/>
                <w:sz w:val="27"/>
                <w:szCs w:val="27"/>
              </w:rPr>
              <w:lastRenderedPageBreak/>
              <w:t>10,12</w:t>
            </w:r>
          </w:p>
        </w:tc>
        <w:tc>
          <w:tcPr>
            <w:tcW w:w="1701" w:type="dxa"/>
          </w:tcPr>
          <w:p w:rsidR="00CC0507" w:rsidRPr="009173F3" w:rsidRDefault="00CC0507" w:rsidP="009173F3">
            <w:pPr>
              <w:suppressAutoHyphens/>
              <w:autoSpaceDE w:val="0"/>
              <w:spacing w:line="240" w:lineRule="exact"/>
              <w:jc w:val="center"/>
              <w:rPr>
                <w:color w:val="000000"/>
                <w:sz w:val="27"/>
                <w:szCs w:val="27"/>
              </w:rPr>
            </w:pPr>
            <w:r w:rsidRPr="009173F3">
              <w:rPr>
                <w:color w:val="000000"/>
                <w:sz w:val="27"/>
                <w:szCs w:val="27"/>
              </w:rPr>
              <w:t>9,81</w:t>
            </w:r>
          </w:p>
        </w:tc>
        <w:tc>
          <w:tcPr>
            <w:tcW w:w="1843" w:type="dxa"/>
          </w:tcPr>
          <w:p w:rsidR="00CC0507" w:rsidRPr="009173F3" w:rsidRDefault="00CC0507" w:rsidP="009173F3">
            <w:pPr>
              <w:suppressAutoHyphens/>
              <w:autoSpaceDE w:val="0"/>
              <w:spacing w:line="240" w:lineRule="exact"/>
              <w:jc w:val="center"/>
              <w:rPr>
                <w:color w:val="000000"/>
                <w:sz w:val="27"/>
                <w:szCs w:val="27"/>
              </w:rPr>
            </w:pPr>
            <w:r w:rsidRPr="009173F3">
              <w:rPr>
                <w:color w:val="000000"/>
                <w:sz w:val="27"/>
                <w:szCs w:val="27"/>
              </w:rPr>
              <w:t>9,58</w:t>
            </w:r>
          </w:p>
        </w:tc>
        <w:tc>
          <w:tcPr>
            <w:tcW w:w="2013" w:type="dxa"/>
          </w:tcPr>
          <w:p w:rsidR="00CC0507" w:rsidRPr="009173F3" w:rsidRDefault="00CC0507" w:rsidP="009173F3">
            <w:pPr>
              <w:suppressAutoHyphens/>
              <w:autoSpaceDE w:val="0"/>
              <w:spacing w:line="240" w:lineRule="exact"/>
              <w:jc w:val="center"/>
              <w:rPr>
                <w:color w:val="000000"/>
                <w:sz w:val="27"/>
                <w:szCs w:val="27"/>
              </w:rPr>
            </w:pPr>
            <w:r w:rsidRPr="009173F3">
              <w:rPr>
                <w:color w:val="000000"/>
                <w:sz w:val="27"/>
                <w:szCs w:val="27"/>
              </w:rPr>
              <w:t>9,81</w:t>
            </w:r>
          </w:p>
        </w:tc>
        <w:tc>
          <w:tcPr>
            <w:tcW w:w="1956" w:type="dxa"/>
          </w:tcPr>
          <w:p w:rsidR="00CC0507" w:rsidRPr="009173F3" w:rsidRDefault="00CC0507" w:rsidP="009173F3">
            <w:pPr>
              <w:suppressAutoHyphens/>
              <w:autoSpaceDE w:val="0"/>
              <w:spacing w:line="240" w:lineRule="exact"/>
              <w:jc w:val="center"/>
              <w:rPr>
                <w:color w:val="000000"/>
                <w:sz w:val="27"/>
                <w:szCs w:val="27"/>
              </w:rPr>
            </w:pPr>
            <w:r w:rsidRPr="009173F3">
              <w:rPr>
                <w:color w:val="000000"/>
                <w:sz w:val="27"/>
                <w:szCs w:val="27"/>
              </w:rPr>
              <w:t>9,58</w:t>
            </w:r>
          </w:p>
        </w:tc>
        <w:tc>
          <w:tcPr>
            <w:tcW w:w="1559" w:type="dxa"/>
          </w:tcPr>
          <w:p w:rsidR="00CC0507" w:rsidRPr="009173F3" w:rsidRDefault="00CC0507" w:rsidP="009173F3">
            <w:pPr>
              <w:suppressAutoHyphens/>
              <w:autoSpaceDE w:val="0"/>
              <w:spacing w:line="240" w:lineRule="exact"/>
              <w:jc w:val="center"/>
              <w:rPr>
                <w:color w:val="000000"/>
                <w:sz w:val="27"/>
                <w:szCs w:val="27"/>
              </w:rPr>
            </w:pPr>
            <w:r w:rsidRPr="009173F3">
              <w:rPr>
                <w:color w:val="000000"/>
                <w:sz w:val="27"/>
                <w:szCs w:val="27"/>
              </w:rPr>
              <w:t>9,35</w:t>
            </w:r>
          </w:p>
        </w:tc>
      </w:tr>
      <w:tr w:rsidR="00CC0507" w:rsidRPr="009E4D9D" w:rsidTr="009173F3">
        <w:trPr>
          <w:trHeight w:val="976"/>
        </w:trPr>
        <w:tc>
          <w:tcPr>
            <w:tcW w:w="3573" w:type="dxa"/>
          </w:tcPr>
          <w:p w:rsidR="00CC0507" w:rsidRPr="009173F3" w:rsidRDefault="00CC0507" w:rsidP="009173F3">
            <w:pPr>
              <w:suppressAutoHyphens/>
              <w:autoSpaceDE w:val="0"/>
              <w:spacing w:line="240" w:lineRule="exact"/>
              <w:rPr>
                <w:color w:val="000000"/>
                <w:sz w:val="27"/>
                <w:szCs w:val="27"/>
              </w:rPr>
            </w:pPr>
            <w:r w:rsidRPr="009173F3">
              <w:rPr>
                <w:color w:val="000000"/>
                <w:sz w:val="27"/>
                <w:szCs w:val="27"/>
              </w:rPr>
              <w:lastRenderedPageBreak/>
              <w:t>Материал стен МКД: кирпичный, монолитный;</w:t>
            </w:r>
          </w:p>
          <w:p w:rsidR="00CC0507" w:rsidRPr="009173F3" w:rsidRDefault="00CC0507" w:rsidP="009173F3">
            <w:pPr>
              <w:suppressAutoHyphens/>
              <w:autoSpaceDE w:val="0"/>
              <w:spacing w:line="240" w:lineRule="exact"/>
              <w:rPr>
                <w:color w:val="000000"/>
                <w:sz w:val="27"/>
                <w:szCs w:val="27"/>
              </w:rPr>
            </w:pPr>
            <w:r w:rsidRPr="009173F3">
              <w:rPr>
                <w:color w:val="000000"/>
                <w:sz w:val="27"/>
                <w:szCs w:val="27"/>
              </w:rPr>
              <w:t xml:space="preserve">Срок эксплуатации МКД: </w:t>
            </w:r>
          </w:p>
          <w:p w:rsidR="00CC0507" w:rsidRPr="009173F3" w:rsidRDefault="00CC0507" w:rsidP="009173F3">
            <w:pPr>
              <w:suppressAutoHyphens/>
              <w:autoSpaceDE w:val="0"/>
              <w:spacing w:line="240" w:lineRule="exact"/>
              <w:rPr>
                <w:color w:val="000000"/>
                <w:sz w:val="27"/>
                <w:szCs w:val="27"/>
              </w:rPr>
            </w:pPr>
            <w:r w:rsidRPr="009173F3">
              <w:rPr>
                <w:color w:val="000000"/>
                <w:sz w:val="27"/>
                <w:szCs w:val="27"/>
              </w:rPr>
              <w:t>свыше 30 лет;</w:t>
            </w:r>
          </w:p>
          <w:p w:rsidR="00CC0507" w:rsidRPr="009173F3" w:rsidRDefault="00CC0507" w:rsidP="009173F3">
            <w:pPr>
              <w:suppressAutoHyphens/>
              <w:autoSpaceDE w:val="0"/>
              <w:spacing w:line="240" w:lineRule="exact"/>
              <w:rPr>
                <w:bCs/>
                <w:color w:val="000000"/>
                <w:sz w:val="27"/>
                <w:szCs w:val="27"/>
              </w:rPr>
            </w:pPr>
            <w:r w:rsidRPr="009173F3">
              <w:rPr>
                <w:color w:val="000000"/>
                <w:sz w:val="27"/>
                <w:szCs w:val="27"/>
              </w:rPr>
              <w:t>(К</w:t>
            </w:r>
            <w:r w:rsidRPr="009173F3">
              <w:rPr>
                <w:color w:val="000000"/>
                <w:sz w:val="27"/>
                <w:szCs w:val="27"/>
                <w:vertAlign w:val="subscript"/>
              </w:rPr>
              <w:t>1</w:t>
            </w:r>
            <w:r w:rsidRPr="009173F3">
              <w:rPr>
                <w:color w:val="000000"/>
                <w:sz w:val="27"/>
                <w:szCs w:val="27"/>
              </w:rPr>
              <w:t>= 1,2)</w:t>
            </w:r>
          </w:p>
        </w:tc>
        <w:tc>
          <w:tcPr>
            <w:tcW w:w="1956" w:type="dxa"/>
          </w:tcPr>
          <w:p w:rsidR="00CC0507" w:rsidRPr="009173F3" w:rsidRDefault="00CC0507" w:rsidP="009173F3">
            <w:pPr>
              <w:suppressAutoHyphens/>
              <w:autoSpaceDE w:val="0"/>
              <w:spacing w:line="240" w:lineRule="exact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 w:rsidRPr="009173F3">
              <w:rPr>
                <w:color w:val="000000"/>
                <w:sz w:val="27"/>
                <w:szCs w:val="27"/>
              </w:rPr>
              <w:t>9,81</w:t>
            </w:r>
          </w:p>
        </w:tc>
        <w:tc>
          <w:tcPr>
            <w:tcW w:w="1701" w:type="dxa"/>
          </w:tcPr>
          <w:p w:rsidR="00CC0507" w:rsidRPr="009173F3" w:rsidRDefault="00CC0507" w:rsidP="009173F3">
            <w:pPr>
              <w:suppressAutoHyphens/>
              <w:autoSpaceDE w:val="0"/>
              <w:spacing w:line="240" w:lineRule="exact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 w:rsidRPr="009173F3">
              <w:rPr>
                <w:color w:val="000000"/>
                <w:sz w:val="27"/>
                <w:szCs w:val="27"/>
              </w:rPr>
              <w:t>9,58</w:t>
            </w:r>
          </w:p>
        </w:tc>
        <w:tc>
          <w:tcPr>
            <w:tcW w:w="1843" w:type="dxa"/>
          </w:tcPr>
          <w:p w:rsidR="00CC0507" w:rsidRPr="009173F3" w:rsidRDefault="00CC0507" w:rsidP="009173F3">
            <w:pPr>
              <w:suppressAutoHyphens/>
              <w:autoSpaceDE w:val="0"/>
              <w:spacing w:line="240" w:lineRule="exact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 w:rsidRPr="009173F3">
              <w:rPr>
                <w:color w:val="000000"/>
                <w:sz w:val="27"/>
                <w:szCs w:val="27"/>
              </w:rPr>
              <w:t>9,35</w:t>
            </w:r>
          </w:p>
        </w:tc>
        <w:tc>
          <w:tcPr>
            <w:tcW w:w="2013" w:type="dxa"/>
          </w:tcPr>
          <w:p w:rsidR="00CC0507" w:rsidRPr="009173F3" w:rsidRDefault="00CC0507" w:rsidP="009173F3">
            <w:pPr>
              <w:suppressAutoHyphens/>
              <w:autoSpaceDE w:val="0"/>
              <w:spacing w:line="240" w:lineRule="exact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 w:rsidRPr="009173F3">
              <w:rPr>
                <w:color w:val="000000"/>
                <w:sz w:val="27"/>
                <w:szCs w:val="27"/>
              </w:rPr>
              <w:t>9,58</w:t>
            </w:r>
          </w:p>
        </w:tc>
        <w:tc>
          <w:tcPr>
            <w:tcW w:w="1956" w:type="dxa"/>
          </w:tcPr>
          <w:p w:rsidR="00CC0507" w:rsidRPr="009173F3" w:rsidRDefault="00CC0507" w:rsidP="009173F3">
            <w:pPr>
              <w:suppressAutoHyphens/>
              <w:autoSpaceDE w:val="0"/>
              <w:spacing w:line="240" w:lineRule="exact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 w:rsidRPr="009173F3">
              <w:rPr>
                <w:color w:val="000000"/>
                <w:sz w:val="27"/>
                <w:szCs w:val="27"/>
              </w:rPr>
              <w:t>9,35</w:t>
            </w:r>
          </w:p>
        </w:tc>
        <w:tc>
          <w:tcPr>
            <w:tcW w:w="1559" w:type="dxa"/>
          </w:tcPr>
          <w:p w:rsidR="00CC0507" w:rsidRPr="009173F3" w:rsidRDefault="00CC0507" w:rsidP="009173F3">
            <w:pPr>
              <w:suppressAutoHyphens/>
              <w:autoSpaceDE w:val="0"/>
              <w:spacing w:line="240" w:lineRule="exact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 w:rsidRPr="009173F3">
              <w:rPr>
                <w:color w:val="000000"/>
                <w:sz w:val="27"/>
                <w:szCs w:val="27"/>
              </w:rPr>
              <w:t>9,03</w:t>
            </w:r>
          </w:p>
        </w:tc>
      </w:tr>
      <w:tr w:rsidR="00CC0507" w:rsidRPr="009E4D9D" w:rsidTr="009173F3">
        <w:trPr>
          <w:trHeight w:val="572"/>
        </w:trPr>
        <w:tc>
          <w:tcPr>
            <w:tcW w:w="3573" w:type="dxa"/>
          </w:tcPr>
          <w:p w:rsidR="00CC0507" w:rsidRPr="009173F3" w:rsidRDefault="00CC0507" w:rsidP="009173F3">
            <w:pPr>
              <w:suppressAutoHyphens/>
              <w:autoSpaceDE w:val="0"/>
              <w:spacing w:line="240" w:lineRule="exact"/>
              <w:rPr>
                <w:color w:val="000000"/>
                <w:sz w:val="27"/>
                <w:szCs w:val="27"/>
              </w:rPr>
            </w:pPr>
            <w:r w:rsidRPr="009173F3">
              <w:rPr>
                <w:color w:val="000000"/>
                <w:sz w:val="27"/>
                <w:szCs w:val="27"/>
              </w:rPr>
              <w:t>Материал стен МКД: блочный, крупнопанельный, прочие;</w:t>
            </w:r>
          </w:p>
          <w:p w:rsidR="00CC0507" w:rsidRPr="009173F3" w:rsidRDefault="00CC0507" w:rsidP="009173F3">
            <w:pPr>
              <w:suppressAutoHyphens/>
              <w:autoSpaceDE w:val="0"/>
              <w:spacing w:line="240" w:lineRule="exact"/>
              <w:rPr>
                <w:color w:val="000000"/>
                <w:sz w:val="27"/>
                <w:szCs w:val="27"/>
              </w:rPr>
            </w:pPr>
            <w:r w:rsidRPr="009173F3">
              <w:rPr>
                <w:color w:val="000000"/>
                <w:sz w:val="27"/>
                <w:szCs w:val="27"/>
              </w:rPr>
              <w:t xml:space="preserve">Срок эксплуатации МКД: </w:t>
            </w:r>
          </w:p>
          <w:p w:rsidR="00CC0507" w:rsidRPr="009173F3" w:rsidRDefault="00CC0507" w:rsidP="009173F3">
            <w:pPr>
              <w:suppressAutoHyphens/>
              <w:autoSpaceDE w:val="0"/>
              <w:spacing w:line="240" w:lineRule="exact"/>
              <w:rPr>
                <w:color w:val="000000"/>
                <w:sz w:val="27"/>
                <w:szCs w:val="27"/>
              </w:rPr>
            </w:pPr>
            <w:r w:rsidRPr="009173F3">
              <w:rPr>
                <w:color w:val="000000"/>
                <w:sz w:val="27"/>
                <w:szCs w:val="27"/>
              </w:rPr>
              <w:t>0-30 лет (включительно);</w:t>
            </w:r>
          </w:p>
          <w:p w:rsidR="00CC0507" w:rsidRPr="009173F3" w:rsidRDefault="00CC0507" w:rsidP="009173F3">
            <w:pPr>
              <w:suppressAutoHyphens/>
              <w:autoSpaceDE w:val="0"/>
              <w:spacing w:line="240" w:lineRule="exact"/>
              <w:rPr>
                <w:color w:val="000000"/>
                <w:sz w:val="27"/>
                <w:szCs w:val="27"/>
              </w:rPr>
            </w:pPr>
            <w:r w:rsidRPr="009173F3">
              <w:rPr>
                <w:color w:val="000000"/>
                <w:sz w:val="27"/>
                <w:szCs w:val="27"/>
              </w:rPr>
              <w:t>(К</w:t>
            </w:r>
            <w:r w:rsidRPr="009173F3">
              <w:rPr>
                <w:color w:val="000000"/>
                <w:sz w:val="27"/>
                <w:szCs w:val="27"/>
                <w:vertAlign w:val="subscript"/>
              </w:rPr>
              <w:t>1</w:t>
            </w:r>
            <w:r w:rsidRPr="009173F3">
              <w:rPr>
                <w:color w:val="000000"/>
                <w:sz w:val="27"/>
                <w:szCs w:val="27"/>
              </w:rPr>
              <w:t>= 1,1)</w:t>
            </w:r>
          </w:p>
        </w:tc>
        <w:tc>
          <w:tcPr>
            <w:tcW w:w="1956" w:type="dxa"/>
          </w:tcPr>
          <w:p w:rsidR="00CC0507" w:rsidRPr="009173F3" w:rsidRDefault="00CC0507" w:rsidP="009173F3">
            <w:pPr>
              <w:suppressAutoHyphens/>
              <w:autoSpaceDE w:val="0"/>
              <w:spacing w:line="240" w:lineRule="exact"/>
              <w:jc w:val="center"/>
              <w:rPr>
                <w:color w:val="000000"/>
                <w:sz w:val="27"/>
                <w:szCs w:val="27"/>
              </w:rPr>
            </w:pPr>
            <w:r w:rsidRPr="009173F3">
              <w:rPr>
                <w:color w:val="000000"/>
                <w:sz w:val="27"/>
                <w:szCs w:val="27"/>
              </w:rPr>
              <w:t>9,58</w:t>
            </w:r>
          </w:p>
        </w:tc>
        <w:tc>
          <w:tcPr>
            <w:tcW w:w="1701" w:type="dxa"/>
          </w:tcPr>
          <w:p w:rsidR="00CC0507" w:rsidRPr="009173F3" w:rsidRDefault="00CC0507" w:rsidP="009173F3">
            <w:pPr>
              <w:suppressAutoHyphens/>
              <w:autoSpaceDE w:val="0"/>
              <w:spacing w:line="240" w:lineRule="exact"/>
              <w:jc w:val="center"/>
              <w:rPr>
                <w:color w:val="000000"/>
                <w:sz w:val="27"/>
                <w:szCs w:val="27"/>
              </w:rPr>
            </w:pPr>
            <w:r w:rsidRPr="009173F3">
              <w:rPr>
                <w:color w:val="000000"/>
                <w:sz w:val="27"/>
                <w:szCs w:val="27"/>
              </w:rPr>
              <w:t>9,35</w:t>
            </w:r>
          </w:p>
        </w:tc>
        <w:tc>
          <w:tcPr>
            <w:tcW w:w="1843" w:type="dxa"/>
          </w:tcPr>
          <w:p w:rsidR="00CC0507" w:rsidRPr="009173F3" w:rsidRDefault="00CC0507" w:rsidP="009173F3">
            <w:pPr>
              <w:suppressAutoHyphens/>
              <w:autoSpaceDE w:val="0"/>
              <w:spacing w:line="240" w:lineRule="exact"/>
              <w:jc w:val="center"/>
              <w:rPr>
                <w:color w:val="000000"/>
                <w:sz w:val="27"/>
                <w:szCs w:val="27"/>
              </w:rPr>
            </w:pPr>
            <w:r w:rsidRPr="009173F3">
              <w:rPr>
                <w:color w:val="000000"/>
                <w:sz w:val="27"/>
                <w:szCs w:val="27"/>
              </w:rPr>
              <w:t>9,03</w:t>
            </w:r>
          </w:p>
        </w:tc>
        <w:tc>
          <w:tcPr>
            <w:tcW w:w="2013" w:type="dxa"/>
          </w:tcPr>
          <w:p w:rsidR="00CC0507" w:rsidRPr="009173F3" w:rsidRDefault="00CC0507" w:rsidP="009173F3">
            <w:pPr>
              <w:suppressAutoHyphens/>
              <w:autoSpaceDE w:val="0"/>
              <w:spacing w:line="240" w:lineRule="exact"/>
              <w:jc w:val="center"/>
              <w:rPr>
                <w:color w:val="000000"/>
                <w:sz w:val="27"/>
                <w:szCs w:val="27"/>
              </w:rPr>
            </w:pPr>
            <w:r w:rsidRPr="009173F3">
              <w:rPr>
                <w:color w:val="000000"/>
                <w:sz w:val="27"/>
                <w:szCs w:val="27"/>
              </w:rPr>
              <w:t>9,35</w:t>
            </w:r>
          </w:p>
        </w:tc>
        <w:tc>
          <w:tcPr>
            <w:tcW w:w="1956" w:type="dxa"/>
          </w:tcPr>
          <w:p w:rsidR="00CC0507" w:rsidRPr="009173F3" w:rsidRDefault="00CC0507" w:rsidP="009173F3">
            <w:pPr>
              <w:suppressAutoHyphens/>
              <w:autoSpaceDE w:val="0"/>
              <w:spacing w:line="240" w:lineRule="exact"/>
              <w:jc w:val="center"/>
              <w:rPr>
                <w:color w:val="000000"/>
                <w:sz w:val="27"/>
                <w:szCs w:val="27"/>
              </w:rPr>
            </w:pPr>
            <w:r w:rsidRPr="009173F3">
              <w:rPr>
                <w:color w:val="000000"/>
                <w:sz w:val="27"/>
                <w:szCs w:val="27"/>
              </w:rPr>
              <w:t>9,03</w:t>
            </w:r>
          </w:p>
        </w:tc>
        <w:tc>
          <w:tcPr>
            <w:tcW w:w="1559" w:type="dxa"/>
          </w:tcPr>
          <w:p w:rsidR="00CC0507" w:rsidRPr="009173F3" w:rsidRDefault="00CC0507" w:rsidP="009173F3">
            <w:pPr>
              <w:suppressAutoHyphens/>
              <w:autoSpaceDE w:val="0"/>
              <w:spacing w:line="240" w:lineRule="exact"/>
              <w:jc w:val="center"/>
              <w:rPr>
                <w:color w:val="000000"/>
                <w:sz w:val="27"/>
                <w:szCs w:val="27"/>
              </w:rPr>
            </w:pPr>
            <w:r w:rsidRPr="009173F3">
              <w:rPr>
                <w:color w:val="000000"/>
                <w:sz w:val="27"/>
                <w:szCs w:val="27"/>
              </w:rPr>
              <w:t>8,8</w:t>
            </w:r>
          </w:p>
        </w:tc>
      </w:tr>
      <w:tr w:rsidR="00CC0507" w:rsidRPr="009E4D9D" w:rsidTr="009173F3">
        <w:trPr>
          <w:trHeight w:val="849"/>
        </w:trPr>
        <w:tc>
          <w:tcPr>
            <w:tcW w:w="3573" w:type="dxa"/>
          </w:tcPr>
          <w:p w:rsidR="00CC0507" w:rsidRPr="009173F3" w:rsidRDefault="00CC0507" w:rsidP="009173F3">
            <w:pPr>
              <w:suppressAutoHyphens/>
              <w:autoSpaceDE w:val="0"/>
              <w:spacing w:line="240" w:lineRule="exact"/>
              <w:rPr>
                <w:color w:val="000000"/>
                <w:sz w:val="27"/>
                <w:szCs w:val="27"/>
              </w:rPr>
            </w:pPr>
            <w:r w:rsidRPr="009173F3">
              <w:rPr>
                <w:color w:val="000000"/>
                <w:sz w:val="27"/>
                <w:szCs w:val="27"/>
              </w:rPr>
              <w:t>Материал стен МКД: блочный, крупнопанельный, прочие;</w:t>
            </w:r>
          </w:p>
          <w:p w:rsidR="00CC0507" w:rsidRPr="009173F3" w:rsidRDefault="00CC0507" w:rsidP="009173F3">
            <w:pPr>
              <w:suppressAutoHyphens/>
              <w:autoSpaceDE w:val="0"/>
              <w:spacing w:line="240" w:lineRule="exact"/>
              <w:rPr>
                <w:color w:val="000000"/>
                <w:sz w:val="27"/>
                <w:szCs w:val="27"/>
              </w:rPr>
            </w:pPr>
            <w:r w:rsidRPr="009173F3">
              <w:rPr>
                <w:color w:val="000000"/>
                <w:sz w:val="27"/>
                <w:szCs w:val="27"/>
              </w:rPr>
              <w:t xml:space="preserve">Срок эксплуатации МКД: </w:t>
            </w:r>
          </w:p>
          <w:p w:rsidR="00CC0507" w:rsidRPr="009173F3" w:rsidRDefault="00CC0507" w:rsidP="009173F3">
            <w:pPr>
              <w:suppressAutoHyphens/>
              <w:autoSpaceDE w:val="0"/>
              <w:spacing w:line="240" w:lineRule="exact"/>
              <w:rPr>
                <w:color w:val="000000"/>
                <w:sz w:val="27"/>
                <w:szCs w:val="27"/>
              </w:rPr>
            </w:pPr>
            <w:r w:rsidRPr="009173F3">
              <w:rPr>
                <w:color w:val="000000"/>
                <w:sz w:val="27"/>
                <w:szCs w:val="27"/>
              </w:rPr>
              <w:t>свыше 30 лет;</w:t>
            </w:r>
          </w:p>
          <w:p w:rsidR="00CC0507" w:rsidRPr="009173F3" w:rsidRDefault="00CC0507" w:rsidP="009173F3">
            <w:pPr>
              <w:suppressAutoHyphens/>
              <w:autoSpaceDE w:val="0"/>
              <w:spacing w:line="240" w:lineRule="exact"/>
              <w:rPr>
                <w:color w:val="000000"/>
                <w:sz w:val="27"/>
                <w:szCs w:val="27"/>
              </w:rPr>
            </w:pPr>
            <w:r w:rsidRPr="009173F3">
              <w:rPr>
                <w:color w:val="000000"/>
                <w:sz w:val="27"/>
                <w:szCs w:val="27"/>
              </w:rPr>
              <w:t>(К</w:t>
            </w:r>
            <w:r w:rsidRPr="009173F3">
              <w:rPr>
                <w:color w:val="000000"/>
                <w:sz w:val="27"/>
                <w:szCs w:val="27"/>
                <w:vertAlign w:val="subscript"/>
              </w:rPr>
              <w:t>1</w:t>
            </w:r>
            <w:r w:rsidRPr="009173F3">
              <w:rPr>
                <w:color w:val="000000"/>
                <w:sz w:val="27"/>
                <w:szCs w:val="27"/>
              </w:rPr>
              <w:t>= 1)</w:t>
            </w:r>
          </w:p>
        </w:tc>
        <w:tc>
          <w:tcPr>
            <w:tcW w:w="1956" w:type="dxa"/>
          </w:tcPr>
          <w:p w:rsidR="00CC0507" w:rsidRPr="009173F3" w:rsidRDefault="00CC0507" w:rsidP="009173F3">
            <w:pPr>
              <w:suppressAutoHyphens/>
              <w:autoSpaceDE w:val="0"/>
              <w:spacing w:line="240" w:lineRule="exact"/>
              <w:jc w:val="center"/>
              <w:rPr>
                <w:color w:val="000000"/>
                <w:sz w:val="27"/>
                <w:szCs w:val="27"/>
              </w:rPr>
            </w:pPr>
            <w:r w:rsidRPr="009173F3">
              <w:rPr>
                <w:color w:val="000000"/>
                <w:sz w:val="27"/>
                <w:szCs w:val="27"/>
              </w:rPr>
              <w:t>9,35</w:t>
            </w:r>
          </w:p>
        </w:tc>
        <w:tc>
          <w:tcPr>
            <w:tcW w:w="1701" w:type="dxa"/>
          </w:tcPr>
          <w:p w:rsidR="00CC0507" w:rsidRPr="009173F3" w:rsidRDefault="00CC0507" w:rsidP="009173F3">
            <w:pPr>
              <w:suppressAutoHyphens/>
              <w:autoSpaceDE w:val="0"/>
              <w:spacing w:line="240" w:lineRule="exact"/>
              <w:jc w:val="center"/>
              <w:rPr>
                <w:color w:val="000000"/>
                <w:sz w:val="27"/>
                <w:szCs w:val="27"/>
              </w:rPr>
            </w:pPr>
            <w:r w:rsidRPr="009173F3">
              <w:rPr>
                <w:color w:val="000000"/>
                <w:sz w:val="27"/>
                <w:szCs w:val="27"/>
              </w:rPr>
              <w:t>9,03</w:t>
            </w:r>
          </w:p>
        </w:tc>
        <w:tc>
          <w:tcPr>
            <w:tcW w:w="1843" w:type="dxa"/>
          </w:tcPr>
          <w:p w:rsidR="00CC0507" w:rsidRPr="009173F3" w:rsidRDefault="00CC0507" w:rsidP="009173F3">
            <w:pPr>
              <w:suppressAutoHyphens/>
              <w:autoSpaceDE w:val="0"/>
              <w:spacing w:line="240" w:lineRule="exact"/>
              <w:jc w:val="center"/>
              <w:rPr>
                <w:color w:val="000000"/>
                <w:sz w:val="27"/>
                <w:szCs w:val="27"/>
              </w:rPr>
            </w:pPr>
            <w:r w:rsidRPr="009173F3">
              <w:rPr>
                <w:color w:val="000000"/>
                <w:sz w:val="27"/>
                <w:szCs w:val="27"/>
              </w:rPr>
              <w:t>8,8</w:t>
            </w:r>
          </w:p>
        </w:tc>
        <w:tc>
          <w:tcPr>
            <w:tcW w:w="2013" w:type="dxa"/>
          </w:tcPr>
          <w:p w:rsidR="00CC0507" w:rsidRPr="009173F3" w:rsidRDefault="00CC0507" w:rsidP="009173F3">
            <w:pPr>
              <w:suppressAutoHyphens/>
              <w:autoSpaceDE w:val="0"/>
              <w:spacing w:line="240" w:lineRule="exact"/>
              <w:jc w:val="center"/>
              <w:rPr>
                <w:color w:val="000000"/>
                <w:sz w:val="27"/>
                <w:szCs w:val="27"/>
              </w:rPr>
            </w:pPr>
            <w:r w:rsidRPr="009173F3">
              <w:rPr>
                <w:color w:val="000000"/>
                <w:sz w:val="27"/>
                <w:szCs w:val="27"/>
              </w:rPr>
              <w:t>9,03</w:t>
            </w:r>
          </w:p>
        </w:tc>
        <w:tc>
          <w:tcPr>
            <w:tcW w:w="1956" w:type="dxa"/>
          </w:tcPr>
          <w:p w:rsidR="00CC0507" w:rsidRPr="009173F3" w:rsidRDefault="00CC0507" w:rsidP="009173F3">
            <w:pPr>
              <w:suppressAutoHyphens/>
              <w:autoSpaceDE w:val="0"/>
              <w:spacing w:line="240" w:lineRule="exact"/>
              <w:jc w:val="center"/>
              <w:rPr>
                <w:color w:val="000000"/>
                <w:sz w:val="27"/>
                <w:szCs w:val="27"/>
              </w:rPr>
            </w:pPr>
            <w:r w:rsidRPr="009173F3">
              <w:rPr>
                <w:color w:val="000000"/>
                <w:sz w:val="27"/>
                <w:szCs w:val="27"/>
              </w:rPr>
              <w:t>8,8</w:t>
            </w:r>
          </w:p>
        </w:tc>
        <w:tc>
          <w:tcPr>
            <w:tcW w:w="1559" w:type="dxa"/>
          </w:tcPr>
          <w:p w:rsidR="00CC0507" w:rsidRPr="009173F3" w:rsidRDefault="00CC0507" w:rsidP="009173F3">
            <w:pPr>
              <w:suppressAutoHyphens/>
              <w:autoSpaceDE w:val="0"/>
              <w:spacing w:line="240" w:lineRule="exact"/>
              <w:jc w:val="center"/>
              <w:rPr>
                <w:color w:val="000000"/>
                <w:sz w:val="27"/>
                <w:szCs w:val="27"/>
              </w:rPr>
            </w:pPr>
            <w:r w:rsidRPr="009173F3">
              <w:rPr>
                <w:color w:val="000000"/>
                <w:sz w:val="27"/>
                <w:szCs w:val="27"/>
              </w:rPr>
              <w:t>8,57</w:t>
            </w:r>
          </w:p>
        </w:tc>
      </w:tr>
    </w:tbl>
    <w:p w:rsidR="00A23593" w:rsidRPr="009173F3" w:rsidRDefault="00A23593">
      <w:pPr>
        <w:rPr>
          <w:sz w:val="28"/>
        </w:rPr>
      </w:pPr>
    </w:p>
    <w:p w:rsidR="00751E9B" w:rsidRPr="009173F3" w:rsidRDefault="00751E9B">
      <w:pPr>
        <w:rPr>
          <w:sz w:val="28"/>
        </w:rPr>
      </w:pPr>
    </w:p>
    <w:p w:rsidR="00751E9B" w:rsidRPr="009173F3" w:rsidRDefault="00751E9B">
      <w:pPr>
        <w:rPr>
          <w:sz w:val="28"/>
        </w:rPr>
      </w:pPr>
    </w:p>
    <w:p w:rsidR="009173F3" w:rsidRPr="00B64D37" w:rsidRDefault="00AE77CC" w:rsidP="00AE77CC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sectPr w:rsidR="009173F3" w:rsidRPr="00B64D37" w:rsidSect="009173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A07" w:rsidRDefault="00B06A07" w:rsidP="00093A11">
      <w:r>
        <w:separator/>
      </w:r>
    </w:p>
  </w:endnote>
  <w:endnote w:type="continuationSeparator" w:id="0">
    <w:p w:rsidR="00B06A07" w:rsidRDefault="00B06A07" w:rsidP="0009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11" w:rsidRDefault="00093A1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11" w:rsidRDefault="00093A1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11" w:rsidRDefault="00093A1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A07" w:rsidRDefault="00B06A07" w:rsidP="00093A11">
      <w:r>
        <w:separator/>
      </w:r>
    </w:p>
  </w:footnote>
  <w:footnote w:type="continuationSeparator" w:id="0">
    <w:p w:rsidR="00B06A07" w:rsidRDefault="00B06A07" w:rsidP="00093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11" w:rsidRDefault="00093A1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05336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93A11" w:rsidRPr="00093A11" w:rsidRDefault="00093A11">
        <w:pPr>
          <w:pStyle w:val="a5"/>
          <w:jc w:val="center"/>
          <w:rPr>
            <w:sz w:val="28"/>
            <w:szCs w:val="28"/>
          </w:rPr>
        </w:pPr>
        <w:r w:rsidRPr="00093A11">
          <w:rPr>
            <w:sz w:val="28"/>
            <w:szCs w:val="28"/>
          </w:rPr>
          <w:fldChar w:fldCharType="begin"/>
        </w:r>
        <w:r w:rsidRPr="00093A11">
          <w:rPr>
            <w:sz w:val="28"/>
            <w:szCs w:val="28"/>
          </w:rPr>
          <w:instrText>PAGE   \* MERGEFORMAT</w:instrText>
        </w:r>
        <w:r w:rsidRPr="00093A11">
          <w:rPr>
            <w:sz w:val="28"/>
            <w:szCs w:val="28"/>
          </w:rPr>
          <w:fldChar w:fldCharType="separate"/>
        </w:r>
        <w:r w:rsidR="00DB450C">
          <w:rPr>
            <w:noProof/>
            <w:sz w:val="28"/>
            <w:szCs w:val="28"/>
          </w:rPr>
          <w:t>2</w:t>
        </w:r>
        <w:r w:rsidRPr="00093A11">
          <w:rPr>
            <w:sz w:val="28"/>
            <w:szCs w:val="28"/>
          </w:rPr>
          <w:fldChar w:fldCharType="end"/>
        </w:r>
      </w:p>
    </w:sdtContent>
  </w:sdt>
  <w:p w:rsidR="00093A11" w:rsidRDefault="00093A1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11" w:rsidRDefault="00093A1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E5"/>
    <w:rsid w:val="00036172"/>
    <w:rsid w:val="00093A11"/>
    <w:rsid w:val="002D57D1"/>
    <w:rsid w:val="003C6B79"/>
    <w:rsid w:val="00751E9B"/>
    <w:rsid w:val="0086477B"/>
    <w:rsid w:val="0090149A"/>
    <w:rsid w:val="00916E7A"/>
    <w:rsid w:val="009173F3"/>
    <w:rsid w:val="009C2DD5"/>
    <w:rsid w:val="00A23593"/>
    <w:rsid w:val="00AA2FE5"/>
    <w:rsid w:val="00AE77CC"/>
    <w:rsid w:val="00B06A07"/>
    <w:rsid w:val="00CC0507"/>
    <w:rsid w:val="00D81B2F"/>
    <w:rsid w:val="00DB450C"/>
    <w:rsid w:val="00E0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B3E22"/>
  <w15:docId w15:val="{2C137355-083C-411A-BE7B-B998398C6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E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E7A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unhideWhenUsed/>
    <w:rsid w:val="00093A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3A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093A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3A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9173F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gyun</dc:creator>
  <cp:lastModifiedBy>Ковтуновская Анна Николаевна</cp:lastModifiedBy>
  <cp:revision>9</cp:revision>
  <cp:lastPrinted>2025-07-10T13:41:00Z</cp:lastPrinted>
  <dcterms:created xsi:type="dcterms:W3CDTF">2025-06-24T15:00:00Z</dcterms:created>
  <dcterms:modified xsi:type="dcterms:W3CDTF">2025-07-14T13:40:00Z</dcterms:modified>
</cp:coreProperties>
</file>