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497BCF" w:rsidRPr="00497BCF" w:rsidRDefault="00497BCF" w:rsidP="00497BCF">
      <w:pPr>
        <w:jc w:val="center"/>
        <w:rPr>
          <w:sz w:val="28"/>
          <w:szCs w:val="28"/>
        </w:rPr>
      </w:pPr>
      <w:r w:rsidRPr="00497BCF">
        <w:rPr>
          <w:sz w:val="28"/>
          <w:szCs w:val="28"/>
        </w:rPr>
        <w:t xml:space="preserve">07 февраля 2022 г. </w:t>
      </w:r>
      <w:r w:rsidRPr="00497BCF">
        <w:rPr>
          <w:b/>
          <w:sz w:val="24"/>
          <w:szCs w:val="24"/>
        </w:rPr>
        <w:t xml:space="preserve">                                        </w:t>
      </w:r>
      <w:proofErr w:type="spellStart"/>
      <w:r w:rsidRPr="00497BCF">
        <w:rPr>
          <w:b/>
          <w:sz w:val="24"/>
          <w:szCs w:val="24"/>
        </w:rPr>
        <w:t>г</w:t>
      </w:r>
      <w:proofErr w:type="gramStart"/>
      <w:r w:rsidRPr="00497BCF">
        <w:rPr>
          <w:b/>
          <w:sz w:val="24"/>
          <w:szCs w:val="24"/>
        </w:rPr>
        <w:t>.М</w:t>
      </w:r>
      <w:proofErr w:type="gramEnd"/>
      <w:r w:rsidRPr="00497BCF">
        <w:rPr>
          <w:b/>
          <w:sz w:val="24"/>
          <w:szCs w:val="24"/>
        </w:rPr>
        <w:t>ихайловск</w:t>
      </w:r>
      <w:proofErr w:type="spellEnd"/>
      <w:r w:rsidRPr="00497BCF">
        <w:rPr>
          <w:b/>
          <w:sz w:val="24"/>
          <w:szCs w:val="24"/>
        </w:rPr>
        <w:t xml:space="preserve">                                            </w:t>
      </w:r>
      <w:r w:rsidRPr="00497BCF">
        <w:rPr>
          <w:sz w:val="28"/>
          <w:szCs w:val="28"/>
        </w:rPr>
        <w:t>№ 166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42A45" w:rsidRDefault="00742A45" w:rsidP="0034690F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</w:t>
      </w:r>
      <w:r w:rsidR="0034690F" w:rsidRPr="00346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земельных участков с кадастров</w:t>
      </w:r>
      <w:r w:rsidR="00E5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номерами 26:11:071601:2296 </w:t>
      </w:r>
      <w:r w:rsidR="0034690F" w:rsidRPr="0034690F">
        <w:rPr>
          <w:rFonts w:ascii="Times New Roman" w:eastAsia="Times New Roman" w:hAnsi="Times New Roman" w:cs="Times New Roman"/>
          <w:sz w:val="28"/>
          <w:szCs w:val="28"/>
          <w:lang w:eastAsia="ru-RU"/>
        </w:rPr>
        <w:t>и 26:11:071601:2297</w:t>
      </w:r>
    </w:p>
    <w:p w:rsidR="003659E0" w:rsidRDefault="003659E0" w:rsidP="0034690F">
      <w:pPr>
        <w:pStyle w:val="ConsPlusNormal"/>
        <w:spacing w:line="240" w:lineRule="exact"/>
        <w:ind w:firstLine="0"/>
        <w:jc w:val="both"/>
        <w:rPr>
          <w:sz w:val="24"/>
          <w:szCs w:val="24"/>
        </w:rPr>
      </w:pPr>
    </w:p>
    <w:p w:rsidR="00742A45" w:rsidRPr="00E05D05" w:rsidRDefault="00742A45" w:rsidP="00742A45">
      <w:pPr>
        <w:suppressAutoHyphens/>
        <w:jc w:val="both"/>
        <w:rPr>
          <w:sz w:val="24"/>
          <w:szCs w:val="24"/>
        </w:rPr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C60D0A">
        <w:rPr>
          <w:sz w:val="28"/>
          <w:szCs w:val="28"/>
        </w:rPr>
        <w:t>0</w:t>
      </w:r>
      <w:r w:rsidR="0034690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4690F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34690F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34690F">
        <w:rPr>
          <w:sz w:val="28"/>
          <w:szCs w:val="28"/>
        </w:rPr>
        <w:t>133</w:t>
      </w:r>
      <w:r>
        <w:rPr>
          <w:sz w:val="28"/>
          <w:szCs w:val="28"/>
        </w:rPr>
        <w:t xml:space="preserve"> «</w:t>
      </w:r>
      <w:r w:rsidR="0034690F"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в границах земельных участков с кадастровыми номерами</w:t>
      </w:r>
      <w:proofErr w:type="gramEnd"/>
      <w:r w:rsidR="0034690F">
        <w:rPr>
          <w:bCs/>
          <w:sz w:val="28"/>
          <w:szCs w:val="28"/>
        </w:rPr>
        <w:t xml:space="preserve"> 26:11:0</w:t>
      </w:r>
      <w:r w:rsidR="003659E0">
        <w:rPr>
          <w:bCs/>
          <w:sz w:val="28"/>
          <w:szCs w:val="28"/>
        </w:rPr>
        <w:t xml:space="preserve">71601:2296 </w:t>
      </w:r>
      <w:r w:rsidR="0034690F">
        <w:rPr>
          <w:bCs/>
          <w:sz w:val="28"/>
          <w:szCs w:val="28"/>
        </w:rPr>
        <w:t>и 26:11:071601:2297</w:t>
      </w:r>
      <w:r w:rsidR="00C60D0A" w:rsidRPr="00C60D0A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742A45" w:rsidRPr="00C60D0A" w:rsidRDefault="00742A45" w:rsidP="00C60D0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34690F" w:rsidRPr="0034690F">
        <w:rPr>
          <w:sz w:val="28"/>
          <w:szCs w:val="28"/>
        </w:rPr>
        <w:t>в границах земельных участков с кадастров</w:t>
      </w:r>
      <w:r w:rsidR="003659E0">
        <w:rPr>
          <w:sz w:val="28"/>
          <w:szCs w:val="28"/>
        </w:rPr>
        <w:t xml:space="preserve">ыми номерами 26:11:071601:2296 </w:t>
      </w:r>
      <w:r w:rsidR="0034690F" w:rsidRPr="0034690F">
        <w:rPr>
          <w:sz w:val="28"/>
          <w:szCs w:val="28"/>
        </w:rPr>
        <w:t>и 26:11:071601:2297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742A45" w:rsidRPr="00E16842" w:rsidRDefault="0034690F" w:rsidP="0034690F">
      <w:pPr>
        <w:widowControl w:val="0"/>
        <w:tabs>
          <w:tab w:val="left" w:pos="2820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34690F">
        <w:rPr>
          <w:color w:val="000000"/>
          <w:sz w:val="28"/>
          <w:szCs w:val="28"/>
          <w:lang w:eastAsia="en-US"/>
        </w:rPr>
        <w:t>14</w:t>
      </w:r>
      <w:r w:rsidR="00B12A5B">
        <w:rPr>
          <w:color w:val="000000"/>
          <w:sz w:val="28"/>
          <w:szCs w:val="28"/>
          <w:lang w:eastAsia="en-US"/>
        </w:rPr>
        <w:t xml:space="preserve"> марта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EF0B1C" w:rsidRPr="00E16842" w:rsidRDefault="00EF0B1C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34690F">
        <w:rPr>
          <w:color w:val="000000"/>
          <w:sz w:val="28"/>
          <w:szCs w:val="28"/>
          <w:lang w:eastAsia="en-US"/>
        </w:rPr>
        <w:t>14</w:t>
      </w:r>
      <w:r w:rsidR="00B12A5B">
        <w:rPr>
          <w:color w:val="000000"/>
          <w:sz w:val="28"/>
          <w:szCs w:val="28"/>
          <w:lang w:eastAsia="en-US"/>
        </w:rPr>
        <w:t xml:space="preserve"> марта</w:t>
      </w:r>
      <w:r w:rsidR="00DD7A8B" w:rsidRPr="00E16842">
        <w:rPr>
          <w:color w:val="000000"/>
          <w:sz w:val="28"/>
          <w:szCs w:val="28"/>
          <w:lang w:eastAsia="en-US"/>
        </w:rPr>
        <w:t xml:space="preserve"> 202</w:t>
      </w:r>
      <w:r w:rsidR="00DD7A8B">
        <w:rPr>
          <w:color w:val="000000"/>
          <w:sz w:val="28"/>
          <w:szCs w:val="28"/>
          <w:lang w:eastAsia="en-US"/>
        </w:rPr>
        <w:t>2</w:t>
      </w:r>
      <w:r w:rsidR="00DD7A8B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692C40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A11951" w:rsidRDefault="00A11951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C60D0A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600BB8" w:rsidSect="00C820F5">
      <w:headerReference w:type="default" r:id="rId9"/>
      <w:headerReference w:type="first" r:id="rId10"/>
      <w:pgSz w:w="11906" w:h="16838"/>
      <w:pgMar w:top="1134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F8" w:rsidRDefault="00740FF8" w:rsidP="00BE444B">
      <w:r>
        <w:separator/>
      </w:r>
    </w:p>
  </w:endnote>
  <w:endnote w:type="continuationSeparator" w:id="0">
    <w:p w:rsidR="00740FF8" w:rsidRDefault="00740FF8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F8" w:rsidRDefault="00740FF8" w:rsidP="00BE444B">
      <w:r>
        <w:separator/>
      </w:r>
    </w:p>
  </w:footnote>
  <w:footnote w:type="continuationSeparator" w:id="0">
    <w:p w:rsidR="00740FF8" w:rsidRDefault="00740FF8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3B6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5177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659E0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BCF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867E8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1951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3B6"/>
    <w:rsid w:val="00A6594B"/>
    <w:rsid w:val="00A67602"/>
    <w:rsid w:val="00A7058D"/>
    <w:rsid w:val="00A710EC"/>
    <w:rsid w:val="00A75E9D"/>
    <w:rsid w:val="00A82560"/>
    <w:rsid w:val="00A831F5"/>
    <w:rsid w:val="00A83956"/>
    <w:rsid w:val="00A83F0B"/>
    <w:rsid w:val="00A8469A"/>
    <w:rsid w:val="00A84A65"/>
    <w:rsid w:val="00A86C63"/>
    <w:rsid w:val="00A87047"/>
    <w:rsid w:val="00A87AC0"/>
    <w:rsid w:val="00A909E0"/>
    <w:rsid w:val="00A9307D"/>
    <w:rsid w:val="00A935D2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1F6C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E44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25C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441D-E6EA-43FF-8F52-E651146F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2021-10-22T05:56:00Z</cp:lastPrinted>
  <dcterms:created xsi:type="dcterms:W3CDTF">2022-02-09T12:17:00Z</dcterms:created>
  <dcterms:modified xsi:type="dcterms:W3CDTF">2022-02-09T12:17:00Z</dcterms:modified>
</cp:coreProperties>
</file>