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Pr="002545E8" w:rsidRDefault="002545E8" w:rsidP="002545E8">
      <w:pPr>
        <w:spacing w:line="240" w:lineRule="exact"/>
        <w:rPr>
          <w:sz w:val="28"/>
          <w:szCs w:val="24"/>
        </w:rPr>
      </w:pPr>
      <w:r w:rsidRPr="002545E8">
        <w:rPr>
          <w:sz w:val="28"/>
          <w:szCs w:val="24"/>
        </w:rPr>
        <w:t xml:space="preserve">11 июля 2022 г.  </w:t>
      </w:r>
      <w:r>
        <w:rPr>
          <w:b/>
          <w:sz w:val="24"/>
          <w:szCs w:val="24"/>
        </w:rPr>
        <w:t xml:space="preserve">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</w:t>
      </w:r>
      <w:r w:rsidRPr="002545E8">
        <w:rPr>
          <w:sz w:val="28"/>
          <w:szCs w:val="24"/>
        </w:rPr>
        <w:t>№ 1008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E2301F" w:rsidRDefault="00E2301F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A445BF" w:rsidRDefault="00A2643E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C26493">
        <w:rPr>
          <w:sz w:val="28"/>
          <w:szCs w:val="28"/>
        </w:rPr>
        <w:t xml:space="preserve">изменений в </w:t>
      </w:r>
      <w:r w:rsidR="00C26493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площадью 41794 </w:t>
      </w:r>
      <w:proofErr w:type="spellStart"/>
      <w:r w:rsidR="00C26493">
        <w:rPr>
          <w:bCs/>
          <w:sz w:val="28"/>
          <w:szCs w:val="28"/>
        </w:rPr>
        <w:t>кв.м</w:t>
      </w:r>
      <w:proofErr w:type="spellEnd"/>
      <w:r w:rsidR="00C26493">
        <w:rPr>
          <w:bCs/>
          <w:sz w:val="28"/>
          <w:szCs w:val="28"/>
        </w:rPr>
        <w:t xml:space="preserve">., с кадастровым номером: 26:11:021001:267, местоположение: Ставропольский край, Шпаковский район, МО </w:t>
      </w:r>
      <w:r w:rsidR="00C26493">
        <w:rPr>
          <w:bCs/>
          <w:sz w:val="28"/>
          <w:szCs w:val="28"/>
        </w:rPr>
        <w:br/>
        <w:t>г. Михайловска</w:t>
      </w:r>
    </w:p>
    <w:p w:rsidR="00C26493" w:rsidRDefault="00C26493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833891" w:rsidRDefault="00833891" w:rsidP="0083389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833891"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решением Думы Шпаковского муниципального округа Ставропольского края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Pr="00833891">
        <w:rPr>
          <w:bCs/>
          <w:sz w:val="28"/>
          <w:szCs w:val="28"/>
        </w:rPr>
        <w:t xml:space="preserve"> </w:t>
      </w:r>
      <w:proofErr w:type="gramStart"/>
      <w:r w:rsidRPr="00833891">
        <w:rPr>
          <w:bCs/>
          <w:sz w:val="28"/>
          <w:szCs w:val="28"/>
        </w:rPr>
        <w:t xml:space="preserve">территории Шпаковского муниципального округа Ставропольского края»,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постановлением администрации муниципального образования города Михайловска Шпаковского района Ставропольского края от 20 октября 2016 г. № 1649 «Об утверждении проекта планировки территории земельного участка площадью 41794 </w:t>
      </w:r>
      <w:proofErr w:type="spellStart"/>
      <w:r w:rsidRPr="00833891">
        <w:rPr>
          <w:bCs/>
          <w:sz w:val="28"/>
          <w:szCs w:val="28"/>
        </w:rPr>
        <w:t>кв.м</w:t>
      </w:r>
      <w:proofErr w:type="spellEnd"/>
      <w:proofErr w:type="gramEnd"/>
      <w:r w:rsidRPr="00833891">
        <w:rPr>
          <w:bCs/>
          <w:sz w:val="28"/>
          <w:szCs w:val="28"/>
        </w:rPr>
        <w:t xml:space="preserve">., с кадастровым номером 26:11:021001:267 местоположение: Ставропольский край, Шпаковский район, МО г. Михайловска», постановлением администрации города Михайловска от 23 ноября 2018 г. № 1939 «Об утверждении проекта корректировки документации по планировке территории (проекта планировки территории, проекта межевания территории) земельного участка с кадастровым номером 26:11:021001:267, расположенного по адресу: </w:t>
      </w:r>
      <w:proofErr w:type="gramStart"/>
      <w:r w:rsidRPr="00833891">
        <w:rPr>
          <w:bCs/>
          <w:sz w:val="28"/>
          <w:szCs w:val="28"/>
        </w:rPr>
        <w:t xml:space="preserve">Ставропольский край, Шпаковский район, МО города Михайловска», постановлением администрации Шпаковского муниципального округа Ставропольского края от 29 апреля 2022 г. № 683 «О разработке проекта по внесению изменений в документацию по планировке территории (проект планировки территории, проект межевания территории) земельного участка площадью 41794 </w:t>
      </w:r>
      <w:proofErr w:type="spellStart"/>
      <w:r w:rsidRPr="00833891">
        <w:rPr>
          <w:bCs/>
          <w:sz w:val="28"/>
          <w:szCs w:val="28"/>
        </w:rPr>
        <w:t>кв.м</w:t>
      </w:r>
      <w:proofErr w:type="spellEnd"/>
      <w:r w:rsidRPr="00833891">
        <w:rPr>
          <w:bCs/>
          <w:sz w:val="28"/>
          <w:szCs w:val="28"/>
        </w:rPr>
        <w:t>., с кадастровым номером: 26:11:021001:267, местоположение:</w:t>
      </w:r>
      <w:proofErr w:type="gramEnd"/>
      <w:r w:rsidRPr="00833891">
        <w:rPr>
          <w:bCs/>
          <w:sz w:val="28"/>
          <w:szCs w:val="28"/>
        </w:rPr>
        <w:t xml:space="preserve"> Ставропольский край, Шпаковский район, МО </w:t>
      </w:r>
      <w:r>
        <w:rPr>
          <w:bCs/>
          <w:sz w:val="28"/>
          <w:szCs w:val="28"/>
        </w:rPr>
        <w:br/>
      </w:r>
      <w:r w:rsidRPr="00833891">
        <w:rPr>
          <w:bCs/>
          <w:sz w:val="28"/>
          <w:szCs w:val="28"/>
        </w:rPr>
        <w:t>г. Михайловска»</w:t>
      </w:r>
      <w:r w:rsidR="00BB281B">
        <w:rPr>
          <w:bCs/>
          <w:sz w:val="28"/>
          <w:szCs w:val="28"/>
        </w:rPr>
        <w:t>,</w:t>
      </w:r>
      <w:r w:rsidR="00A44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мая 2022 г. № 730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площадью 41794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., с кадастровым </w:t>
      </w:r>
      <w:r>
        <w:rPr>
          <w:bCs/>
          <w:sz w:val="28"/>
          <w:szCs w:val="28"/>
        </w:rPr>
        <w:lastRenderedPageBreak/>
        <w:t xml:space="preserve">номером: 26:11:021001:267, местоположение: Ставропольский край, Шпаковский район, МО г. Михайловска» </w:t>
      </w:r>
      <w:r w:rsidR="00637714">
        <w:rPr>
          <w:bCs/>
          <w:sz w:val="28"/>
          <w:szCs w:val="28"/>
        </w:rPr>
        <w:t xml:space="preserve">администрация Шпаковского </w:t>
      </w:r>
      <w:r w:rsidR="002A7715"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833891" w:rsidRPr="00631B8F">
        <w:rPr>
          <w:bCs/>
          <w:sz w:val="28"/>
          <w:szCs w:val="28"/>
        </w:rPr>
        <w:t>изменени</w:t>
      </w:r>
      <w:r w:rsidR="00833891">
        <w:rPr>
          <w:bCs/>
          <w:sz w:val="28"/>
          <w:szCs w:val="28"/>
        </w:rPr>
        <w:t>я</w:t>
      </w:r>
      <w:r w:rsidR="00833891" w:rsidRPr="00631B8F">
        <w:rPr>
          <w:bCs/>
          <w:sz w:val="28"/>
          <w:szCs w:val="28"/>
        </w:rPr>
        <w:t xml:space="preserve"> в документацию по планировке территории (проект планировки территории, проект межевания территории) </w:t>
      </w:r>
      <w:r w:rsidR="00833891" w:rsidRPr="005D17E5">
        <w:rPr>
          <w:bCs/>
          <w:sz w:val="28"/>
          <w:szCs w:val="28"/>
        </w:rPr>
        <w:t xml:space="preserve">земельного участка площадью 41794 </w:t>
      </w:r>
      <w:proofErr w:type="spellStart"/>
      <w:r w:rsidR="00833891" w:rsidRPr="005D17E5">
        <w:rPr>
          <w:bCs/>
          <w:sz w:val="28"/>
          <w:szCs w:val="28"/>
        </w:rPr>
        <w:t>кв.м</w:t>
      </w:r>
      <w:proofErr w:type="spellEnd"/>
      <w:r w:rsidR="00833891" w:rsidRPr="005D17E5">
        <w:rPr>
          <w:bCs/>
          <w:sz w:val="28"/>
          <w:szCs w:val="28"/>
        </w:rPr>
        <w:t xml:space="preserve">., с кадастровым номером: 26:11:021001:267, местоположение: Ставропольский край, Шпаковский район, МО </w:t>
      </w:r>
      <w:r w:rsidR="00833891">
        <w:rPr>
          <w:bCs/>
          <w:sz w:val="28"/>
          <w:szCs w:val="28"/>
        </w:rPr>
        <w:br/>
      </w:r>
      <w:r w:rsidR="00833891" w:rsidRPr="005D17E5">
        <w:rPr>
          <w:bCs/>
          <w:sz w:val="28"/>
          <w:szCs w:val="28"/>
        </w:rPr>
        <w:t>г. Михайловска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Pr="00833891" w:rsidRDefault="00EA54D2" w:rsidP="00833891">
      <w:pPr>
        <w:pStyle w:val="ConsPlusNormal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7942A0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8B7622" w:rsidRPr="008B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 w:rsidR="00833891" w:rsidRPr="0083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номером: 26:11:021001:267, местоположение: Ставропольский край, Шпаковский район, МО </w:t>
      </w:r>
      <w:r w:rsidR="00833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3891" w:rsidRPr="008338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Михайловска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B251B5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CA" w:rsidRDefault="000178CA" w:rsidP="00BE444B">
      <w:r>
        <w:separator/>
      </w:r>
    </w:p>
  </w:endnote>
  <w:endnote w:type="continuationSeparator" w:id="0">
    <w:p w:rsidR="000178CA" w:rsidRDefault="000178C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CA" w:rsidRDefault="000178CA" w:rsidP="00BE444B">
      <w:r>
        <w:separator/>
      </w:r>
    </w:p>
  </w:footnote>
  <w:footnote w:type="continuationSeparator" w:id="0">
    <w:p w:rsidR="000178CA" w:rsidRDefault="000178C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BF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14391"/>
    <w:rsid w:val="000178CA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07E6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45E8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34D4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2A0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891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44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5661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2EB7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51B5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26493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01F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1BBF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4AD2-3213-46C7-B3B7-01DE4EFB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2022-06-20T09:05:00Z</cp:lastPrinted>
  <dcterms:created xsi:type="dcterms:W3CDTF">2022-07-12T12:06:00Z</dcterms:created>
  <dcterms:modified xsi:type="dcterms:W3CDTF">2022-07-12T12:06:00Z</dcterms:modified>
</cp:coreProperties>
</file>