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8FE" w:rsidRPr="003F0182" w:rsidRDefault="0012079A">
      <w:pPr>
        <w:pStyle w:val="31"/>
        <w:widowControl w:val="0"/>
        <w:rPr>
          <w:rFonts w:ascii="Times New Roman" w:hAnsi="Times New Roman"/>
          <w:caps/>
        </w:rPr>
      </w:pPr>
      <w:r w:rsidRPr="003F0182">
        <w:rPr>
          <w:rFonts w:ascii="Times New Roman" w:hAnsi="Times New Roman"/>
          <w:caps/>
        </w:rPr>
        <w:t>территориальная ИЗБИРАТЕЛЬНАЯ КОМИССИЯ</w:t>
      </w:r>
    </w:p>
    <w:p w:rsidR="008568FE" w:rsidRPr="003F0182" w:rsidRDefault="0012079A">
      <w:pPr>
        <w:pStyle w:val="31"/>
        <w:widowControl w:val="0"/>
        <w:rPr>
          <w:rFonts w:ascii="Times New Roman" w:hAnsi="Times New Roman"/>
          <w:caps/>
        </w:rPr>
      </w:pPr>
      <w:r w:rsidRPr="003F0182">
        <w:rPr>
          <w:rFonts w:ascii="Times New Roman" w:hAnsi="Times New Roman"/>
          <w:caps/>
        </w:rPr>
        <w:t>ШПАКОВСКОГО РАЙОНА</w:t>
      </w:r>
    </w:p>
    <w:p w:rsidR="008568FE" w:rsidRPr="003F0182" w:rsidRDefault="008568FE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8568FE" w:rsidRPr="003F0182" w:rsidRDefault="0012079A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 w:rsidRPr="003F0182">
        <w:rPr>
          <w:rFonts w:ascii="Times New Roman" w:hAnsi="Times New Roman"/>
          <w:sz w:val="40"/>
        </w:rPr>
        <w:t>ПОСТАНОВЛЕНИЕ</w:t>
      </w:r>
    </w:p>
    <w:p w:rsidR="008568FE" w:rsidRPr="003F0182" w:rsidRDefault="008568FE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4"/>
        <w:gridCol w:w="3160"/>
        <w:gridCol w:w="3326"/>
      </w:tblGrid>
      <w:tr w:rsidR="008568FE" w:rsidRPr="003F0182" w:rsidTr="00C909D0">
        <w:tc>
          <w:tcPr>
            <w:tcW w:w="3190" w:type="dxa"/>
          </w:tcPr>
          <w:p w:rsidR="008568FE" w:rsidRPr="003F0182" w:rsidRDefault="00646469" w:rsidP="00646469">
            <w:pPr>
              <w:widowControl w:val="0"/>
            </w:pPr>
            <w:r>
              <w:t>14</w:t>
            </w:r>
            <w:r w:rsidR="009341AD">
              <w:t xml:space="preserve"> </w:t>
            </w:r>
            <w:r>
              <w:t>июня</w:t>
            </w:r>
            <w:r w:rsidR="00CA69F3" w:rsidRPr="003F0182">
              <w:t xml:space="preserve"> </w:t>
            </w:r>
            <w:r w:rsidR="00592EC5">
              <w:t>2024</w:t>
            </w:r>
            <w:r w:rsidR="0012079A" w:rsidRPr="003F0182">
              <w:t xml:space="preserve"> года</w:t>
            </w:r>
          </w:p>
        </w:tc>
        <w:tc>
          <w:tcPr>
            <w:tcW w:w="3190" w:type="dxa"/>
          </w:tcPr>
          <w:p w:rsidR="008568FE" w:rsidRPr="003F0182" w:rsidRDefault="008568FE">
            <w:pPr>
              <w:widowControl w:val="0"/>
            </w:pPr>
          </w:p>
        </w:tc>
        <w:tc>
          <w:tcPr>
            <w:tcW w:w="3367" w:type="dxa"/>
          </w:tcPr>
          <w:p w:rsidR="008568FE" w:rsidRPr="003F0182" w:rsidRDefault="0012079A" w:rsidP="00BC3EFD">
            <w:pPr>
              <w:widowControl w:val="0"/>
              <w:jc w:val="right"/>
            </w:pPr>
            <w:r w:rsidRPr="008E6C02">
              <w:t xml:space="preserve">№ </w:t>
            </w:r>
            <w:r w:rsidR="00612786">
              <w:t xml:space="preserve"> </w:t>
            </w:r>
            <w:r w:rsidR="00592EC5">
              <w:t>1</w:t>
            </w:r>
            <w:r w:rsidR="00646469">
              <w:t>4</w:t>
            </w:r>
            <w:r w:rsidR="00612786">
              <w:t>/</w:t>
            </w:r>
            <w:r w:rsidR="00BC3EFD">
              <w:t>4</w:t>
            </w:r>
          </w:p>
        </w:tc>
      </w:tr>
      <w:tr w:rsidR="008568FE" w:rsidRPr="003F0182" w:rsidTr="00C909D0">
        <w:tc>
          <w:tcPr>
            <w:tcW w:w="3190" w:type="dxa"/>
          </w:tcPr>
          <w:p w:rsidR="008568FE" w:rsidRPr="003F0182" w:rsidRDefault="008568FE">
            <w:pPr>
              <w:widowControl w:val="0"/>
            </w:pPr>
          </w:p>
        </w:tc>
        <w:tc>
          <w:tcPr>
            <w:tcW w:w="3190" w:type="dxa"/>
          </w:tcPr>
          <w:p w:rsidR="008568FE" w:rsidRPr="003F0182" w:rsidRDefault="0012079A">
            <w:pPr>
              <w:widowControl w:val="0"/>
              <w:jc w:val="center"/>
              <w:rPr>
                <w:sz w:val="20"/>
              </w:rPr>
            </w:pPr>
            <w:r w:rsidRPr="003F0182"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8568FE" w:rsidRPr="003F0182" w:rsidRDefault="008568FE">
            <w:pPr>
              <w:widowControl w:val="0"/>
              <w:jc w:val="right"/>
            </w:pPr>
          </w:p>
        </w:tc>
      </w:tr>
    </w:tbl>
    <w:p w:rsidR="008568FE" w:rsidRPr="003F0182" w:rsidRDefault="008568FE">
      <w:pPr>
        <w:pStyle w:val="ConsPlusNonformat"/>
        <w:jc w:val="both"/>
        <w:rPr>
          <w:rFonts w:ascii="Times New Roman" w:hAnsi="Times New Roman"/>
          <w:sz w:val="28"/>
        </w:rPr>
      </w:pPr>
    </w:p>
    <w:p w:rsidR="009354B9" w:rsidRDefault="00A85F59" w:rsidP="00A85F59">
      <w:pPr>
        <w:widowControl w:val="0"/>
        <w:spacing w:line="216" w:lineRule="auto"/>
        <w:ind w:firstLine="142"/>
        <w:jc w:val="center"/>
        <w:rPr>
          <w:bCs/>
        </w:rPr>
      </w:pPr>
      <w:r w:rsidRPr="00A85F59">
        <w:rPr>
          <w:bCs/>
        </w:rPr>
        <w:t>О</w:t>
      </w:r>
      <w:r w:rsidR="009354B9">
        <w:rPr>
          <w:bCs/>
        </w:rPr>
        <w:t>б</w:t>
      </w:r>
      <w:r w:rsidRPr="00A85F59">
        <w:rPr>
          <w:bCs/>
        </w:rPr>
        <w:t xml:space="preserve"> </w:t>
      </w:r>
      <w:r w:rsidR="009354B9">
        <w:rPr>
          <w:bCs/>
        </w:rPr>
        <w:t>организации работы телефона «Горячей линии» связи с избирателями</w:t>
      </w:r>
    </w:p>
    <w:p w:rsidR="00A85F59" w:rsidRPr="009354B9" w:rsidRDefault="009354B9" w:rsidP="009354B9">
      <w:pPr>
        <w:widowControl w:val="0"/>
        <w:spacing w:line="216" w:lineRule="auto"/>
        <w:ind w:firstLine="142"/>
        <w:jc w:val="center"/>
        <w:rPr>
          <w:bCs/>
        </w:rPr>
      </w:pPr>
      <w:r>
        <w:rPr>
          <w:bCs/>
        </w:rPr>
        <w:t xml:space="preserve"> в </w:t>
      </w:r>
      <w:r w:rsidR="00A85F59" w:rsidRPr="00A85F59">
        <w:rPr>
          <w:bCs/>
        </w:rPr>
        <w:t>период подготовки и проведения выборов</w:t>
      </w:r>
      <w:r>
        <w:rPr>
          <w:bCs/>
        </w:rPr>
        <w:t xml:space="preserve"> </w:t>
      </w:r>
      <w:r w:rsidR="00A85F59">
        <w:rPr>
          <w:bCs/>
        </w:rPr>
        <w:t>Губернатора Ставропольского края</w:t>
      </w:r>
      <w:r>
        <w:rPr>
          <w:bCs/>
        </w:rPr>
        <w:t>, назначенных на 8 сентября 2024года</w:t>
      </w:r>
    </w:p>
    <w:p w:rsidR="00A85F59" w:rsidRPr="00A85F59" w:rsidRDefault="00A85F59" w:rsidP="00A85F59">
      <w:pPr>
        <w:widowControl w:val="0"/>
        <w:spacing w:line="216" w:lineRule="auto"/>
        <w:ind w:firstLine="142"/>
        <w:jc w:val="center"/>
      </w:pPr>
    </w:p>
    <w:p w:rsidR="00A85F59" w:rsidRPr="00A85F59" w:rsidRDefault="00A85F59" w:rsidP="00A85F59">
      <w:pPr>
        <w:widowControl w:val="0"/>
        <w:spacing w:line="216" w:lineRule="auto"/>
        <w:ind w:firstLine="142"/>
        <w:jc w:val="both"/>
        <w:rPr>
          <w:bCs/>
        </w:rPr>
      </w:pPr>
    </w:p>
    <w:p w:rsidR="00A85F59" w:rsidRPr="00A85F59" w:rsidRDefault="00A85F59" w:rsidP="00A85F59">
      <w:pPr>
        <w:widowControl w:val="0"/>
        <w:spacing w:line="216" w:lineRule="auto"/>
        <w:ind w:firstLine="142"/>
        <w:jc w:val="both"/>
        <w:rPr>
          <w:bCs/>
        </w:rPr>
      </w:pPr>
    </w:p>
    <w:p w:rsidR="00A85F59" w:rsidRPr="00A85F59" w:rsidRDefault="00A85F59" w:rsidP="00F8510E">
      <w:pPr>
        <w:widowControl w:val="0"/>
        <w:spacing w:line="216" w:lineRule="auto"/>
        <w:ind w:firstLine="851"/>
        <w:jc w:val="both"/>
      </w:pPr>
      <w:r w:rsidRPr="00A85F59">
        <w:t xml:space="preserve">В </w:t>
      </w:r>
      <w:r w:rsidR="009354B9">
        <w:t xml:space="preserve">целях оперативного информирования и ответов на вопросы избирателей, связанных с подготовкой и проведением выборов </w:t>
      </w:r>
      <w:r w:rsidRPr="00A85F59">
        <w:t xml:space="preserve"> </w:t>
      </w:r>
      <w:r w:rsidR="009354B9">
        <w:rPr>
          <w:bCs/>
        </w:rPr>
        <w:t>Губернатора Ставропольского края, назначенных на 8 сентября 2024года</w:t>
      </w:r>
      <w:r w:rsidR="009354B9">
        <w:t>, на основании постановления избирательной комиссии Ставропольского края от 14 июня 2024 года № 83/642-7</w:t>
      </w:r>
      <w:r w:rsidR="009354B9" w:rsidRPr="009354B9">
        <w:rPr>
          <w:bCs/>
        </w:rPr>
        <w:t xml:space="preserve"> </w:t>
      </w:r>
      <w:r w:rsidR="009354B9">
        <w:rPr>
          <w:bCs/>
        </w:rPr>
        <w:t>«</w:t>
      </w:r>
      <w:r w:rsidR="009354B9" w:rsidRPr="009354B9">
        <w:rPr>
          <w:bCs/>
        </w:rPr>
        <w:t>Об организации работы телефона «Горячей линии» связи с избирателями</w:t>
      </w:r>
      <w:r w:rsidR="009354B9">
        <w:rPr>
          <w:bCs/>
        </w:rPr>
        <w:t xml:space="preserve"> </w:t>
      </w:r>
      <w:r w:rsidR="009354B9" w:rsidRPr="009354B9">
        <w:rPr>
          <w:bCs/>
        </w:rPr>
        <w:t>в период подготовки и проведения выборов Губернатора Ставропольского края, назначенных на 8 сентября 2024года</w:t>
      </w:r>
      <w:r w:rsidR="009354B9">
        <w:rPr>
          <w:bCs/>
        </w:rPr>
        <w:t>»,</w:t>
      </w:r>
      <w:r w:rsidR="009354B9">
        <w:t xml:space="preserve"> </w:t>
      </w:r>
      <w:r w:rsidRPr="00A85F59">
        <w:t>территориальная избирательная комиссия Шпаковского района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A85F59" w:rsidRPr="00A85F59" w:rsidTr="00811572">
        <w:tc>
          <w:tcPr>
            <w:tcW w:w="3190" w:type="dxa"/>
          </w:tcPr>
          <w:p w:rsidR="00A85F59" w:rsidRPr="00A85F59" w:rsidRDefault="00A85F59" w:rsidP="00A85F59">
            <w:pPr>
              <w:widowControl w:val="0"/>
              <w:spacing w:line="216" w:lineRule="auto"/>
              <w:ind w:firstLine="142"/>
              <w:jc w:val="both"/>
            </w:pPr>
          </w:p>
        </w:tc>
        <w:tc>
          <w:tcPr>
            <w:tcW w:w="3190" w:type="dxa"/>
          </w:tcPr>
          <w:p w:rsidR="00A85F59" w:rsidRPr="00A85F59" w:rsidRDefault="00A85F59" w:rsidP="00A85F59">
            <w:pPr>
              <w:widowControl w:val="0"/>
              <w:spacing w:line="216" w:lineRule="auto"/>
              <w:ind w:firstLine="142"/>
              <w:jc w:val="both"/>
            </w:pPr>
          </w:p>
        </w:tc>
        <w:tc>
          <w:tcPr>
            <w:tcW w:w="3190" w:type="dxa"/>
          </w:tcPr>
          <w:p w:rsidR="00A85F59" w:rsidRPr="00A85F59" w:rsidRDefault="00A85F59" w:rsidP="00A85F59">
            <w:pPr>
              <w:widowControl w:val="0"/>
              <w:spacing w:line="216" w:lineRule="auto"/>
              <w:ind w:firstLine="142"/>
              <w:jc w:val="both"/>
            </w:pPr>
          </w:p>
        </w:tc>
      </w:tr>
    </w:tbl>
    <w:p w:rsidR="00A85F59" w:rsidRPr="00A85F59" w:rsidRDefault="00A85F59" w:rsidP="00A85F59">
      <w:pPr>
        <w:widowControl w:val="0"/>
        <w:spacing w:line="216" w:lineRule="auto"/>
        <w:ind w:firstLine="142"/>
        <w:jc w:val="both"/>
      </w:pPr>
      <w:r w:rsidRPr="00A85F59">
        <w:t>ПОСТАНОВЛЯЕТ:</w:t>
      </w:r>
    </w:p>
    <w:p w:rsidR="00A85F59" w:rsidRPr="00A85F59" w:rsidRDefault="00A85F59" w:rsidP="00A85F59">
      <w:pPr>
        <w:widowControl w:val="0"/>
        <w:spacing w:line="216" w:lineRule="auto"/>
        <w:ind w:firstLine="142"/>
        <w:jc w:val="both"/>
      </w:pPr>
    </w:p>
    <w:p w:rsidR="00A85F59" w:rsidRPr="00A85F59" w:rsidRDefault="00A85F59" w:rsidP="00A85F59">
      <w:pPr>
        <w:widowControl w:val="0"/>
        <w:spacing w:line="216" w:lineRule="auto"/>
        <w:ind w:firstLine="142"/>
        <w:jc w:val="both"/>
        <w:rPr>
          <w:b/>
          <w:bCs/>
        </w:rPr>
      </w:pPr>
    </w:p>
    <w:p w:rsidR="00A85F59" w:rsidRPr="00A85F59" w:rsidRDefault="009354B9" w:rsidP="00AB3F22">
      <w:pPr>
        <w:pStyle w:val="aa"/>
        <w:widowControl w:val="0"/>
        <w:numPr>
          <w:ilvl w:val="0"/>
          <w:numId w:val="3"/>
        </w:numPr>
        <w:spacing w:line="216" w:lineRule="auto"/>
        <w:ind w:left="0" w:firstLine="709"/>
        <w:jc w:val="both"/>
      </w:pPr>
      <w:r>
        <w:t>Организовать в</w:t>
      </w:r>
      <w:r w:rsidRPr="009354B9">
        <w:t xml:space="preserve"> </w:t>
      </w:r>
      <w:r w:rsidRPr="00A85F59">
        <w:t>территориальн</w:t>
      </w:r>
      <w:r>
        <w:t>ой</w:t>
      </w:r>
      <w:r w:rsidRPr="00A85F59">
        <w:t xml:space="preserve"> избирательн</w:t>
      </w:r>
      <w:r>
        <w:t>ой</w:t>
      </w:r>
      <w:r w:rsidRPr="00A85F59">
        <w:t xml:space="preserve"> комиссия Шпаковского района</w:t>
      </w:r>
      <w:r>
        <w:t xml:space="preserve"> работу телефона «Горячей линии» связи с избирателями в период подготовки и проведения</w:t>
      </w:r>
      <w:r w:rsidRPr="009354B9">
        <w:rPr>
          <w:bCs/>
        </w:rPr>
        <w:t xml:space="preserve"> </w:t>
      </w:r>
      <w:r w:rsidRPr="009354B9">
        <w:rPr>
          <w:bCs/>
        </w:rPr>
        <w:t>выборов Губернатора Ставропольского края, назначенных на 8 сентября 2024года</w:t>
      </w:r>
      <w:r>
        <w:rPr>
          <w:bCs/>
        </w:rPr>
        <w:t xml:space="preserve"> (далее-«Горячая линия»</w:t>
      </w:r>
      <w:r w:rsidR="00AB3F22">
        <w:rPr>
          <w:bCs/>
        </w:rPr>
        <w:t>).</w:t>
      </w:r>
    </w:p>
    <w:p w:rsidR="008568FE" w:rsidRDefault="00AB3F22" w:rsidP="00AB3F22">
      <w:pPr>
        <w:pStyle w:val="aa"/>
        <w:widowControl w:val="0"/>
        <w:numPr>
          <w:ilvl w:val="0"/>
          <w:numId w:val="3"/>
        </w:numPr>
        <w:spacing w:line="216" w:lineRule="auto"/>
        <w:ind w:left="0" w:firstLine="709"/>
        <w:jc w:val="both"/>
      </w:pPr>
      <w:r>
        <w:t xml:space="preserve">Определить, что работа </w:t>
      </w:r>
      <w:r>
        <w:t>«Горячей линии»</w:t>
      </w:r>
      <w:r>
        <w:t xml:space="preserve"> осуществляется по телефону 886555 6-00-16 доб. 8354:</w:t>
      </w:r>
    </w:p>
    <w:p w:rsidR="00AB3F22" w:rsidRDefault="00AB3F22" w:rsidP="00AB3F22">
      <w:pPr>
        <w:widowControl w:val="0"/>
        <w:spacing w:line="216" w:lineRule="auto"/>
        <w:ind w:left="708"/>
        <w:jc w:val="both"/>
      </w:pPr>
      <w:r>
        <w:t>с понедельника по пятницу: с 8.30 до 17.30, перерыв с 13.00 до 14.00;</w:t>
      </w:r>
    </w:p>
    <w:p w:rsidR="00AB3F22" w:rsidRPr="003F0182" w:rsidRDefault="00AB3F22" w:rsidP="00AB3F22">
      <w:pPr>
        <w:widowControl w:val="0"/>
        <w:spacing w:line="216" w:lineRule="auto"/>
        <w:ind w:left="708"/>
        <w:jc w:val="both"/>
      </w:pPr>
      <w:r>
        <w:t>6 и 7 сентября 2024 года: с 8.00 до 20.00;</w:t>
      </w:r>
    </w:p>
    <w:p w:rsidR="008568FE" w:rsidRDefault="00AB3F22">
      <w:pPr>
        <w:widowControl w:val="0"/>
        <w:spacing w:line="216" w:lineRule="auto"/>
        <w:jc w:val="both"/>
      </w:pPr>
      <w:r>
        <w:tab/>
        <w:t>8 сентября 2024 года: с 8.00 до24.00.</w:t>
      </w:r>
    </w:p>
    <w:p w:rsidR="00AB3F22" w:rsidRDefault="00AB3F22" w:rsidP="00AB3F22">
      <w:pPr>
        <w:ind w:right="3" w:firstLine="709"/>
        <w:jc w:val="both"/>
        <w:rPr>
          <w:szCs w:val="28"/>
        </w:rPr>
      </w:pPr>
      <w:r>
        <w:rPr>
          <w:szCs w:val="28"/>
        </w:rPr>
        <w:t>3</w:t>
      </w:r>
      <w:r>
        <w:rPr>
          <w:szCs w:val="28"/>
        </w:rPr>
        <w:t xml:space="preserve">. </w:t>
      </w:r>
      <w:r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szCs w:val="28"/>
        </w:rPr>
        <w:t>.</w:t>
      </w:r>
    </w:p>
    <w:p w:rsidR="00AB3F22" w:rsidRDefault="00AB3F22" w:rsidP="00AB3F22">
      <w:pPr>
        <w:ind w:right="3" w:firstLine="709"/>
        <w:jc w:val="both"/>
        <w:rPr>
          <w:szCs w:val="28"/>
        </w:rPr>
      </w:pPr>
      <w:r>
        <w:rPr>
          <w:bCs/>
          <w:szCs w:val="28"/>
        </w:rPr>
        <w:t>4</w:t>
      </w:r>
      <w:r>
        <w:rPr>
          <w:bCs/>
          <w:szCs w:val="28"/>
        </w:rPr>
        <w:t xml:space="preserve">. </w:t>
      </w:r>
      <w:r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AB3F22" w:rsidRPr="003F0182" w:rsidRDefault="00AB3F22">
      <w:pPr>
        <w:widowControl w:val="0"/>
        <w:spacing w:line="216" w:lineRule="auto"/>
        <w:jc w:val="both"/>
      </w:pPr>
    </w:p>
    <w:p w:rsidR="008568FE" w:rsidRPr="003F0182" w:rsidRDefault="008568FE">
      <w:pPr>
        <w:pStyle w:val="ConsPlusNonformat"/>
        <w:jc w:val="both"/>
        <w:rPr>
          <w:rFonts w:ascii="Times New Roman" w:hAnsi="Times New Roman"/>
          <w:sz w:val="28"/>
        </w:rPr>
      </w:pPr>
    </w:p>
    <w:p w:rsidR="008568FE" w:rsidRPr="003F0182" w:rsidRDefault="0012079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 w:rsidRPr="003F0182">
        <w:rPr>
          <w:rFonts w:ascii="Times New Roman" w:hAnsi="Times New Roman"/>
          <w:sz w:val="28"/>
        </w:rPr>
        <w:t>Председатель комиссии</w:t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  <w:t xml:space="preserve">         Д.В.Шаповалов</w:t>
      </w:r>
    </w:p>
    <w:p w:rsidR="008568FE" w:rsidRPr="003F0182" w:rsidRDefault="008568FE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568FE" w:rsidRDefault="008568FE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E6C02" w:rsidRPr="003F0182" w:rsidRDefault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8568FE" w:rsidRDefault="00CA69F3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 w:rsidRPr="003F0182">
        <w:rPr>
          <w:rFonts w:ascii="Times New Roman" w:hAnsi="Times New Roman"/>
          <w:sz w:val="28"/>
        </w:rPr>
        <w:t>Секретарь</w:t>
      </w:r>
      <w:r w:rsidR="0012079A" w:rsidRPr="003F0182">
        <w:rPr>
          <w:rFonts w:ascii="Times New Roman" w:hAnsi="Times New Roman"/>
          <w:sz w:val="28"/>
        </w:rPr>
        <w:t xml:space="preserve"> комиссии</w:t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="0012079A"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r w:rsidRPr="003F0182">
        <w:rPr>
          <w:rFonts w:ascii="Times New Roman" w:hAnsi="Times New Roman"/>
          <w:sz w:val="28"/>
        </w:rPr>
        <w:tab/>
      </w:r>
      <w:proofErr w:type="spellStart"/>
      <w:r w:rsidR="00431159">
        <w:rPr>
          <w:rFonts w:ascii="Times New Roman" w:hAnsi="Times New Roman"/>
          <w:sz w:val="28"/>
        </w:rPr>
        <w:t>Е.Н.Зиборова</w:t>
      </w:r>
      <w:proofErr w:type="spellEnd"/>
    </w:p>
    <w:p w:rsidR="00A13CE6" w:rsidRDefault="00A13CE6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A13CE6" w:rsidRDefault="00A13CE6" w:rsidP="008E6C02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A13CE6" w:rsidSect="008E6C02">
      <w:pgSz w:w="11908" w:h="16848"/>
      <w:pgMar w:top="1077" w:right="567" w:bottom="102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3B0050"/>
    <w:multiLevelType w:val="hybridMultilevel"/>
    <w:tmpl w:val="7D14C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A1AB1"/>
    <w:multiLevelType w:val="hybridMultilevel"/>
    <w:tmpl w:val="919225FC"/>
    <w:lvl w:ilvl="0" w:tplc="855201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FE"/>
    <w:rsid w:val="00005C16"/>
    <w:rsid w:val="00072CF8"/>
    <w:rsid w:val="000F5218"/>
    <w:rsid w:val="0010538C"/>
    <w:rsid w:val="00117E58"/>
    <w:rsid w:val="0012079A"/>
    <w:rsid w:val="00123ACD"/>
    <w:rsid w:val="00124CC9"/>
    <w:rsid w:val="00127BB2"/>
    <w:rsid w:val="00140267"/>
    <w:rsid w:val="00141B11"/>
    <w:rsid w:val="00186326"/>
    <w:rsid w:val="00194E8C"/>
    <w:rsid w:val="00196FF0"/>
    <w:rsid w:val="001C0805"/>
    <w:rsid w:val="001D1061"/>
    <w:rsid w:val="001F4937"/>
    <w:rsid w:val="00200FD3"/>
    <w:rsid w:val="00211283"/>
    <w:rsid w:val="002213CC"/>
    <w:rsid w:val="00221823"/>
    <w:rsid w:val="00235C69"/>
    <w:rsid w:val="002467ED"/>
    <w:rsid w:val="00257063"/>
    <w:rsid w:val="00263906"/>
    <w:rsid w:val="0027198D"/>
    <w:rsid w:val="002E42B8"/>
    <w:rsid w:val="002F5F77"/>
    <w:rsid w:val="00310EB1"/>
    <w:rsid w:val="00316175"/>
    <w:rsid w:val="00337C62"/>
    <w:rsid w:val="0034767F"/>
    <w:rsid w:val="003A2FFC"/>
    <w:rsid w:val="003C2D44"/>
    <w:rsid w:val="003C72D0"/>
    <w:rsid w:val="003F0182"/>
    <w:rsid w:val="003F3AA8"/>
    <w:rsid w:val="00421C69"/>
    <w:rsid w:val="00431159"/>
    <w:rsid w:val="00475B67"/>
    <w:rsid w:val="00490086"/>
    <w:rsid w:val="0049574C"/>
    <w:rsid w:val="004A68D5"/>
    <w:rsid w:val="004E6E89"/>
    <w:rsid w:val="004F0C3D"/>
    <w:rsid w:val="005049BC"/>
    <w:rsid w:val="0055169D"/>
    <w:rsid w:val="00592EC5"/>
    <w:rsid w:val="005A3FE5"/>
    <w:rsid w:val="005A4B7A"/>
    <w:rsid w:val="005A7E2C"/>
    <w:rsid w:val="005B42DA"/>
    <w:rsid w:val="005C47DE"/>
    <w:rsid w:val="005E1FDB"/>
    <w:rsid w:val="00604A4A"/>
    <w:rsid w:val="00612786"/>
    <w:rsid w:val="00613255"/>
    <w:rsid w:val="0061516F"/>
    <w:rsid w:val="006337AA"/>
    <w:rsid w:val="00633977"/>
    <w:rsid w:val="00646469"/>
    <w:rsid w:val="0066063E"/>
    <w:rsid w:val="006C6C22"/>
    <w:rsid w:val="006D4DB6"/>
    <w:rsid w:val="00707339"/>
    <w:rsid w:val="00713211"/>
    <w:rsid w:val="007163E5"/>
    <w:rsid w:val="0072132A"/>
    <w:rsid w:val="00734676"/>
    <w:rsid w:val="00762B93"/>
    <w:rsid w:val="007639B1"/>
    <w:rsid w:val="0077384D"/>
    <w:rsid w:val="00785542"/>
    <w:rsid w:val="0079189F"/>
    <w:rsid w:val="007A61C6"/>
    <w:rsid w:val="007C3B51"/>
    <w:rsid w:val="007F7E0C"/>
    <w:rsid w:val="008344E9"/>
    <w:rsid w:val="00852D3A"/>
    <w:rsid w:val="008568FE"/>
    <w:rsid w:val="008575AF"/>
    <w:rsid w:val="008666C2"/>
    <w:rsid w:val="00875B59"/>
    <w:rsid w:val="0087743F"/>
    <w:rsid w:val="00896F64"/>
    <w:rsid w:val="008A2DA1"/>
    <w:rsid w:val="008D4F0B"/>
    <w:rsid w:val="008E6C02"/>
    <w:rsid w:val="008F4B61"/>
    <w:rsid w:val="00901E61"/>
    <w:rsid w:val="00913396"/>
    <w:rsid w:val="00913A97"/>
    <w:rsid w:val="00924AC6"/>
    <w:rsid w:val="009341AD"/>
    <w:rsid w:val="009354B9"/>
    <w:rsid w:val="0094249C"/>
    <w:rsid w:val="00955DB7"/>
    <w:rsid w:val="00983CF9"/>
    <w:rsid w:val="00983F6E"/>
    <w:rsid w:val="009C1D6B"/>
    <w:rsid w:val="009D1F27"/>
    <w:rsid w:val="009D61AD"/>
    <w:rsid w:val="009D69EE"/>
    <w:rsid w:val="00A13CE6"/>
    <w:rsid w:val="00A52E4A"/>
    <w:rsid w:val="00A55D33"/>
    <w:rsid w:val="00A671E1"/>
    <w:rsid w:val="00A82928"/>
    <w:rsid w:val="00A836E3"/>
    <w:rsid w:val="00A85F59"/>
    <w:rsid w:val="00AB1490"/>
    <w:rsid w:val="00AB3F22"/>
    <w:rsid w:val="00AB5DE6"/>
    <w:rsid w:val="00AD2CFB"/>
    <w:rsid w:val="00AD3D84"/>
    <w:rsid w:val="00AD43D0"/>
    <w:rsid w:val="00AE00FA"/>
    <w:rsid w:val="00AF5F2D"/>
    <w:rsid w:val="00B36DC4"/>
    <w:rsid w:val="00B84AE5"/>
    <w:rsid w:val="00B86C51"/>
    <w:rsid w:val="00B96CBF"/>
    <w:rsid w:val="00BA2DAF"/>
    <w:rsid w:val="00BB0126"/>
    <w:rsid w:val="00BB303A"/>
    <w:rsid w:val="00BC02B6"/>
    <w:rsid w:val="00BC3EFD"/>
    <w:rsid w:val="00BE3146"/>
    <w:rsid w:val="00C02982"/>
    <w:rsid w:val="00C074D7"/>
    <w:rsid w:val="00C15CB5"/>
    <w:rsid w:val="00C477C1"/>
    <w:rsid w:val="00C603D0"/>
    <w:rsid w:val="00C616F9"/>
    <w:rsid w:val="00C62B52"/>
    <w:rsid w:val="00C756EA"/>
    <w:rsid w:val="00C87433"/>
    <w:rsid w:val="00C909D0"/>
    <w:rsid w:val="00CA330A"/>
    <w:rsid w:val="00CA69F3"/>
    <w:rsid w:val="00CA7400"/>
    <w:rsid w:val="00CF6FDA"/>
    <w:rsid w:val="00D10771"/>
    <w:rsid w:val="00D55380"/>
    <w:rsid w:val="00D60CDF"/>
    <w:rsid w:val="00D67DD9"/>
    <w:rsid w:val="00D864D2"/>
    <w:rsid w:val="00DC4B54"/>
    <w:rsid w:val="00E00D8C"/>
    <w:rsid w:val="00E10921"/>
    <w:rsid w:val="00E15030"/>
    <w:rsid w:val="00E15D5E"/>
    <w:rsid w:val="00E177AF"/>
    <w:rsid w:val="00E22062"/>
    <w:rsid w:val="00E413DE"/>
    <w:rsid w:val="00E429AC"/>
    <w:rsid w:val="00E449DC"/>
    <w:rsid w:val="00E5077C"/>
    <w:rsid w:val="00E53588"/>
    <w:rsid w:val="00E73CED"/>
    <w:rsid w:val="00E83124"/>
    <w:rsid w:val="00E86D1A"/>
    <w:rsid w:val="00E954A7"/>
    <w:rsid w:val="00EB6A26"/>
    <w:rsid w:val="00ED49CE"/>
    <w:rsid w:val="00EF462C"/>
    <w:rsid w:val="00F060D5"/>
    <w:rsid w:val="00F2185C"/>
    <w:rsid w:val="00F326F1"/>
    <w:rsid w:val="00F41E42"/>
    <w:rsid w:val="00F44E05"/>
    <w:rsid w:val="00F472C7"/>
    <w:rsid w:val="00F5714F"/>
    <w:rsid w:val="00F60686"/>
    <w:rsid w:val="00F723A8"/>
    <w:rsid w:val="00F73EF3"/>
    <w:rsid w:val="00F806E8"/>
    <w:rsid w:val="00F8510E"/>
    <w:rsid w:val="00F8612D"/>
    <w:rsid w:val="00FB191B"/>
    <w:rsid w:val="00FB5F18"/>
    <w:rsid w:val="00FE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94F9"/>
  <w15:docId w15:val="{E22F3D1E-9A69-4B4D-9707-533BB861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568FE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8568F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568F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8568FE"/>
    <w:pPr>
      <w:keepNext/>
      <w:jc w:val="both"/>
      <w:outlineLvl w:val="2"/>
    </w:pPr>
    <w:rPr>
      <w:rFonts w:ascii="Times New Roman CYR" w:hAnsi="Times New Roman CYR"/>
    </w:rPr>
  </w:style>
  <w:style w:type="paragraph" w:styleId="4">
    <w:name w:val="heading 4"/>
    <w:next w:val="a"/>
    <w:link w:val="40"/>
    <w:uiPriority w:val="9"/>
    <w:qFormat/>
    <w:rsid w:val="008568F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568F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568FE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8568FE"/>
    <w:pPr>
      <w:ind w:left="200"/>
    </w:pPr>
  </w:style>
  <w:style w:type="character" w:customStyle="1" w:styleId="22">
    <w:name w:val="Оглавление 2 Знак"/>
    <w:link w:val="21"/>
    <w:rsid w:val="008568FE"/>
  </w:style>
  <w:style w:type="paragraph" w:customStyle="1" w:styleId="12">
    <w:name w:val="Основной шрифт абзаца1"/>
    <w:rsid w:val="008568FE"/>
  </w:style>
  <w:style w:type="paragraph" w:styleId="41">
    <w:name w:val="toc 4"/>
    <w:next w:val="a"/>
    <w:link w:val="42"/>
    <w:uiPriority w:val="39"/>
    <w:rsid w:val="008568FE"/>
    <w:pPr>
      <w:ind w:left="600"/>
    </w:pPr>
  </w:style>
  <w:style w:type="character" w:customStyle="1" w:styleId="42">
    <w:name w:val="Оглавление 4 Знак"/>
    <w:link w:val="41"/>
    <w:rsid w:val="008568FE"/>
  </w:style>
  <w:style w:type="paragraph" w:styleId="6">
    <w:name w:val="toc 6"/>
    <w:next w:val="a"/>
    <w:link w:val="60"/>
    <w:uiPriority w:val="39"/>
    <w:rsid w:val="008568FE"/>
    <w:pPr>
      <w:ind w:left="1000"/>
    </w:pPr>
  </w:style>
  <w:style w:type="character" w:customStyle="1" w:styleId="60">
    <w:name w:val="Оглавление 6 Знак"/>
    <w:link w:val="6"/>
    <w:rsid w:val="008568FE"/>
  </w:style>
  <w:style w:type="paragraph" w:styleId="7">
    <w:name w:val="toc 7"/>
    <w:next w:val="a"/>
    <w:link w:val="70"/>
    <w:uiPriority w:val="39"/>
    <w:rsid w:val="008568FE"/>
    <w:pPr>
      <w:ind w:left="1200"/>
    </w:pPr>
  </w:style>
  <w:style w:type="character" w:customStyle="1" w:styleId="70">
    <w:name w:val="Оглавление 7 Знак"/>
    <w:link w:val="7"/>
    <w:rsid w:val="008568FE"/>
  </w:style>
  <w:style w:type="paragraph" w:customStyle="1" w:styleId="13">
    <w:name w:val="Обычный1"/>
    <w:link w:val="14"/>
    <w:rsid w:val="008568FE"/>
    <w:rPr>
      <w:rFonts w:ascii="Times New Roman" w:hAnsi="Times New Roman"/>
      <w:sz w:val="28"/>
    </w:rPr>
  </w:style>
  <w:style w:type="character" w:customStyle="1" w:styleId="14">
    <w:name w:val="Обычный1"/>
    <w:link w:val="13"/>
    <w:rsid w:val="008568FE"/>
    <w:rPr>
      <w:rFonts w:ascii="Times New Roman" w:hAnsi="Times New Roman"/>
      <w:sz w:val="28"/>
    </w:rPr>
  </w:style>
  <w:style w:type="character" w:customStyle="1" w:styleId="30">
    <w:name w:val="Заголовок 3 Знак"/>
    <w:basedOn w:val="1"/>
    <w:link w:val="3"/>
    <w:rsid w:val="008568FE"/>
    <w:rPr>
      <w:rFonts w:ascii="Times New Roman CYR" w:hAnsi="Times New Roman CYR"/>
      <w:sz w:val="28"/>
    </w:rPr>
  </w:style>
  <w:style w:type="paragraph" w:customStyle="1" w:styleId="31">
    <w:name w:val="Основной текст 31"/>
    <w:basedOn w:val="a"/>
    <w:link w:val="310"/>
    <w:rsid w:val="008568FE"/>
    <w:pPr>
      <w:jc w:val="center"/>
    </w:pPr>
    <w:rPr>
      <w:rFonts w:ascii="Times New Roman CYR" w:hAnsi="Times New Roman CYR"/>
      <w:b/>
    </w:rPr>
  </w:style>
  <w:style w:type="character" w:customStyle="1" w:styleId="310">
    <w:name w:val="Основной текст 31"/>
    <w:basedOn w:val="1"/>
    <w:link w:val="31"/>
    <w:rsid w:val="008568FE"/>
    <w:rPr>
      <w:rFonts w:ascii="Times New Roman CYR" w:hAnsi="Times New Roman CYR"/>
      <w:b/>
      <w:sz w:val="28"/>
    </w:rPr>
  </w:style>
  <w:style w:type="paragraph" w:styleId="32">
    <w:name w:val="toc 3"/>
    <w:next w:val="a"/>
    <w:link w:val="33"/>
    <w:uiPriority w:val="39"/>
    <w:rsid w:val="008568FE"/>
    <w:pPr>
      <w:ind w:left="400"/>
    </w:pPr>
  </w:style>
  <w:style w:type="character" w:customStyle="1" w:styleId="33">
    <w:name w:val="Оглавление 3 Знак"/>
    <w:link w:val="32"/>
    <w:rsid w:val="008568FE"/>
  </w:style>
  <w:style w:type="character" w:customStyle="1" w:styleId="50">
    <w:name w:val="Заголовок 5 Знак"/>
    <w:link w:val="5"/>
    <w:rsid w:val="008568FE"/>
    <w:rPr>
      <w:rFonts w:ascii="XO Thames" w:hAnsi="XO Thames"/>
      <w:b/>
    </w:rPr>
  </w:style>
  <w:style w:type="character" w:customStyle="1" w:styleId="11">
    <w:name w:val="Заголовок 1 Знак"/>
    <w:link w:val="10"/>
    <w:rsid w:val="008568FE"/>
    <w:rPr>
      <w:rFonts w:ascii="XO Thames" w:hAnsi="XO Thames"/>
      <w:b/>
      <w:sz w:val="32"/>
    </w:rPr>
  </w:style>
  <w:style w:type="paragraph" w:customStyle="1" w:styleId="15">
    <w:name w:val="Гиперссылка1"/>
    <w:link w:val="a3"/>
    <w:rsid w:val="008568FE"/>
    <w:rPr>
      <w:color w:val="0000FF"/>
      <w:u w:val="single"/>
    </w:rPr>
  </w:style>
  <w:style w:type="character" w:styleId="a3">
    <w:name w:val="Hyperlink"/>
    <w:link w:val="15"/>
    <w:rsid w:val="008568FE"/>
    <w:rPr>
      <w:color w:val="0000FF"/>
      <w:u w:val="single"/>
    </w:rPr>
  </w:style>
  <w:style w:type="paragraph" w:customStyle="1" w:styleId="Footnote">
    <w:name w:val="Footnote"/>
    <w:link w:val="Footnote0"/>
    <w:rsid w:val="008568FE"/>
    <w:rPr>
      <w:rFonts w:ascii="XO Thames" w:hAnsi="XO Thames"/>
    </w:rPr>
  </w:style>
  <w:style w:type="character" w:customStyle="1" w:styleId="Footnote0">
    <w:name w:val="Footnote"/>
    <w:link w:val="Footnote"/>
    <w:rsid w:val="008568FE"/>
    <w:rPr>
      <w:rFonts w:ascii="XO Thames" w:hAnsi="XO Thames"/>
    </w:rPr>
  </w:style>
  <w:style w:type="paragraph" w:styleId="16">
    <w:name w:val="toc 1"/>
    <w:next w:val="a"/>
    <w:link w:val="17"/>
    <w:uiPriority w:val="39"/>
    <w:rsid w:val="008568FE"/>
    <w:rPr>
      <w:rFonts w:ascii="XO Thames" w:hAnsi="XO Thames"/>
      <w:b/>
    </w:rPr>
  </w:style>
  <w:style w:type="character" w:customStyle="1" w:styleId="17">
    <w:name w:val="Оглавление 1 Знак"/>
    <w:link w:val="16"/>
    <w:rsid w:val="008568F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568FE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568FE"/>
    <w:rPr>
      <w:rFonts w:ascii="XO Thames" w:hAnsi="XO Thames"/>
      <w:sz w:val="20"/>
    </w:rPr>
  </w:style>
  <w:style w:type="paragraph" w:customStyle="1" w:styleId="18">
    <w:name w:val="Строгий1"/>
    <w:basedOn w:val="19"/>
    <w:link w:val="1a"/>
    <w:rsid w:val="008568FE"/>
    <w:rPr>
      <w:b/>
    </w:rPr>
  </w:style>
  <w:style w:type="character" w:customStyle="1" w:styleId="1a">
    <w:name w:val="Строгий1"/>
    <w:basedOn w:val="1b"/>
    <w:link w:val="18"/>
    <w:rsid w:val="008568FE"/>
    <w:rPr>
      <w:b/>
    </w:rPr>
  </w:style>
  <w:style w:type="paragraph" w:styleId="9">
    <w:name w:val="toc 9"/>
    <w:next w:val="a"/>
    <w:link w:val="90"/>
    <w:uiPriority w:val="39"/>
    <w:rsid w:val="008568FE"/>
    <w:pPr>
      <w:ind w:left="1600"/>
    </w:pPr>
  </w:style>
  <w:style w:type="character" w:customStyle="1" w:styleId="90">
    <w:name w:val="Оглавление 9 Знак"/>
    <w:link w:val="9"/>
    <w:rsid w:val="008568FE"/>
  </w:style>
  <w:style w:type="paragraph" w:customStyle="1" w:styleId="19">
    <w:name w:val="Основной шрифт абзаца1"/>
    <w:link w:val="1b"/>
    <w:rsid w:val="008568FE"/>
  </w:style>
  <w:style w:type="character" w:customStyle="1" w:styleId="1b">
    <w:name w:val="Основной шрифт абзаца1"/>
    <w:link w:val="19"/>
    <w:rsid w:val="008568FE"/>
  </w:style>
  <w:style w:type="paragraph" w:styleId="a4">
    <w:name w:val="Balloon Text"/>
    <w:basedOn w:val="a"/>
    <w:link w:val="a5"/>
    <w:rsid w:val="008568FE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8568FE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8568FE"/>
    <w:pPr>
      <w:ind w:left="1400"/>
    </w:pPr>
  </w:style>
  <w:style w:type="character" w:customStyle="1" w:styleId="80">
    <w:name w:val="Оглавление 8 Знак"/>
    <w:link w:val="8"/>
    <w:rsid w:val="008568FE"/>
  </w:style>
  <w:style w:type="paragraph" w:styleId="51">
    <w:name w:val="toc 5"/>
    <w:next w:val="a"/>
    <w:link w:val="52"/>
    <w:uiPriority w:val="39"/>
    <w:rsid w:val="008568FE"/>
    <w:pPr>
      <w:ind w:left="800"/>
    </w:pPr>
  </w:style>
  <w:style w:type="character" w:customStyle="1" w:styleId="52">
    <w:name w:val="Оглавление 5 Знак"/>
    <w:link w:val="51"/>
    <w:rsid w:val="008568FE"/>
  </w:style>
  <w:style w:type="paragraph" w:customStyle="1" w:styleId="ConsPlusNonformat">
    <w:name w:val="ConsPlusNonformat"/>
    <w:link w:val="ConsPlusNonformat0"/>
    <w:rsid w:val="008568FE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568FE"/>
    <w:rPr>
      <w:rFonts w:ascii="Courier New" w:hAnsi="Courier New"/>
      <w:sz w:val="20"/>
    </w:rPr>
  </w:style>
  <w:style w:type="paragraph" w:customStyle="1" w:styleId="1c">
    <w:name w:val="Гиперссылка1"/>
    <w:link w:val="1d"/>
    <w:rsid w:val="008568FE"/>
    <w:rPr>
      <w:color w:val="0000FF"/>
      <w:u w:val="single"/>
    </w:rPr>
  </w:style>
  <w:style w:type="character" w:customStyle="1" w:styleId="1d">
    <w:name w:val="Гиперссылка1"/>
    <w:link w:val="1c"/>
    <w:rsid w:val="008568FE"/>
    <w:rPr>
      <w:color w:val="0000FF"/>
      <w:u w:val="single"/>
    </w:rPr>
  </w:style>
  <w:style w:type="paragraph" w:customStyle="1" w:styleId="ConsPlusNormal">
    <w:name w:val="ConsPlusNormal"/>
    <w:link w:val="ConsPlusNormal0"/>
    <w:rsid w:val="008568FE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8568FE"/>
    <w:rPr>
      <w:rFonts w:ascii="Times New Roman" w:hAnsi="Times New Roman"/>
      <w:sz w:val="28"/>
    </w:rPr>
  </w:style>
  <w:style w:type="paragraph" w:styleId="a6">
    <w:name w:val="Subtitle"/>
    <w:next w:val="a"/>
    <w:link w:val="a7"/>
    <w:uiPriority w:val="11"/>
    <w:qFormat/>
    <w:rsid w:val="008568F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8568F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568FE"/>
    <w:pPr>
      <w:ind w:left="1800"/>
    </w:pPr>
  </w:style>
  <w:style w:type="character" w:customStyle="1" w:styleId="toc100">
    <w:name w:val="toc 10"/>
    <w:link w:val="toc10"/>
    <w:rsid w:val="008568FE"/>
  </w:style>
  <w:style w:type="paragraph" w:styleId="a8">
    <w:name w:val="Title"/>
    <w:next w:val="a"/>
    <w:link w:val="a9"/>
    <w:uiPriority w:val="10"/>
    <w:qFormat/>
    <w:rsid w:val="008568FE"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sid w:val="008568F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568F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568FE"/>
    <w:rPr>
      <w:rFonts w:ascii="XO Thames" w:hAnsi="XO Thames"/>
      <w:b/>
      <w:color w:val="00A0FF"/>
      <w:sz w:val="26"/>
    </w:rPr>
  </w:style>
  <w:style w:type="paragraph" w:styleId="aa">
    <w:name w:val="List Paragraph"/>
    <w:basedOn w:val="a"/>
    <w:uiPriority w:val="34"/>
    <w:qFormat/>
    <w:rsid w:val="003F0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3</cp:revision>
  <cp:lastPrinted>2020-08-17T11:47:00Z</cp:lastPrinted>
  <dcterms:created xsi:type="dcterms:W3CDTF">2024-06-17T11:33:00Z</dcterms:created>
  <dcterms:modified xsi:type="dcterms:W3CDTF">2024-06-17T11:49:00Z</dcterms:modified>
</cp:coreProperties>
</file>