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E93641" w:rsidRPr="00CA4B81" w:rsidRDefault="00E93641" w:rsidP="00CA4B81">
      <w:pPr>
        <w:jc w:val="center"/>
        <w:rPr>
          <w:sz w:val="28"/>
        </w:rPr>
      </w:pPr>
      <w:r>
        <w:rPr>
          <w:sz w:val="28"/>
          <w:szCs w:val="28"/>
        </w:rPr>
        <w:t>10 августа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                              </w:t>
      </w:r>
      <w:proofErr w:type="spellStart"/>
      <w:r w:rsidRPr="00CA4B81">
        <w:rPr>
          <w:b/>
        </w:rPr>
        <w:t>г</w:t>
      </w:r>
      <w:proofErr w:type="gramStart"/>
      <w:r w:rsidRPr="00CA4B81">
        <w:rPr>
          <w:b/>
        </w:rPr>
        <w:t>.М</w:t>
      </w:r>
      <w:proofErr w:type="gramEnd"/>
      <w:r w:rsidRPr="00CA4B81">
        <w:rPr>
          <w:b/>
        </w:rPr>
        <w:t>ихайловск</w:t>
      </w:r>
      <w:proofErr w:type="spellEnd"/>
      <w:r w:rsidRPr="00CA4B81">
        <w:rPr>
          <w:b/>
        </w:rPr>
        <w:t xml:space="preserve">          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1044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Pr="0066208D" w:rsidRDefault="00E50538" w:rsidP="000E44AB">
      <w:pPr>
        <w:suppressAutoHyphens/>
        <w:spacing w:line="240" w:lineRule="exact"/>
        <w:jc w:val="both"/>
        <w:rPr>
          <w:sz w:val="28"/>
        </w:rPr>
      </w:pPr>
      <w:r w:rsidRPr="0066208D">
        <w:rPr>
          <w:sz w:val="28"/>
        </w:rPr>
        <w:t>О</w:t>
      </w:r>
      <w:r w:rsidR="000E44AB">
        <w:rPr>
          <w:sz w:val="28"/>
        </w:rPr>
        <w:t xml:space="preserve">б утверждении Положения о порядке </w:t>
      </w:r>
      <w:r w:rsidR="000E44AB" w:rsidRPr="000E44AB">
        <w:rPr>
          <w:color w:val="000000" w:themeColor="text1"/>
          <w:sz w:val="28"/>
          <w:szCs w:val="28"/>
        </w:rPr>
        <w:t xml:space="preserve">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</w:t>
      </w:r>
      <w:r w:rsidR="000E44AB">
        <w:rPr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E50538" w:rsidRDefault="00E50538" w:rsidP="00E50538">
      <w:pPr>
        <w:suppressAutoHyphens/>
        <w:jc w:val="both"/>
        <w:rPr>
          <w:sz w:val="24"/>
          <w:szCs w:val="24"/>
        </w:rPr>
      </w:pP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946808" w:rsidRDefault="00946808" w:rsidP="00946808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 Федеральным </w:t>
      </w:r>
      <w:hyperlink r:id="rId9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законом</w:t>
        </w:r>
      </w:hyperlink>
      <w:r>
        <w:rPr>
          <w:rStyle w:val="af"/>
          <w:color w:val="auto"/>
          <w:sz w:val="28"/>
          <w:szCs w:val="28"/>
          <w:u w:val="none"/>
          <w:lang w:eastAsia="ar-SA"/>
        </w:rPr>
        <w:t xml:space="preserve"> от</w:t>
      </w:r>
      <w:r>
        <w:rPr>
          <w:sz w:val="28"/>
          <w:szCs w:val="28"/>
          <w:lang w:eastAsia="ar-SA"/>
        </w:rPr>
        <w:t xml:space="preserve"> 06 октября 2003 года                    № 131-ФЗ «Об общих принципах организации местного самоуправления в Российской Федерации», Положением об администрации Шпаковского муниципального округа Ставропольского края</w:t>
      </w:r>
      <w:r w:rsidR="006F4E64">
        <w:rPr>
          <w:bCs/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администрация Шпаковского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0E44AB" w:rsidRPr="000E44AB" w:rsidRDefault="00946808" w:rsidP="000E44A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0E44AB">
        <w:rPr>
          <w:color w:val="000000" w:themeColor="text1"/>
          <w:sz w:val="28"/>
          <w:szCs w:val="28"/>
        </w:rPr>
        <w:t xml:space="preserve">1. </w:t>
      </w:r>
      <w:r w:rsidR="000E44AB" w:rsidRPr="000E44AB">
        <w:rPr>
          <w:color w:val="000000" w:themeColor="text1"/>
          <w:sz w:val="28"/>
          <w:szCs w:val="28"/>
        </w:rPr>
        <w:t xml:space="preserve">Утвердить </w:t>
      </w:r>
      <w:r w:rsidR="000642DA">
        <w:rPr>
          <w:color w:val="000000" w:themeColor="text1"/>
          <w:sz w:val="28"/>
          <w:szCs w:val="28"/>
        </w:rPr>
        <w:t xml:space="preserve">прилагаемое </w:t>
      </w:r>
      <w:hyperlink w:anchor="Par32" w:history="1">
        <w:r w:rsidR="000E44AB" w:rsidRPr="000E44AB">
          <w:rPr>
            <w:rStyle w:val="af"/>
            <w:color w:val="000000" w:themeColor="text1"/>
            <w:sz w:val="28"/>
            <w:szCs w:val="28"/>
            <w:u w:val="none"/>
          </w:rPr>
          <w:t>Положение</w:t>
        </w:r>
      </w:hyperlink>
      <w:r w:rsidR="000E44AB" w:rsidRPr="000E44AB">
        <w:rPr>
          <w:color w:val="000000" w:themeColor="text1"/>
          <w:sz w:val="28"/>
          <w:szCs w:val="28"/>
        </w:rPr>
        <w:t xml:space="preserve"> о порядке 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</w:t>
      </w:r>
      <w:r w:rsidR="005221E1">
        <w:rPr>
          <w:color w:val="000000" w:themeColor="text1"/>
          <w:sz w:val="28"/>
          <w:szCs w:val="28"/>
        </w:rPr>
        <w:t>Шп</w:t>
      </w:r>
      <w:r w:rsidR="000642DA">
        <w:rPr>
          <w:color w:val="000000" w:themeColor="text1"/>
          <w:sz w:val="28"/>
          <w:szCs w:val="28"/>
        </w:rPr>
        <w:t>аковского муниципального округа</w:t>
      </w:r>
      <w:r w:rsidR="000E44AB" w:rsidRPr="000E44AB">
        <w:rPr>
          <w:color w:val="000000" w:themeColor="text1"/>
          <w:sz w:val="28"/>
          <w:szCs w:val="28"/>
        </w:rPr>
        <w:t>.</w:t>
      </w:r>
    </w:p>
    <w:p w:rsidR="00946808" w:rsidRPr="00946808" w:rsidRDefault="00946808" w:rsidP="000E44A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Разместить настоящее постановление на официальном сайте администрации Шпаковского муниципального округа и </w:t>
      </w:r>
      <w:proofErr w:type="gramStart"/>
      <w:r>
        <w:rPr>
          <w:rFonts w:eastAsia="Calibri"/>
          <w:sz w:val="28"/>
          <w:szCs w:val="24"/>
          <w:lang w:eastAsia="en-US"/>
        </w:rPr>
        <w:t>в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информационно-телекоммуникационной сети «Интернет».</w:t>
      </w: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Pr="00A82F29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0642DA" w:rsidRPr="001B21E9" w:rsidRDefault="000642DA" w:rsidP="000642DA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0642DA" w:rsidRPr="00C75F98" w:rsidRDefault="000642DA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B5F71" w:rsidRDefault="008B5F7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5103"/>
      </w:tblGrid>
      <w:tr w:rsidR="008B5F71" w:rsidRPr="00123E82" w:rsidTr="006F3E38">
        <w:tc>
          <w:tcPr>
            <w:tcW w:w="1526" w:type="dxa"/>
          </w:tcPr>
          <w:p w:rsidR="008B5F71" w:rsidRPr="00123E82" w:rsidRDefault="008B5F71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B5F71" w:rsidRPr="00123E82" w:rsidRDefault="008B5F71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B5F71" w:rsidRDefault="008B5F71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B5F71" w:rsidRDefault="008B5F71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8B5F71" w:rsidRDefault="008B5F71" w:rsidP="006F3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123E82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123E82">
              <w:rPr>
                <w:sz w:val="28"/>
                <w:szCs w:val="28"/>
              </w:rPr>
              <w:t xml:space="preserve"> администрации Шп</w:t>
            </w:r>
            <w:r w:rsidRPr="00123E82">
              <w:rPr>
                <w:sz w:val="28"/>
                <w:szCs w:val="28"/>
              </w:rPr>
              <w:t>а</w:t>
            </w:r>
            <w:r w:rsidRPr="00123E82">
              <w:rPr>
                <w:sz w:val="28"/>
                <w:szCs w:val="28"/>
              </w:rPr>
              <w:t>ковского муниципального округа Ста</w:t>
            </w:r>
            <w:r w:rsidRPr="00123E82">
              <w:rPr>
                <w:sz w:val="28"/>
                <w:szCs w:val="28"/>
              </w:rPr>
              <w:t>в</w:t>
            </w:r>
            <w:r w:rsidRPr="00123E82">
              <w:rPr>
                <w:sz w:val="28"/>
                <w:szCs w:val="28"/>
              </w:rPr>
              <w:t>ропольского края</w:t>
            </w:r>
          </w:p>
          <w:p w:rsidR="008B5F71" w:rsidRPr="00123E82" w:rsidRDefault="008B5F71" w:rsidP="006F3E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августа 2021 г. № 1044</w:t>
            </w:r>
          </w:p>
        </w:tc>
      </w:tr>
    </w:tbl>
    <w:p w:rsidR="008B5F71" w:rsidRDefault="008B5F71" w:rsidP="008B5F71">
      <w:pPr>
        <w:jc w:val="both"/>
        <w:rPr>
          <w:sz w:val="28"/>
          <w:szCs w:val="28"/>
        </w:rPr>
      </w:pPr>
    </w:p>
    <w:p w:rsidR="008B5F71" w:rsidRPr="00501580" w:rsidRDefault="008B5F71" w:rsidP="008B5F71">
      <w:pPr>
        <w:jc w:val="both"/>
        <w:rPr>
          <w:sz w:val="28"/>
          <w:szCs w:val="28"/>
        </w:rPr>
      </w:pPr>
    </w:p>
    <w:p w:rsidR="008B5F71" w:rsidRPr="0083278A" w:rsidRDefault="008B5F71" w:rsidP="008B5F71">
      <w:pPr>
        <w:jc w:val="center"/>
        <w:rPr>
          <w:color w:val="000000" w:themeColor="text1"/>
          <w:sz w:val="28"/>
          <w:szCs w:val="28"/>
        </w:rPr>
      </w:pPr>
      <w:bookmarkStart w:id="0" w:name="Par29"/>
      <w:bookmarkEnd w:id="0"/>
      <w:r w:rsidRPr="0083278A">
        <w:rPr>
          <w:color w:val="000000" w:themeColor="text1"/>
          <w:sz w:val="28"/>
          <w:szCs w:val="28"/>
        </w:rPr>
        <w:t>ПОЛОЖЕНИЕ</w:t>
      </w:r>
    </w:p>
    <w:p w:rsidR="008B5F71" w:rsidRPr="0083278A" w:rsidRDefault="008B5F71" w:rsidP="008B5F71">
      <w:pPr>
        <w:jc w:val="center"/>
        <w:rPr>
          <w:color w:val="000000" w:themeColor="text1"/>
          <w:sz w:val="28"/>
          <w:szCs w:val="28"/>
        </w:rPr>
      </w:pPr>
    </w:p>
    <w:p w:rsidR="008B5F71" w:rsidRDefault="008B5F71" w:rsidP="008B5F71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о порядке присвоения, изменения, аннулирования</w:t>
      </w:r>
      <w:r>
        <w:rPr>
          <w:color w:val="000000" w:themeColor="text1"/>
          <w:sz w:val="28"/>
          <w:szCs w:val="28"/>
        </w:rPr>
        <w:t xml:space="preserve"> </w:t>
      </w:r>
    </w:p>
    <w:p w:rsidR="008B5F71" w:rsidRDefault="008B5F71" w:rsidP="008B5F71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наименований элементам улично-дорожной сети,</w:t>
      </w: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>элементам планировочной структуры,</w:t>
      </w: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>муниципальным</w:t>
      </w: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>объектам на территории</w:t>
      </w:r>
    </w:p>
    <w:p w:rsidR="008B5F71" w:rsidRPr="0083278A" w:rsidRDefault="008B5F71" w:rsidP="008B5F71">
      <w:pPr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 xml:space="preserve"> Шпаковского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 xml:space="preserve">округа </w:t>
      </w:r>
    </w:p>
    <w:p w:rsidR="008B5F71" w:rsidRPr="0083278A" w:rsidRDefault="008B5F71" w:rsidP="008B5F71">
      <w:pPr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</w:t>
      </w:r>
      <w:r w:rsidRPr="001D41D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>Общие положения</w:t>
      </w:r>
    </w:p>
    <w:p w:rsidR="008B5F71" w:rsidRPr="0083278A" w:rsidRDefault="008B5F71" w:rsidP="008B5F71">
      <w:pPr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1. </w:t>
      </w:r>
      <w:proofErr w:type="gramStart"/>
      <w:r w:rsidRPr="0083278A">
        <w:rPr>
          <w:color w:val="000000" w:themeColor="text1"/>
          <w:sz w:val="28"/>
          <w:szCs w:val="28"/>
        </w:rPr>
        <w:t xml:space="preserve">Положение о порядке 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</w:t>
      </w:r>
      <w:r>
        <w:rPr>
          <w:color w:val="000000" w:themeColor="text1"/>
          <w:sz w:val="28"/>
          <w:szCs w:val="28"/>
        </w:rPr>
        <w:t>Шпаковского муниц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пального округа</w:t>
      </w:r>
      <w:r w:rsidRPr="0083278A">
        <w:rPr>
          <w:color w:val="000000" w:themeColor="text1"/>
          <w:sz w:val="28"/>
          <w:szCs w:val="28"/>
        </w:rPr>
        <w:t xml:space="preserve"> (далее - Положение) определяет порядок и устанавливает единый подход к присвоению, изменению и аннулированию наименований элементам улично-дорожной сети (за исключением авто</w:t>
      </w:r>
      <w:r>
        <w:rPr>
          <w:color w:val="000000" w:themeColor="text1"/>
          <w:sz w:val="28"/>
          <w:szCs w:val="28"/>
        </w:rPr>
        <w:t>-</w:t>
      </w:r>
      <w:r w:rsidRPr="0083278A">
        <w:rPr>
          <w:color w:val="000000" w:themeColor="text1"/>
          <w:sz w:val="28"/>
          <w:szCs w:val="28"/>
        </w:rPr>
        <w:t xml:space="preserve">мобильных дорог федерального значения, автомобильных дорог </w:t>
      </w:r>
      <w:proofErr w:type="spellStart"/>
      <w:r w:rsidRPr="0083278A">
        <w:rPr>
          <w:color w:val="000000" w:themeColor="text1"/>
          <w:sz w:val="28"/>
          <w:szCs w:val="28"/>
        </w:rPr>
        <w:t>региональ</w:t>
      </w:r>
      <w:r>
        <w:rPr>
          <w:color w:val="000000" w:themeColor="text1"/>
          <w:sz w:val="28"/>
          <w:szCs w:val="28"/>
        </w:rPr>
        <w:t>-</w:t>
      </w:r>
      <w:r w:rsidRPr="0083278A">
        <w:rPr>
          <w:color w:val="000000" w:themeColor="text1"/>
          <w:sz w:val="28"/>
          <w:szCs w:val="28"/>
        </w:rPr>
        <w:t>ного</w:t>
      </w:r>
      <w:proofErr w:type="spellEnd"/>
      <w:r w:rsidRPr="0083278A">
        <w:rPr>
          <w:color w:val="000000" w:themeColor="text1"/>
          <w:sz w:val="28"/>
          <w:szCs w:val="28"/>
        </w:rPr>
        <w:t xml:space="preserve"> или межмун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>ципального значения), элементам планировочной структуры, муниципал</w:t>
      </w:r>
      <w:r w:rsidRPr="0083278A">
        <w:rPr>
          <w:color w:val="000000" w:themeColor="text1"/>
          <w:sz w:val="28"/>
          <w:szCs w:val="28"/>
        </w:rPr>
        <w:t>ь</w:t>
      </w:r>
      <w:r w:rsidRPr="0083278A">
        <w:rPr>
          <w:color w:val="000000" w:themeColor="text1"/>
          <w:sz w:val="28"/>
          <w:szCs w:val="28"/>
        </w:rPr>
        <w:t xml:space="preserve">ным объектам (далее - объекты) на территории </w:t>
      </w:r>
      <w:r>
        <w:rPr>
          <w:color w:val="000000" w:themeColor="text1"/>
          <w:sz w:val="28"/>
          <w:szCs w:val="28"/>
        </w:rPr>
        <w:t>Шпаковского муниципальн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</w:t>
      </w:r>
      <w:proofErr w:type="gramEnd"/>
      <w:r>
        <w:rPr>
          <w:color w:val="000000" w:themeColor="text1"/>
          <w:sz w:val="28"/>
          <w:szCs w:val="28"/>
        </w:rPr>
        <w:t xml:space="preserve"> округа</w:t>
      </w:r>
      <w:r w:rsidRPr="008327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(далее - округ)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2. В Положении используются следующие основные понятия и терм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>ны: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Pr="0083278A">
        <w:rPr>
          <w:color w:val="000000" w:themeColor="text1"/>
          <w:sz w:val="28"/>
          <w:szCs w:val="28"/>
        </w:rPr>
        <w:t>наименования (топонимы) - имена собственные, присваиваемые те</w:t>
      </w:r>
      <w:r w:rsidRPr="0083278A">
        <w:rPr>
          <w:color w:val="000000" w:themeColor="text1"/>
          <w:sz w:val="28"/>
          <w:szCs w:val="28"/>
        </w:rPr>
        <w:t>р</w:t>
      </w:r>
      <w:r w:rsidRPr="0083278A">
        <w:rPr>
          <w:color w:val="000000" w:themeColor="text1"/>
          <w:sz w:val="28"/>
          <w:szCs w:val="28"/>
        </w:rPr>
        <w:t>риториям проживания граждан и объектам, служащие для их выделения и распознавания;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Pr="0083278A">
        <w:rPr>
          <w:color w:val="000000" w:themeColor="text1"/>
          <w:sz w:val="28"/>
          <w:szCs w:val="28"/>
        </w:rPr>
        <w:t>элемент планировочной структуры - район, микрорайон, квартал, территории садоводческих, огороднических и дачных некоммерческих об</w:t>
      </w:r>
      <w:r w:rsidRPr="0083278A">
        <w:rPr>
          <w:color w:val="000000" w:themeColor="text1"/>
          <w:sz w:val="28"/>
          <w:szCs w:val="28"/>
        </w:rPr>
        <w:t>ъ</w:t>
      </w:r>
      <w:r w:rsidRPr="0083278A">
        <w:rPr>
          <w:color w:val="000000" w:themeColor="text1"/>
          <w:sz w:val="28"/>
          <w:szCs w:val="28"/>
        </w:rPr>
        <w:t>единений граждан и иные подобные элементы;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3) </w:t>
      </w:r>
      <w:r w:rsidRPr="0083278A">
        <w:rPr>
          <w:color w:val="000000" w:themeColor="text1"/>
          <w:sz w:val="28"/>
          <w:szCs w:val="28"/>
        </w:rPr>
        <w:t>элемент улично-дорожной сети - улица, проспект, переулок, проезд, площадь, бульвар, тупик, шоссе, аллея и иные подобные элементы;</w:t>
      </w:r>
      <w:proofErr w:type="gramEnd"/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Pr="0083278A">
        <w:rPr>
          <w:color w:val="000000" w:themeColor="text1"/>
          <w:sz w:val="28"/>
          <w:szCs w:val="28"/>
        </w:rPr>
        <w:t>муниципальные объекты - муниципальные учреждения и предпри</w:t>
      </w:r>
      <w:r w:rsidRPr="0083278A">
        <w:rPr>
          <w:color w:val="000000" w:themeColor="text1"/>
          <w:sz w:val="28"/>
          <w:szCs w:val="28"/>
        </w:rPr>
        <w:t>я</w:t>
      </w:r>
      <w:r w:rsidRPr="0083278A">
        <w:rPr>
          <w:color w:val="000000" w:themeColor="text1"/>
          <w:sz w:val="28"/>
          <w:szCs w:val="28"/>
        </w:rPr>
        <w:t>тия, стадионы, кладбища и иные объекты, которым присвоены или присва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>ваются имена собственные;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Pr="0083278A">
        <w:rPr>
          <w:color w:val="000000" w:themeColor="text1"/>
          <w:sz w:val="28"/>
          <w:szCs w:val="28"/>
        </w:rPr>
        <w:t xml:space="preserve">инициаторы </w:t>
      </w:r>
      <w:r>
        <w:rPr>
          <w:color w:val="000000" w:themeColor="text1"/>
          <w:sz w:val="28"/>
          <w:szCs w:val="28"/>
        </w:rPr>
        <w:t>-</w:t>
      </w:r>
      <w:r w:rsidRPr="008327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территориальные отделы администрации Шпаковского муниципального округа Ставропольского края с правами юридического лица (далее – </w:t>
      </w:r>
      <w:proofErr w:type="spellStart"/>
      <w:r>
        <w:rPr>
          <w:color w:val="000000" w:themeColor="text1"/>
          <w:sz w:val="28"/>
          <w:szCs w:val="28"/>
        </w:rPr>
        <w:t>теротделы</w:t>
      </w:r>
      <w:proofErr w:type="spellEnd"/>
      <w:r>
        <w:rPr>
          <w:color w:val="000000" w:themeColor="text1"/>
          <w:sz w:val="28"/>
          <w:szCs w:val="28"/>
        </w:rPr>
        <w:t>),</w:t>
      </w:r>
      <w:r w:rsidRPr="0083278A">
        <w:rPr>
          <w:color w:val="000000" w:themeColor="text1"/>
          <w:sz w:val="28"/>
          <w:szCs w:val="28"/>
        </w:rPr>
        <w:t xml:space="preserve"> юридические лица, зарегистрированные на территории </w:t>
      </w:r>
      <w:r>
        <w:rPr>
          <w:color w:val="000000" w:themeColor="text1"/>
          <w:sz w:val="28"/>
          <w:szCs w:val="28"/>
        </w:rPr>
        <w:t>Шпаковского муниципального округа</w:t>
      </w:r>
      <w:r w:rsidRPr="0083278A">
        <w:rPr>
          <w:color w:val="000000" w:themeColor="text1"/>
          <w:sz w:val="28"/>
          <w:szCs w:val="28"/>
        </w:rPr>
        <w:t>, инициативная группа граждан Ро</w:t>
      </w:r>
      <w:r w:rsidRPr="0083278A">
        <w:rPr>
          <w:color w:val="000000" w:themeColor="text1"/>
          <w:sz w:val="28"/>
          <w:szCs w:val="28"/>
        </w:rPr>
        <w:t>с</w:t>
      </w:r>
      <w:r w:rsidRPr="0083278A">
        <w:rPr>
          <w:color w:val="000000" w:themeColor="text1"/>
          <w:sz w:val="28"/>
          <w:szCs w:val="28"/>
        </w:rPr>
        <w:t xml:space="preserve">сийской Федерации, постоянно проживающих на территории </w:t>
      </w:r>
      <w:r>
        <w:rPr>
          <w:color w:val="000000" w:themeColor="text1"/>
          <w:sz w:val="28"/>
          <w:szCs w:val="28"/>
        </w:rPr>
        <w:t>Шпаковского муниципального округа</w:t>
      </w:r>
      <w:r w:rsidRPr="0083278A">
        <w:rPr>
          <w:color w:val="000000" w:themeColor="text1"/>
          <w:sz w:val="28"/>
          <w:szCs w:val="28"/>
        </w:rPr>
        <w:t>, в количестве не менее 50 человек.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lastRenderedPageBreak/>
        <w:t>3. Рассмотрение вопросов о присвоении, изменении, аннулировании наимен</w:t>
      </w:r>
      <w:r>
        <w:rPr>
          <w:color w:val="000000" w:themeColor="text1"/>
          <w:sz w:val="28"/>
          <w:szCs w:val="28"/>
        </w:rPr>
        <w:t>ований объектам осуществляется т</w:t>
      </w:r>
      <w:r w:rsidRPr="0083278A">
        <w:rPr>
          <w:color w:val="000000" w:themeColor="text1"/>
          <w:sz w:val="28"/>
          <w:szCs w:val="28"/>
        </w:rPr>
        <w:t xml:space="preserve">опонимической комиссией </w:t>
      </w:r>
      <w:r>
        <w:rPr>
          <w:color w:val="000000" w:themeColor="text1"/>
          <w:sz w:val="28"/>
          <w:szCs w:val="28"/>
        </w:rPr>
        <w:t>адм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нистрации Шпаковского муниципального округа</w:t>
      </w:r>
      <w:r w:rsidRPr="008327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Pr="0083278A">
        <w:rPr>
          <w:color w:val="000000" w:themeColor="text1"/>
          <w:sz w:val="28"/>
          <w:szCs w:val="28"/>
        </w:rPr>
        <w:t>далее - Топонимическая комиссия).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4. Состав Топонимической комиссии, </w:t>
      </w:r>
      <w:hyperlink r:id="rId10" w:history="1">
        <w:r w:rsidRPr="0083278A">
          <w:rPr>
            <w:rStyle w:val="af"/>
            <w:color w:val="000000" w:themeColor="text1"/>
            <w:sz w:val="28"/>
            <w:szCs w:val="28"/>
          </w:rPr>
          <w:t>порядок</w:t>
        </w:r>
      </w:hyperlink>
      <w:r w:rsidRPr="0083278A">
        <w:rPr>
          <w:color w:val="000000" w:themeColor="text1"/>
          <w:sz w:val="28"/>
          <w:szCs w:val="28"/>
        </w:rPr>
        <w:t xml:space="preserve"> ее деятель</w:t>
      </w:r>
      <w:r>
        <w:rPr>
          <w:color w:val="000000" w:themeColor="text1"/>
          <w:sz w:val="28"/>
          <w:szCs w:val="28"/>
        </w:rPr>
        <w:t>ности утве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ждаются постановлением</w:t>
      </w:r>
      <w:r w:rsidRPr="0083278A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Шпаковского </w:t>
      </w:r>
      <w:proofErr w:type="spellStart"/>
      <w:proofErr w:type="gramStart"/>
      <w:r>
        <w:rPr>
          <w:color w:val="000000" w:themeColor="text1"/>
          <w:sz w:val="28"/>
          <w:szCs w:val="28"/>
        </w:rPr>
        <w:t>муниципаль-ного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округа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5. Учет наименований объектов осуществляют: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отдел </w:t>
      </w:r>
      <w:r>
        <w:rPr>
          <w:color w:val="000000" w:themeColor="text1"/>
          <w:sz w:val="28"/>
          <w:szCs w:val="28"/>
        </w:rPr>
        <w:t xml:space="preserve">градостроительства комитета по градостроительству, земельным и имущественным отношениям администрации Шпаковского </w:t>
      </w:r>
      <w:proofErr w:type="spellStart"/>
      <w:proofErr w:type="gramStart"/>
      <w:r>
        <w:rPr>
          <w:color w:val="000000" w:themeColor="text1"/>
          <w:sz w:val="28"/>
          <w:szCs w:val="28"/>
        </w:rPr>
        <w:t>муниципаль-ного</w:t>
      </w:r>
      <w:proofErr w:type="spellEnd"/>
      <w:proofErr w:type="gramEnd"/>
      <w:r>
        <w:rPr>
          <w:color w:val="000000" w:themeColor="text1"/>
          <w:sz w:val="28"/>
          <w:szCs w:val="28"/>
        </w:rPr>
        <w:t xml:space="preserve"> округа </w:t>
      </w:r>
      <w:r w:rsidRPr="0083278A">
        <w:rPr>
          <w:color w:val="000000" w:themeColor="text1"/>
          <w:sz w:val="28"/>
          <w:szCs w:val="28"/>
        </w:rPr>
        <w:t>(далее - Комитет) посредством внесения присвоенных, измене</w:t>
      </w:r>
      <w:r w:rsidRPr="0083278A">
        <w:rPr>
          <w:color w:val="000000" w:themeColor="text1"/>
          <w:sz w:val="28"/>
          <w:szCs w:val="28"/>
        </w:rPr>
        <w:t>н</w:t>
      </w:r>
      <w:r w:rsidRPr="0083278A">
        <w:rPr>
          <w:color w:val="000000" w:themeColor="text1"/>
          <w:sz w:val="28"/>
          <w:szCs w:val="28"/>
        </w:rPr>
        <w:t>ных, аннулированных наименований объектам в Федеральную информац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>онную адресную систему</w:t>
      </w:r>
      <w:r>
        <w:rPr>
          <w:color w:val="000000" w:themeColor="text1"/>
          <w:sz w:val="28"/>
          <w:szCs w:val="28"/>
        </w:rPr>
        <w:t xml:space="preserve"> (ФИАС) и </w:t>
      </w:r>
      <w:r w:rsidRPr="0083278A">
        <w:rPr>
          <w:color w:val="000000" w:themeColor="text1"/>
          <w:sz w:val="28"/>
          <w:szCs w:val="28"/>
        </w:rPr>
        <w:t>информационную систему обеспечения градостроительной деятельности</w:t>
      </w:r>
      <w:r>
        <w:rPr>
          <w:color w:val="000000" w:themeColor="text1"/>
          <w:sz w:val="28"/>
          <w:szCs w:val="28"/>
        </w:rPr>
        <w:t xml:space="preserve"> (ИСОГД)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II</w:t>
      </w:r>
      <w:r w:rsidRPr="001D41D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>Порядок присвоения, изменения, аннулирования</w:t>
      </w:r>
    </w:p>
    <w:p w:rsidR="008B5F71" w:rsidRPr="0083278A" w:rsidRDefault="008B5F71" w:rsidP="008B5F71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наименований объектам</w:t>
      </w:r>
    </w:p>
    <w:p w:rsidR="008B5F71" w:rsidRPr="0083278A" w:rsidRDefault="008B5F71" w:rsidP="008B5F71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6. Рассмотрение вопросов о присвоении, изменении, аннулировании наименований объектам осуществляется на основании предложений иници</w:t>
      </w:r>
      <w:r w:rsidRPr="0083278A">
        <w:rPr>
          <w:color w:val="000000" w:themeColor="text1"/>
          <w:sz w:val="28"/>
          <w:szCs w:val="28"/>
        </w:rPr>
        <w:t>а</w:t>
      </w:r>
      <w:r w:rsidRPr="0083278A">
        <w:rPr>
          <w:color w:val="000000" w:themeColor="text1"/>
          <w:sz w:val="28"/>
          <w:szCs w:val="28"/>
        </w:rPr>
        <w:t xml:space="preserve">торов, направляемых в администрацию </w:t>
      </w:r>
      <w:r>
        <w:rPr>
          <w:color w:val="000000" w:themeColor="text1"/>
          <w:sz w:val="28"/>
          <w:szCs w:val="28"/>
        </w:rPr>
        <w:t>округа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Предложения могут быть предоставлены инициатором (представителем инициатора) лично, направлены посредством почтового отправления или в форме электронного документа с использованием информационно-телекоммуникационных сетей общего пользования.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Поступившие предложения регистрируются администрацией </w:t>
      </w:r>
      <w:r>
        <w:rPr>
          <w:color w:val="000000" w:themeColor="text1"/>
          <w:sz w:val="28"/>
          <w:szCs w:val="28"/>
        </w:rPr>
        <w:t xml:space="preserve">округа </w:t>
      </w:r>
      <w:r w:rsidRPr="0083278A">
        <w:rPr>
          <w:color w:val="000000" w:themeColor="text1"/>
          <w:sz w:val="28"/>
          <w:szCs w:val="28"/>
        </w:rPr>
        <w:t xml:space="preserve">в течение 3 дней с момента поступления и направляются на рассмотрение в Топонимическую комиссию, </w:t>
      </w:r>
      <w:r>
        <w:rPr>
          <w:color w:val="000000" w:themeColor="text1"/>
          <w:sz w:val="28"/>
          <w:szCs w:val="28"/>
        </w:rPr>
        <w:t>отдел</w:t>
      </w:r>
      <w:r w:rsidRPr="0083278A">
        <w:rPr>
          <w:color w:val="000000" w:themeColor="text1"/>
          <w:sz w:val="28"/>
          <w:szCs w:val="28"/>
        </w:rPr>
        <w:t xml:space="preserve"> градостроительства </w:t>
      </w:r>
      <w:r>
        <w:rPr>
          <w:color w:val="000000" w:themeColor="text1"/>
          <w:sz w:val="28"/>
          <w:szCs w:val="28"/>
        </w:rPr>
        <w:t>комитета по град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строительству, земельным и имущественным отношениям </w:t>
      </w:r>
      <w:proofErr w:type="spellStart"/>
      <w:proofErr w:type="gramStart"/>
      <w:r w:rsidRPr="0083278A">
        <w:rPr>
          <w:color w:val="000000" w:themeColor="text1"/>
          <w:sz w:val="28"/>
          <w:szCs w:val="28"/>
        </w:rPr>
        <w:t>админист</w:t>
      </w:r>
      <w:proofErr w:type="spellEnd"/>
      <w:r>
        <w:rPr>
          <w:color w:val="000000" w:themeColor="text1"/>
          <w:sz w:val="28"/>
          <w:szCs w:val="28"/>
        </w:rPr>
        <w:t>-</w:t>
      </w:r>
      <w:r w:rsidRPr="0083278A">
        <w:rPr>
          <w:color w:val="000000" w:themeColor="text1"/>
          <w:sz w:val="28"/>
          <w:szCs w:val="28"/>
        </w:rPr>
        <w:t>рации</w:t>
      </w:r>
      <w:proofErr w:type="gramEnd"/>
      <w:r w:rsidRPr="008327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Шпаковского муниципального округа</w:t>
      </w:r>
      <w:r w:rsidRPr="0083278A">
        <w:rPr>
          <w:color w:val="000000" w:themeColor="text1"/>
          <w:sz w:val="28"/>
          <w:szCs w:val="28"/>
        </w:rPr>
        <w:t>, комитет культуры и молодежной п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 xml:space="preserve">литики администрации </w:t>
      </w:r>
      <w:r>
        <w:rPr>
          <w:color w:val="000000" w:themeColor="text1"/>
          <w:sz w:val="28"/>
          <w:szCs w:val="28"/>
        </w:rPr>
        <w:t>Шпаковского муниципального округа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7. Предложения должны содержать: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вид объекта, в отношении которого предлагается присвоить, изменить или аннулировать наименование;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предлагаемое наименование объекта и его мотивированное обоснов</w:t>
      </w:r>
      <w:r w:rsidRPr="0083278A">
        <w:rPr>
          <w:color w:val="000000" w:themeColor="text1"/>
          <w:sz w:val="28"/>
          <w:szCs w:val="28"/>
        </w:rPr>
        <w:t>а</w:t>
      </w:r>
      <w:r w:rsidRPr="0083278A">
        <w:rPr>
          <w:color w:val="000000" w:themeColor="text1"/>
          <w:sz w:val="28"/>
          <w:szCs w:val="28"/>
        </w:rPr>
        <w:t>ние - в случае направления предложения о присвоении или изменении наименования;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 xml:space="preserve">снование аннулирования наименования, указанное в </w:t>
      </w:r>
      <w:hyperlink w:anchor="Par85" w:history="1">
        <w:r w:rsidRPr="0083278A">
          <w:rPr>
            <w:rStyle w:val="af"/>
            <w:color w:val="000000" w:themeColor="text1"/>
            <w:sz w:val="28"/>
            <w:szCs w:val="28"/>
          </w:rPr>
          <w:t>пункте 11</w:t>
        </w:r>
      </w:hyperlink>
      <w:r w:rsidRPr="0083278A">
        <w:rPr>
          <w:color w:val="000000" w:themeColor="text1"/>
          <w:sz w:val="28"/>
          <w:szCs w:val="28"/>
        </w:rPr>
        <w:t xml:space="preserve"> наст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>ящего Положения, - в случае направления предложения об аннулировании наименования;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контактную информацию инициатора (фамилия, имя, отчество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83278A">
        <w:rPr>
          <w:color w:val="000000" w:themeColor="text1"/>
          <w:sz w:val="28"/>
          <w:szCs w:val="28"/>
        </w:rPr>
        <w:t>(при наличии), адрес регистрации, номер телефона контактного лица).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К предложениям также прилагаются: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карта-схема, на которой обозначается месторасположение объекта </w:t>
      </w:r>
      <w:r>
        <w:rPr>
          <w:color w:val="000000" w:themeColor="text1"/>
          <w:sz w:val="28"/>
          <w:szCs w:val="28"/>
        </w:rPr>
        <w:t xml:space="preserve">                </w:t>
      </w:r>
      <w:r w:rsidRPr="0083278A">
        <w:rPr>
          <w:color w:val="000000" w:themeColor="text1"/>
          <w:sz w:val="28"/>
          <w:szCs w:val="28"/>
        </w:rPr>
        <w:t>(в произвольной форме);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учредительные документы организации, являющейся инициатором, или выписка из протокола собрания инициативной группы;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краткая историческая справка, содержащая информацию о достоверн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>сти события или заслугах выдающейся личности, - при увековечении памяти о событии или выдающейся личности.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В случае если инициаторами не представлены информация и докуме</w:t>
      </w:r>
      <w:r w:rsidRPr="0083278A">
        <w:rPr>
          <w:color w:val="000000" w:themeColor="text1"/>
          <w:sz w:val="28"/>
          <w:szCs w:val="28"/>
        </w:rPr>
        <w:t>н</w:t>
      </w:r>
      <w:r w:rsidRPr="0083278A">
        <w:rPr>
          <w:color w:val="000000" w:themeColor="text1"/>
          <w:sz w:val="28"/>
          <w:szCs w:val="28"/>
        </w:rPr>
        <w:t>ты, предусмотренные настоящим пунктом, предложения не подлежат ра</w:t>
      </w:r>
      <w:r w:rsidRPr="0083278A">
        <w:rPr>
          <w:color w:val="000000" w:themeColor="text1"/>
          <w:sz w:val="28"/>
          <w:szCs w:val="28"/>
        </w:rPr>
        <w:t>с</w:t>
      </w:r>
      <w:r w:rsidRPr="0083278A">
        <w:rPr>
          <w:color w:val="000000" w:themeColor="text1"/>
          <w:sz w:val="28"/>
          <w:szCs w:val="28"/>
        </w:rPr>
        <w:t>смотрению на заседании Топонимической комиссии. Комитетом подготавл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>вается письменный ответ, который направляется по адресу и способом, ук</w:t>
      </w:r>
      <w:r w:rsidRPr="0083278A">
        <w:rPr>
          <w:color w:val="000000" w:themeColor="text1"/>
          <w:sz w:val="28"/>
          <w:szCs w:val="28"/>
        </w:rPr>
        <w:t>а</w:t>
      </w:r>
      <w:r w:rsidRPr="0083278A">
        <w:rPr>
          <w:color w:val="000000" w:themeColor="text1"/>
          <w:sz w:val="28"/>
          <w:szCs w:val="28"/>
        </w:rPr>
        <w:t>занными инициаторами.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Максимальный срок подготовки ответа при поступлении предложений инициаторов составляет 30 календарных дней со дня регистрации предлож</w:t>
      </w:r>
      <w:r w:rsidRPr="0083278A">
        <w:rPr>
          <w:color w:val="000000" w:themeColor="text1"/>
          <w:sz w:val="28"/>
          <w:szCs w:val="28"/>
        </w:rPr>
        <w:t>е</w:t>
      </w:r>
      <w:r w:rsidRPr="0083278A">
        <w:rPr>
          <w:color w:val="000000" w:themeColor="text1"/>
          <w:sz w:val="28"/>
          <w:szCs w:val="28"/>
        </w:rPr>
        <w:t>ний.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8. Объекты могут быть наименованы в память о выдающихся событиях и личностях с учетом их деятельности и заслуг перед Российской Федерац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 xml:space="preserve">ей, Ставропольским краем, </w:t>
      </w:r>
      <w:r>
        <w:rPr>
          <w:color w:val="000000" w:themeColor="text1"/>
          <w:sz w:val="28"/>
          <w:szCs w:val="28"/>
        </w:rPr>
        <w:t>Шпаковским муниципальным округом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9. Присвоение наименований элементам улично-дорожной сети, эл</w:t>
      </w:r>
      <w:r w:rsidRPr="0083278A">
        <w:rPr>
          <w:color w:val="000000" w:themeColor="text1"/>
          <w:sz w:val="28"/>
          <w:szCs w:val="28"/>
        </w:rPr>
        <w:t>е</w:t>
      </w:r>
      <w:r w:rsidRPr="0083278A">
        <w:rPr>
          <w:color w:val="000000" w:themeColor="text1"/>
          <w:sz w:val="28"/>
          <w:szCs w:val="28"/>
        </w:rPr>
        <w:t>ментам планировочной структуры осуществляется в случаях: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образования элементов улично-дорожной сети, элементов </w:t>
      </w:r>
      <w:proofErr w:type="spellStart"/>
      <w:proofErr w:type="gramStart"/>
      <w:r w:rsidRPr="0083278A">
        <w:rPr>
          <w:color w:val="000000" w:themeColor="text1"/>
          <w:sz w:val="28"/>
          <w:szCs w:val="28"/>
        </w:rPr>
        <w:t>плани</w:t>
      </w:r>
      <w:r>
        <w:rPr>
          <w:color w:val="000000" w:themeColor="text1"/>
          <w:sz w:val="28"/>
          <w:szCs w:val="28"/>
        </w:rPr>
        <w:t>-</w:t>
      </w:r>
      <w:r w:rsidRPr="0083278A">
        <w:rPr>
          <w:color w:val="000000" w:themeColor="text1"/>
          <w:sz w:val="28"/>
          <w:szCs w:val="28"/>
        </w:rPr>
        <w:t>ровочной</w:t>
      </w:r>
      <w:proofErr w:type="spellEnd"/>
      <w:proofErr w:type="gramEnd"/>
      <w:r w:rsidRPr="0083278A">
        <w:rPr>
          <w:color w:val="000000" w:themeColor="text1"/>
          <w:sz w:val="28"/>
          <w:szCs w:val="28"/>
        </w:rPr>
        <w:t xml:space="preserve"> структуры;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изменения границы </w:t>
      </w:r>
      <w:r>
        <w:rPr>
          <w:color w:val="000000" w:themeColor="text1"/>
          <w:sz w:val="28"/>
          <w:szCs w:val="28"/>
        </w:rPr>
        <w:t>Шпаковского муниципального округа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10. Изменение существующих наименований объектов допускается в случаях: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Pr="0083278A">
        <w:rPr>
          <w:color w:val="000000" w:themeColor="text1"/>
          <w:sz w:val="28"/>
          <w:szCs w:val="28"/>
        </w:rPr>
        <w:t>возвращения исторического наименования объекту, имеющему ос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>бую культурно-историческую ценность;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Pr="0083278A">
        <w:rPr>
          <w:color w:val="000000" w:themeColor="text1"/>
          <w:sz w:val="28"/>
          <w:szCs w:val="28"/>
        </w:rPr>
        <w:t xml:space="preserve">устранения дублирования наименований или близких по звучанию наименований на территории </w:t>
      </w:r>
      <w:r>
        <w:rPr>
          <w:color w:val="000000" w:themeColor="text1"/>
          <w:sz w:val="28"/>
          <w:szCs w:val="28"/>
        </w:rPr>
        <w:t>Шпаковского муниципального округа</w:t>
      </w:r>
      <w:r w:rsidRPr="0083278A">
        <w:rPr>
          <w:color w:val="000000" w:themeColor="text1"/>
          <w:sz w:val="28"/>
          <w:szCs w:val="28"/>
        </w:rPr>
        <w:t>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Pr="0083278A">
        <w:rPr>
          <w:color w:val="000000" w:themeColor="text1"/>
          <w:sz w:val="28"/>
          <w:szCs w:val="28"/>
        </w:rPr>
        <w:t>объединения или разделения нескольких объектов;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Pr="0083278A">
        <w:rPr>
          <w:color w:val="000000" w:themeColor="text1"/>
          <w:sz w:val="28"/>
          <w:szCs w:val="28"/>
        </w:rPr>
        <w:t xml:space="preserve">несоответствия наименования объекта требованиям, </w:t>
      </w:r>
      <w:proofErr w:type="gramStart"/>
      <w:r w:rsidRPr="0083278A">
        <w:rPr>
          <w:color w:val="000000" w:themeColor="text1"/>
          <w:sz w:val="28"/>
          <w:szCs w:val="28"/>
        </w:rPr>
        <w:t>предусмотрен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83278A">
        <w:rPr>
          <w:color w:val="000000" w:themeColor="text1"/>
          <w:sz w:val="28"/>
          <w:szCs w:val="28"/>
        </w:rPr>
        <w:t>ным</w:t>
      </w:r>
      <w:proofErr w:type="spellEnd"/>
      <w:proofErr w:type="gramEnd"/>
      <w:r w:rsidRPr="0083278A">
        <w:rPr>
          <w:color w:val="000000" w:themeColor="text1"/>
          <w:sz w:val="28"/>
          <w:szCs w:val="28"/>
        </w:rPr>
        <w:t xml:space="preserve"> </w:t>
      </w:r>
      <w:hyperlink w:anchor="Par89" w:history="1">
        <w:r w:rsidRPr="0083278A">
          <w:rPr>
            <w:rStyle w:val="af"/>
            <w:color w:val="000000" w:themeColor="text1"/>
            <w:sz w:val="28"/>
            <w:szCs w:val="28"/>
          </w:rPr>
          <w:t>пунктами 12</w:t>
        </w:r>
      </w:hyperlink>
      <w:r w:rsidRPr="0083278A">
        <w:rPr>
          <w:color w:val="000000" w:themeColor="text1"/>
          <w:sz w:val="28"/>
          <w:szCs w:val="28"/>
        </w:rPr>
        <w:t xml:space="preserve"> - </w:t>
      </w:r>
      <w:hyperlink w:anchor="Par101" w:history="1">
        <w:r w:rsidRPr="0083278A">
          <w:rPr>
            <w:rStyle w:val="af"/>
            <w:color w:val="000000" w:themeColor="text1"/>
            <w:sz w:val="28"/>
            <w:szCs w:val="28"/>
          </w:rPr>
          <w:t>19</w:t>
        </w:r>
      </w:hyperlink>
      <w:r w:rsidRPr="0083278A">
        <w:rPr>
          <w:color w:val="000000" w:themeColor="text1"/>
          <w:sz w:val="28"/>
          <w:szCs w:val="28"/>
        </w:rPr>
        <w:t xml:space="preserve"> настоящего Положения.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bookmarkStart w:id="1" w:name="Par85"/>
      <w:bookmarkEnd w:id="1"/>
      <w:r w:rsidRPr="0083278A">
        <w:rPr>
          <w:color w:val="000000" w:themeColor="text1"/>
          <w:sz w:val="28"/>
          <w:szCs w:val="28"/>
        </w:rPr>
        <w:t>11. Аннулирование наименования объекта производится в случае по</w:t>
      </w:r>
      <w:r w:rsidRPr="0083278A">
        <w:rPr>
          <w:color w:val="000000" w:themeColor="text1"/>
          <w:sz w:val="28"/>
          <w:szCs w:val="28"/>
        </w:rPr>
        <w:t>л</w:t>
      </w:r>
      <w:r w:rsidRPr="0083278A">
        <w:rPr>
          <w:color w:val="000000" w:themeColor="text1"/>
          <w:sz w:val="28"/>
          <w:szCs w:val="28"/>
        </w:rPr>
        <w:t xml:space="preserve">ной утраты (исчезновения) объекта, объектов адресации на элементах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83278A">
        <w:rPr>
          <w:color w:val="000000" w:themeColor="text1"/>
          <w:sz w:val="28"/>
          <w:szCs w:val="28"/>
        </w:rPr>
        <w:t>улично-дорожной сети.</w:t>
      </w:r>
    </w:p>
    <w:p w:rsidR="008B5F71" w:rsidRPr="0083278A" w:rsidRDefault="008B5F71" w:rsidP="008B5F7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lastRenderedPageBreak/>
        <w:t>III</w:t>
      </w:r>
      <w:r w:rsidRPr="00FA509F">
        <w:rPr>
          <w:color w:val="000000" w:themeColor="text1"/>
          <w:sz w:val="28"/>
          <w:szCs w:val="28"/>
        </w:rPr>
        <w:t>.</w:t>
      </w:r>
      <w:r w:rsidRPr="0083278A">
        <w:rPr>
          <w:color w:val="000000" w:themeColor="text1"/>
          <w:sz w:val="28"/>
          <w:szCs w:val="28"/>
        </w:rPr>
        <w:t>Правила присвоения наименований объектам</w:t>
      </w:r>
    </w:p>
    <w:p w:rsidR="008B5F71" w:rsidRPr="0083278A" w:rsidRDefault="008B5F71" w:rsidP="008B5F71">
      <w:pPr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bookmarkStart w:id="2" w:name="Par89"/>
      <w:bookmarkEnd w:id="2"/>
      <w:r w:rsidRPr="0083278A">
        <w:rPr>
          <w:color w:val="000000" w:themeColor="text1"/>
          <w:sz w:val="28"/>
          <w:szCs w:val="28"/>
        </w:rPr>
        <w:t>12. В наименованиях объектов допускается использование прописных и строчных букв русского алфавита, арабских цифр, а также следующих си</w:t>
      </w:r>
      <w:r w:rsidRPr="0083278A">
        <w:rPr>
          <w:color w:val="000000" w:themeColor="text1"/>
          <w:sz w:val="28"/>
          <w:szCs w:val="28"/>
        </w:rPr>
        <w:t>м</w:t>
      </w:r>
      <w:r w:rsidRPr="0083278A">
        <w:rPr>
          <w:color w:val="000000" w:themeColor="text1"/>
          <w:sz w:val="28"/>
          <w:szCs w:val="28"/>
        </w:rPr>
        <w:t>волов</w:t>
      </w:r>
      <w:proofErr w:type="gramStart"/>
      <w:r w:rsidRPr="0083278A">
        <w:rPr>
          <w:color w:val="000000" w:themeColor="text1"/>
          <w:sz w:val="28"/>
          <w:szCs w:val="28"/>
        </w:rPr>
        <w:t>:</w:t>
      </w:r>
      <w:proofErr w:type="gramEnd"/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"-" - дефис;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"."- точка;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"(" - открывающая круглая скобка;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")" - закрывающая круглая скобка;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№</w:t>
      </w:r>
      <w:r w:rsidRPr="0083278A">
        <w:rPr>
          <w:color w:val="000000" w:themeColor="text1"/>
          <w:sz w:val="28"/>
          <w:szCs w:val="28"/>
        </w:rPr>
        <w:t>" - знак номера.</w:t>
      </w: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13. Наименования объектов должны отвечать словообразовательным, произносительным и стилистическим нормам современного русского литер</w:t>
      </w:r>
      <w:r w:rsidRPr="0083278A">
        <w:rPr>
          <w:color w:val="000000" w:themeColor="text1"/>
          <w:sz w:val="28"/>
          <w:szCs w:val="28"/>
        </w:rPr>
        <w:t>а</w:t>
      </w:r>
      <w:r w:rsidRPr="0083278A">
        <w:rPr>
          <w:color w:val="000000" w:themeColor="text1"/>
          <w:sz w:val="28"/>
          <w:szCs w:val="28"/>
        </w:rPr>
        <w:t>турного языка.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14. Входящее в состав собственного наименования объекта порядковое числительное указывается в начале наименования объекта с использованием арабских цифр и дополнением буквы (букв) грамматического окончания ч</w:t>
      </w:r>
      <w:r w:rsidRPr="0083278A">
        <w:rPr>
          <w:color w:val="000000" w:themeColor="text1"/>
          <w:sz w:val="28"/>
          <w:szCs w:val="28"/>
        </w:rPr>
        <w:t>е</w:t>
      </w:r>
      <w:r w:rsidRPr="0083278A">
        <w:rPr>
          <w:color w:val="000000" w:themeColor="text1"/>
          <w:sz w:val="28"/>
          <w:szCs w:val="28"/>
        </w:rPr>
        <w:t>рез дефис.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15. Цифры в собственных наименованиях объектов, присвоенных в честь знаменательных дат, а также цифры, обозначающие порядковые числ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>тельные в родительном падеже, не сопровождаются дополнением цифры грамматическим окончанием.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16. Собственные наименования объектов, присвоенные в честь выда</w:t>
      </w:r>
      <w:r w:rsidRPr="0083278A">
        <w:rPr>
          <w:color w:val="000000" w:themeColor="text1"/>
          <w:sz w:val="28"/>
          <w:szCs w:val="28"/>
        </w:rPr>
        <w:t>ю</w:t>
      </w:r>
      <w:r w:rsidRPr="0083278A">
        <w:rPr>
          <w:color w:val="000000" w:themeColor="text1"/>
          <w:sz w:val="28"/>
          <w:szCs w:val="28"/>
        </w:rPr>
        <w:t>щихся деятелей, оформляются в родительном падеже.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17. Собственное наименование объекта, состоящее из имени и фам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>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18. Составные части наименований объектов, представляющие собой имя и фамилию или звание и фамилию, употребляются с полным написанием имени и фамилии или звания и фамилии.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bookmarkStart w:id="3" w:name="Par101"/>
      <w:bookmarkEnd w:id="3"/>
      <w:r w:rsidRPr="0083278A">
        <w:rPr>
          <w:color w:val="000000" w:themeColor="text1"/>
          <w:sz w:val="28"/>
          <w:szCs w:val="28"/>
        </w:rPr>
        <w:t>19. Присвоение объектам имен и фамилий выдающихся личностей м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>жет осуществляться только по истечении 10 лет со дня смерти выдающейся личности. До истечения указанного в настоящем пункте срока может быть увековечена память Героев Советского Союза, Героев Социалистического Труда, Героев Российской Федерации, Героев Труда Российской Федерации, почетных граждан города Ставрополя и Ставропольского края, Героев труда Ставропольского края.</w:t>
      </w:r>
    </w:p>
    <w:p w:rsidR="008B5F71" w:rsidRPr="0083278A" w:rsidRDefault="008B5F71" w:rsidP="008B5F71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spacing w:line="240" w:lineRule="exac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IV</w:t>
      </w:r>
      <w:r w:rsidRPr="00FA509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83278A">
        <w:rPr>
          <w:color w:val="000000" w:themeColor="text1"/>
          <w:sz w:val="28"/>
          <w:szCs w:val="28"/>
        </w:rPr>
        <w:t>Принятие решения о присвоении, изменении, аннулировании</w:t>
      </w:r>
    </w:p>
    <w:p w:rsidR="008B5F71" w:rsidRPr="0083278A" w:rsidRDefault="008B5F71" w:rsidP="008B5F71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наименований объектам</w:t>
      </w:r>
    </w:p>
    <w:p w:rsidR="008B5F71" w:rsidRPr="0083278A" w:rsidRDefault="008B5F71" w:rsidP="008B5F71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20. Решение о присвоении, изменении, аннулировании наименований объектам принимается в форме постановления администрации </w:t>
      </w:r>
      <w:r>
        <w:rPr>
          <w:color w:val="000000" w:themeColor="text1"/>
          <w:sz w:val="28"/>
          <w:szCs w:val="28"/>
        </w:rPr>
        <w:t xml:space="preserve">округа </w:t>
      </w:r>
      <w:r w:rsidRPr="0083278A">
        <w:rPr>
          <w:color w:val="000000" w:themeColor="text1"/>
          <w:sz w:val="28"/>
          <w:szCs w:val="28"/>
        </w:rPr>
        <w:t>на о</w:t>
      </w:r>
      <w:r w:rsidRPr="0083278A">
        <w:rPr>
          <w:color w:val="000000" w:themeColor="text1"/>
          <w:sz w:val="28"/>
          <w:szCs w:val="28"/>
        </w:rPr>
        <w:t>с</w:t>
      </w:r>
      <w:r w:rsidRPr="0083278A">
        <w:rPr>
          <w:color w:val="000000" w:themeColor="text1"/>
          <w:sz w:val="28"/>
          <w:szCs w:val="28"/>
        </w:rPr>
        <w:t>новании заключения Топонимической комиссии о целесообразности присв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>ения, изменения, аннулирования наименований объектам.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21. В день получения администрацией </w:t>
      </w:r>
      <w:r>
        <w:rPr>
          <w:color w:val="000000" w:themeColor="text1"/>
          <w:sz w:val="28"/>
          <w:szCs w:val="28"/>
        </w:rPr>
        <w:t>округа</w:t>
      </w:r>
      <w:r w:rsidRPr="0083278A">
        <w:rPr>
          <w:color w:val="000000" w:themeColor="text1"/>
          <w:sz w:val="28"/>
          <w:szCs w:val="28"/>
        </w:rPr>
        <w:t xml:space="preserve"> заключения Топонимич</w:t>
      </w:r>
      <w:r w:rsidRPr="0083278A">
        <w:rPr>
          <w:color w:val="000000" w:themeColor="text1"/>
          <w:sz w:val="28"/>
          <w:szCs w:val="28"/>
        </w:rPr>
        <w:t>е</w:t>
      </w:r>
      <w:r w:rsidRPr="0083278A">
        <w:rPr>
          <w:color w:val="000000" w:themeColor="text1"/>
          <w:sz w:val="28"/>
          <w:szCs w:val="28"/>
        </w:rPr>
        <w:t>ской комиссии о целесообразности или нецелесообразности присвоения, и</w:t>
      </w:r>
      <w:r w:rsidRPr="0083278A">
        <w:rPr>
          <w:color w:val="000000" w:themeColor="text1"/>
          <w:sz w:val="28"/>
          <w:szCs w:val="28"/>
        </w:rPr>
        <w:t>з</w:t>
      </w:r>
      <w:r w:rsidRPr="0083278A">
        <w:rPr>
          <w:color w:val="000000" w:themeColor="text1"/>
          <w:sz w:val="28"/>
          <w:szCs w:val="28"/>
        </w:rPr>
        <w:t>менения, аннулирования наименований объектам соответствующее заключ</w:t>
      </w:r>
      <w:r w:rsidRPr="0083278A">
        <w:rPr>
          <w:color w:val="000000" w:themeColor="text1"/>
          <w:sz w:val="28"/>
          <w:szCs w:val="28"/>
        </w:rPr>
        <w:t>е</w:t>
      </w:r>
      <w:r w:rsidRPr="0083278A">
        <w:rPr>
          <w:color w:val="000000" w:themeColor="text1"/>
          <w:sz w:val="28"/>
          <w:szCs w:val="28"/>
        </w:rPr>
        <w:t>ние направляется в Комитет.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>22. Комитет информирует инициатора о принятом Топонимической комиссией решении в письменном виде по адресу, указанному в контактной информации инициатора, в срок не более чем 30 календарных дней со дня р</w:t>
      </w:r>
      <w:r w:rsidRPr="0083278A">
        <w:rPr>
          <w:color w:val="000000" w:themeColor="text1"/>
          <w:sz w:val="28"/>
          <w:szCs w:val="28"/>
        </w:rPr>
        <w:t>е</w:t>
      </w:r>
      <w:r w:rsidRPr="0083278A">
        <w:rPr>
          <w:color w:val="000000" w:themeColor="text1"/>
          <w:sz w:val="28"/>
          <w:szCs w:val="28"/>
        </w:rPr>
        <w:t xml:space="preserve">гистрации администрацией </w:t>
      </w:r>
      <w:r>
        <w:rPr>
          <w:color w:val="000000" w:themeColor="text1"/>
          <w:sz w:val="28"/>
          <w:szCs w:val="28"/>
        </w:rPr>
        <w:t>округа</w:t>
      </w:r>
      <w:r w:rsidRPr="0083278A">
        <w:rPr>
          <w:color w:val="000000" w:themeColor="text1"/>
          <w:sz w:val="28"/>
          <w:szCs w:val="28"/>
        </w:rPr>
        <w:t xml:space="preserve"> предложений.</w:t>
      </w: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23. </w:t>
      </w:r>
      <w:proofErr w:type="gramStart"/>
      <w:r w:rsidRPr="0083278A">
        <w:rPr>
          <w:color w:val="000000" w:themeColor="text1"/>
          <w:sz w:val="28"/>
          <w:szCs w:val="28"/>
        </w:rPr>
        <w:t>В случае получения Комитетом заключения Топонимической к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>миссии о целесообразности присвоения, изменения, аннулирования наимен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>ваний объектам Комитетом в течение 10 рабочих дней подготавливается пр</w:t>
      </w:r>
      <w:r w:rsidRPr="0083278A">
        <w:rPr>
          <w:color w:val="000000" w:themeColor="text1"/>
          <w:sz w:val="28"/>
          <w:szCs w:val="28"/>
        </w:rPr>
        <w:t>о</w:t>
      </w:r>
      <w:r w:rsidRPr="0083278A">
        <w:rPr>
          <w:color w:val="000000" w:themeColor="text1"/>
          <w:sz w:val="28"/>
          <w:szCs w:val="28"/>
        </w:rPr>
        <w:t xml:space="preserve">ект постановления администрации </w:t>
      </w:r>
      <w:r>
        <w:rPr>
          <w:color w:val="000000" w:themeColor="text1"/>
          <w:sz w:val="28"/>
          <w:szCs w:val="28"/>
        </w:rPr>
        <w:t>округа</w:t>
      </w:r>
      <w:r w:rsidRPr="0083278A">
        <w:rPr>
          <w:color w:val="000000" w:themeColor="text1"/>
          <w:sz w:val="28"/>
          <w:szCs w:val="28"/>
        </w:rPr>
        <w:t xml:space="preserve"> о присвоении, изменении, аннул</w:t>
      </w:r>
      <w:r w:rsidRPr="0083278A"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 xml:space="preserve">ровании наименований объектам, который направляется на согласование в администрацию </w:t>
      </w:r>
      <w:r>
        <w:rPr>
          <w:color w:val="000000" w:themeColor="text1"/>
          <w:sz w:val="28"/>
          <w:szCs w:val="28"/>
        </w:rPr>
        <w:t xml:space="preserve">Шпаковского </w:t>
      </w:r>
      <w:proofErr w:type="spellStart"/>
      <w:r>
        <w:rPr>
          <w:color w:val="000000" w:themeColor="text1"/>
          <w:sz w:val="28"/>
          <w:szCs w:val="28"/>
        </w:rPr>
        <w:t>муниципаль-ного</w:t>
      </w:r>
      <w:proofErr w:type="spellEnd"/>
      <w:r>
        <w:rPr>
          <w:color w:val="000000" w:themeColor="text1"/>
          <w:sz w:val="28"/>
          <w:szCs w:val="28"/>
        </w:rPr>
        <w:t xml:space="preserve"> округа</w:t>
      </w:r>
      <w:r w:rsidRPr="008327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установленном </w:t>
      </w:r>
      <w:r w:rsidRPr="0083278A">
        <w:rPr>
          <w:color w:val="000000" w:themeColor="text1"/>
          <w:sz w:val="28"/>
          <w:szCs w:val="28"/>
        </w:rPr>
        <w:t>в порядке.</w:t>
      </w:r>
      <w:proofErr w:type="gramEnd"/>
    </w:p>
    <w:p w:rsidR="008B5F71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ind w:firstLine="708"/>
        <w:jc w:val="both"/>
        <w:rPr>
          <w:color w:val="000000" w:themeColor="text1"/>
          <w:sz w:val="28"/>
          <w:szCs w:val="28"/>
        </w:rPr>
      </w:pPr>
      <w:r w:rsidRPr="0083278A">
        <w:rPr>
          <w:color w:val="000000" w:themeColor="text1"/>
          <w:sz w:val="28"/>
          <w:szCs w:val="28"/>
        </w:rPr>
        <w:t xml:space="preserve">24. Постановление администрации </w:t>
      </w:r>
      <w:r>
        <w:rPr>
          <w:color w:val="000000" w:themeColor="text1"/>
          <w:sz w:val="28"/>
          <w:szCs w:val="28"/>
        </w:rPr>
        <w:t>округа</w:t>
      </w:r>
      <w:r w:rsidRPr="0083278A">
        <w:rPr>
          <w:color w:val="000000" w:themeColor="text1"/>
          <w:sz w:val="28"/>
          <w:szCs w:val="28"/>
        </w:rPr>
        <w:t xml:space="preserve"> о присвоении, изменении, аннулировании наименований объектам подлежит офици</w:t>
      </w:r>
      <w:r>
        <w:rPr>
          <w:color w:val="000000" w:themeColor="text1"/>
          <w:sz w:val="28"/>
          <w:szCs w:val="28"/>
        </w:rPr>
        <w:t>альному опублик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ванию в общественно-политической газете «</w:t>
      </w:r>
      <w:proofErr w:type="spellStart"/>
      <w:r>
        <w:rPr>
          <w:color w:val="000000" w:themeColor="text1"/>
          <w:sz w:val="28"/>
          <w:szCs w:val="28"/>
        </w:rPr>
        <w:t>Шпаковский</w:t>
      </w:r>
      <w:proofErr w:type="spellEnd"/>
      <w:r>
        <w:rPr>
          <w:color w:val="000000" w:themeColor="text1"/>
          <w:sz w:val="28"/>
          <w:szCs w:val="28"/>
        </w:rPr>
        <w:t xml:space="preserve"> вестник»</w:t>
      </w:r>
      <w:r w:rsidRPr="0083278A">
        <w:rPr>
          <w:color w:val="000000" w:themeColor="text1"/>
          <w:sz w:val="28"/>
          <w:szCs w:val="28"/>
        </w:rPr>
        <w:t xml:space="preserve"> и разм</w:t>
      </w:r>
      <w:r w:rsidRPr="0083278A">
        <w:rPr>
          <w:color w:val="000000" w:themeColor="text1"/>
          <w:sz w:val="28"/>
          <w:szCs w:val="28"/>
        </w:rPr>
        <w:t>е</w:t>
      </w:r>
      <w:r w:rsidRPr="0083278A">
        <w:rPr>
          <w:color w:val="000000" w:themeColor="text1"/>
          <w:sz w:val="28"/>
          <w:szCs w:val="28"/>
        </w:rPr>
        <w:t xml:space="preserve">щению на официальном сайте администрации </w:t>
      </w:r>
      <w:r>
        <w:rPr>
          <w:color w:val="000000" w:themeColor="text1"/>
          <w:sz w:val="28"/>
          <w:szCs w:val="28"/>
        </w:rPr>
        <w:t xml:space="preserve">Шпаковского муниципального округа </w:t>
      </w:r>
      <w:r w:rsidRPr="0083278A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и</w:t>
      </w:r>
      <w:r w:rsidRPr="0083278A">
        <w:rPr>
          <w:color w:val="000000" w:themeColor="text1"/>
          <w:sz w:val="28"/>
          <w:szCs w:val="28"/>
        </w:rPr>
        <w:t xml:space="preserve">нформационно-телекоммуникационной сети </w:t>
      </w:r>
      <w:r>
        <w:rPr>
          <w:color w:val="000000" w:themeColor="text1"/>
          <w:sz w:val="28"/>
          <w:szCs w:val="28"/>
        </w:rPr>
        <w:t>«</w:t>
      </w:r>
      <w:r w:rsidRPr="0083278A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83278A">
        <w:rPr>
          <w:color w:val="000000" w:themeColor="text1"/>
          <w:sz w:val="28"/>
          <w:szCs w:val="28"/>
        </w:rPr>
        <w:t>.</w:t>
      </w:r>
    </w:p>
    <w:p w:rsidR="008B5F71" w:rsidRPr="0083278A" w:rsidRDefault="008B5F71" w:rsidP="008B5F71">
      <w:pPr>
        <w:jc w:val="both"/>
        <w:rPr>
          <w:color w:val="000000" w:themeColor="text1"/>
          <w:sz w:val="28"/>
          <w:szCs w:val="28"/>
        </w:rPr>
      </w:pPr>
    </w:p>
    <w:p w:rsidR="008B5F71" w:rsidRPr="0083278A" w:rsidRDefault="008B5F71" w:rsidP="008B5F71">
      <w:pPr>
        <w:jc w:val="both"/>
        <w:rPr>
          <w:color w:val="000000" w:themeColor="text1"/>
          <w:sz w:val="28"/>
          <w:szCs w:val="28"/>
        </w:rPr>
      </w:pPr>
    </w:p>
    <w:p w:rsidR="008B5F71" w:rsidRDefault="008B5F71" w:rsidP="008B5F7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</w:t>
      </w:r>
    </w:p>
    <w:p w:rsidR="008B5F71" w:rsidRDefault="008B5F7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4" w:name="_GoBack"/>
      <w:bookmarkEnd w:id="4"/>
    </w:p>
    <w:sectPr w:rsidR="008B5F71" w:rsidSect="008B5F71">
      <w:headerReference w:type="defaul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6A" w:rsidRDefault="00031B6A" w:rsidP="00BE444B">
      <w:r>
        <w:separator/>
      </w:r>
    </w:p>
  </w:endnote>
  <w:endnote w:type="continuationSeparator" w:id="0">
    <w:p w:rsidR="00031B6A" w:rsidRDefault="00031B6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6A" w:rsidRDefault="00031B6A" w:rsidP="00BE444B">
      <w:r>
        <w:separator/>
      </w:r>
    </w:p>
  </w:footnote>
  <w:footnote w:type="continuationSeparator" w:id="0">
    <w:p w:rsidR="00031B6A" w:rsidRDefault="00031B6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a"/>
      <w:jc w:val="center"/>
    </w:pPr>
  </w:p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0AE9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824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67DD8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6F4E64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B5F71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17E0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641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CD92A4BE5EB30B50489DFB0108120290860E1C8E996A3FFA26230FFB118A6D089176D195A62F11FB34071EBA56C80ABE54E92606A1DB37A414687F204e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493AEF3A92A53E9B622DF88E5FDAFA326BC92721ChDR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E6B1-8335-4483-9BF0-AEC3AA8F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1218</Words>
  <Characters>10387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2021-03-09T09:00:00Z</cp:lastPrinted>
  <dcterms:created xsi:type="dcterms:W3CDTF">2021-08-11T11:42:00Z</dcterms:created>
  <dcterms:modified xsi:type="dcterms:W3CDTF">2021-08-11T11:42:00Z</dcterms:modified>
</cp:coreProperties>
</file>