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DB7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DB7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D29A3" w:rsidRPr="00533ECF" w:rsidRDefault="007D29A3" w:rsidP="00DB7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81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D29A3" w:rsidRDefault="00262262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26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6C3013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26226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6C301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622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9367AF" w:rsidRPr="009367AF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</w:t>
            </w:r>
            <w:r w:rsidRPr="00262262">
              <w:rPr>
                <w:rFonts w:ascii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BE1902" w:rsidRPr="00BE1902" w:rsidRDefault="006007D0" w:rsidP="003A4D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D0">
              <w:rPr>
                <w:rFonts w:ascii="Times New Roman" w:hAnsi="Times New Roman" w:cs="Times New Roman"/>
                <w:sz w:val="28"/>
                <w:szCs w:val="28"/>
              </w:rPr>
              <w:t>от 09.04.2026 г. № 672-А</w:t>
            </w:r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1902" w:rsidRDefault="00BE190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6D2F" w:rsidRPr="002B0CD3" w:rsidRDefault="00276D2F" w:rsidP="0027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CD3">
        <w:rPr>
          <w:rFonts w:ascii="Times New Roman" w:eastAsia="Calibri" w:hAnsi="Times New Roman" w:cs="Times New Roman"/>
          <w:b/>
          <w:sz w:val="28"/>
          <w:szCs w:val="28"/>
        </w:rPr>
        <w:t xml:space="preserve">КОМИТЕТ ПО ГРАДОСТРОИТЕЛЬСТВУ, </w:t>
      </w:r>
    </w:p>
    <w:p w:rsidR="00276D2F" w:rsidRPr="002B0CD3" w:rsidRDefault="00276D2F" w:rsidP="0027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CD3">
        <w:rPr>
          <w:rFonts w:ascii="Times New Roman" w:eastAsia="Calibri" w:hAnsi="Times New Roman" w:cs="Times New Roman"/>
          <w:b/>
          <w:sz w:val="28"/>
          <w:szCs w:val="28"/>
        </w:rPr>
        <w:t xml:space="preserve">ЗЕМЕЛЬНЫМ И ИМУЩЕСТВЕННЫМ ОТНОШЕНИЯМ </w:t>
      </w:r>
    </w:p>
    <w:p w:rsidR="00276D2F" w:rsidRPr="002B0CD3" w:rsidRDefault="00276D2F" w:rsidP="00276D2F">
      <w:pPr>
        <w:spacing w:after="0" w:line="240" w:lineRule="auto"/>
        <w:ind w:right="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CD3">
        <w:rPr>
          <w:rFonts w:ascii="Times New Roman" w:eastAsia="Calibri" w:hAnsi="Times New Roman" w:cs="Times New Roman"/>
          <w:b/>
          <w:sz w:val="28"/>
          <w:szCs w:val="28"/>
        </w:rPr>
        <w:t>АДМИНИСТРАЦИИ ШПАКОВСКОГО МУНИЦИПАЛЬНОГО ОКРУГА СТАВРОПОЛЬСКОГО КРАЯ</w:t>
      </w:r>
    </w:p>
    <w:p w:rsidR="00276D2F" w:rsidRDefault="00276D2F" w:rsidP="008D2E23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76D2F" w:rsidRDefault="00276D2F" w:rsidP="008D2E23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4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Кому</w:t>
      </w:r>
      <w:r w:rsidRPr="004542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8D2E23" w:rsidRPr="00454269" w:rsidRDefault="008D2E23" w:rsidP="008D2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РЕШЕНИЕ </w:t>
      </w:r>
    </w:p>
    <w:p w:rsidR="008D2E23" w:rsidRPr="00454269" w:rsidRDefault="008D2E23" w:rsidP="008D2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          от «____»___________20____г</w:t>
      </w:r>
    </w:p>
    <w:p w:rsidR="008D2E23" w:rsidRPr="00454269" w:rsidRDefault="008D2E23" w:rsidP="008D2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:rsidR="008D2E23" w:rsidRPr="00454269" w:rsidRDefault="008D2E23" w:rsidP="008D2E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E23" w:rsidRPr="00454269" w:rsidRDefault="008D2E23" w:rsidP="008D2E2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Комитет по градостроительству, земельным и имущественным отношениям администрации Шпаковского муниципального округа</w:t>
      </w:r>
      <w:r w:rsidRPr="00454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Градостроительным кодексом Российской Федерации и </w:t>
      </w:r>
      <w:r w:rsidR="002A3128" w:rsidRPr="002A31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16.12.2020 </w:t>
      </w:r>
      <w:r w:rsidR="002A31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2A3128" w:rsidRPr="002A31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67</w:t>
      </w:r>
      <w:r w:rsidR="002A31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заявлением ________________</w:t>
      </w:r>
      <w:r w:rsidRPr="00454269">
        <w:rPr>
          <w:rFonts w:ascii="Times New Roman" w:hAnsi="Times New Roman" w:cs="Times New Roman"/>
          <w:color w:val="000000" w:themeColor="text1"/>
          <w:sz w:val="28"/>
          <w:szCs w:val="28"/>
        </w:rPr>
        <w:t>, принял решение о внесении изменений в разрешение на строительство:</w:t>
      </w:r>
    </w:p>
    <w:p w:rsidR="008D2E23" w:rsidRPr="00454269" w:rsidRDefault="008D2E23" w:rsidP="008D2E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8D2E23" w:rsidRPr="00454269" w:rsidRDefault="008D2E23" w:rsidP="008D2E2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26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объекта капитального строительства, адрес строительства, реквизиты разрешения, срок действия, ТЭП)</w:t>
      </w:r>
    </w:p>
    <w:p w:rsidR="008D2E23" w:rsidRPr="00454269" w:rsidRDefault="008D2E23" w:rsidP="008D2E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8D2E23" w:rsidRPr="00454269" w:rsidRDefault="008D2E23" w:rsidP="008D2E2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37752A" w:rsidRDefault="0037752A" w:rsidP="007233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3379" w:rsidRDefault="00BE1902" w:rsidP="00723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37752A" w:rsidRPr="0037752A">
        <w:rPr>
          <w:rFonts w:ascii="Times New Roman" w:hAnsi="Times New Roman"/>
          <w:color w:val="000000" w:themeColor="text1"/>
          <w:sz w:val="28"/>
          <w:szCs w:val="28"/>
        </w:rPr>
        <w:t>Изменения, вносимые в разрешение на строительство:</w:t>
      </w:r>
    </w:p>
    <w:p w:rsidR="00276D2F" w:rsidRDefault="00276D2F" w:rsidP="0037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В  соответствии со статьей 51</w:t>
      </w:r>
      <w:r w:rsidR="00723379" w:rsidRPr="00723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Градостроительного кодекса Российской Федерации раздел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</w:t>
      </w:r>
      <w:r w:rsidR="00723379" w:rsidRPr="00723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1-8</w:t>
      </w:r>
      <w:r w:rsidR="00723379" w:rsidRPr="00723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775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изложить</w:t>
      </w:r>
      <w:r w:rsidR="00723379" w:rsidRPr="00723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следующей редакции</w:t>
      </w:r>
      <w:r w:rsidR="00CC00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C00C9" w:rsidRPr="00CC00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&lt;1&gt;: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4"/>
        <w:gridCol w:w="4145"/>
      </w:tblGrid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«Раздел 1. Реквизиты разрешения на строительство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разрешения на строительство:</w:t>
            </w: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tabs>
                <w:tab w:val="left" w:pos="660"/>
                <w:tab w:val="left" w:pos="9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 Номер разрешения на строительство:</w:t>
            </w: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5" w:type="dxa"/>
          </w:tcPr>
          <w:p w:rsidR="00276D2F" w:rsidRPr="00276D2F" w:rsidRDefault="00276D2F" w:rsidP="00782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26-11-              -20</w:t>
            </w:r>
            <w:r w:rsidR="00782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bookmarkStart w:id="0" w:name="_GoBack"/>
            <w:bookmarkEnd w:id="0"/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 Наименование органа (организации):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 Срок действия настоящего разрешения:</w:t>
            </w: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276D2F" w:rsidRPr="00276D2F" w:rsidRDefault="00276D2F" w:rsidP="00971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до – «______»___________20____г.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 Дата внесения изменений или исправлений:</w:t>
            </w: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5" w:type="dxa"/>
          </w:tcPr>
          <w:p w:rsidR="00276D2F" w:rsidRPr="00276D2F" w:rsidRDefault="005C7A6C" w:rsidP="00971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Дата принятия решения о внесении изменений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2. Информация о застройщике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 Сведения о физическом лице или индивидуальном предпринимателе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2.1.1. Фамилия: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2.1.2. Имя: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2.1.3. Отчество: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2.1.4. ИНН: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2.1.5. ОГРНИП: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 Сведения о юридическом лице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2.2.1. Полное наименование: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2.2.2. ИНН: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2.2.3. ОГРН: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3. Информация об объекте капитального строительства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3.3. Адрес (местоположение) объекта капитального строительства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3.3.1. Субъект Российской Федерации: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3.3.4. Тип и наименование населенного пункта: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3.3.5. Наименование элемента планировочной структуры: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3.3.6. Наименование элемента улично-дорожной сети: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3.3.7. Тип и номер здания (сооружения):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4. Информация о земельном участке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4.2. Площадь земельного участка (земельных участков), в границах которого (которых) </w:t>
            </w:r>
            <w:proofErr w:type="gramStart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расположен</w:t>
            </w:r>
            <w:proofErr w:type="gramEnd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планируется расположение объекта капитального строительства: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4.3. Сведения о градостроительном плане земельного участка 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4.3.1.1. Дата: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4.3.1.2.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4.3.1.3. Наименование органа, выдавшего градостроительный план земельного участка: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4.5. Сведения о схеме расположения земельного участка или земельных участков на </w:t>
            </w: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кадастровом плане территории 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4.5.1. Дата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4.5.2. Номер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 Информация о документации по планировке территории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4.6.1. Сведения о проекте планировки территории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4.6.1.X.1. Дата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4.6.1.X.2. Номер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4.6.1.X.3.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4.6.2. Сведения о проекте межевания территории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4.6.2.X.1. Дата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4.6.2.X.2. Номер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4.6.2.X.3.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5. Сведения о проектной документации, типовом архитектурном решении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 Сведения о разработчике - индивидуальном предпринимателе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5.1.1. Фамилия: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5.1.2. Имя: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5.1.3. Отчество: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5.1.4. ИНН: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5.1.5. ОГРНИП: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 Сведения о разработчике - юридическом лице</w:t>
            </w: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5.2.1. Полное наименование: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5.2.2. ИНН: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5.2.3. ОГРН: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 Дата утверждения (при наличии):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5.4. Номер (при наличии):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5.5. Типовое </w:t>
            </w:r>
            <w:proofErr w:type="gramStart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архитектурное решение</w:t>
            </w:r>
            <w:proofErr w:type="gramEnd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объекта капитального строительства, утвержденное для исторического поселения (при наличии) 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5.5.1. Дата: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5.5.3. Наименование документа: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6. 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 Сведения об экспертизе проектной документации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6.1.X.1. Дата утверждения: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6.1.X.2.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6.1.X.3.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 Сведения о государственной экологической экспертизе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6.2.X.1. Дата утверждения: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6.2.X.2.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6.2.X.3.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6.3. Подтверждение соответствия вносимых в проектную документацию изменений требованиям, указанным в </w:t>
            </w:r>
            <w:hyperlink r:id="rId8">
              <w:r w:rsidRPr="00276D2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части 3.8 статьи 49</w:t>
              </w:r>
            </w:hyperlink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Градостроительного кодекса Российской Федерации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6.3.1. Дата: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6.3.3. Сведения о лице, утвердившем указанное подтверждение: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6.4. Подтверждение соответствия вносимых в проектную документацию изменений требованиям, указанным в </w:t>
            </w:r>
            <w:hyperlink r:id="rId9">
              <w:r w:rsidRPr="00276D2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части 3.9 статьи 49</w:t>
              </w:r>
            </w:hyperlink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Градостроительного кодекса Российской Федерации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6.4.1. Дата: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6.4.3. Наименование органа исполнительной </w:t>
            </w: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власти или организации, проводившей оценку соответствия: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Раздел 7. Проектные характеристики объекта капитального строительства 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7.X.1. Вид объекта капитального строительства: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7.X.2. Назначение объекта: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7.X.3. Кадастровый номер реконструируемого объекта капитального строительства: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7.X.4. Площадь застройки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7.X.4.1. Площадь застройки части объекта капитального строительства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7.X.5. Площадь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7.X.5.1. Площадь части объекта капитального строительства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7.X.6. Площадь нежилых помещений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7.X.7. Площадь жилых помещений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7.X.8. Количество помещений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7.X.9. Количество нежилых помещений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7.X.10. Количество жилых помещений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7.X.11. в том числе квартир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7.X.12. Количество машино-мест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7.X.13. Количество этажей: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7.X.14. в том числе, количество подземных этажей: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7.X.15. Вместимость (человек):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7.X.16. Высота (м):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7.X.17. Иные показатели: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8. Проектные характеристики линейного объекта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 Наименование линейного объекта, предусмотренного проектной документацией: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8.X.1. Кадастровый номер реконструируемого линейного объекта: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8.X.2. Протяженность (м):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8.X.2.1. Протяженность участка или части линейного объекта (м):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8.X.3. Категория (класс):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8.X.4. Мощность (пропускная способность, грузооборот, интенсивность движения):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8.X.6. Иные показатели</w:t>
            </w:r>
            <w:proofErr w:type="gramStart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:»</w:t>
            </w:r>
            <w:proofErr w:type="gramEnd"/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23379" w:rsidRPr="00276D2F" w:rsidRDefault="00723379" w:rsidP="007233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внесения изменений в разрешение на строительство является: </w:t>
      </w:r>
      <w:r w:rsidR="0065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27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________.</w:t>
      </w:r>
    </w:p>
    <w:p w:rsidR="00723379" w:rsidRDefault="00723379" w:rsidP="00723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Настоящее решение является неотъемлемой частью разрешения </w:t>
      </w:r>
      <w:r w:rsidRPr="0027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строительство ___________</w:t>
      </w:r>
      <w:r w:rsidRPr="00276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559"/>
        <w:gridCol w:w="199"/>
        <w:gridCol w:w="2325"/>
      </w:tblGrid>
      <w:tr w:rsidR="00723379" w:rsidRPr="00454269" w:rsidTr="00DB721E"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6D2F" w:rsidRDefault="00276D2F" w:rsidP="00DB721E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76D2F" w:rsidRDefault="00276D2F" w:rsidP="00DB721E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76D2F" w:rsidRDefault="00276D2F" w:rsidP="00DB721E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23379" w:rsidRPr="00723379" w:rsidRDefault="00723379" w:rsidP="005C7A6C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3379" w:rsidRPr="00454269" w:rsidTr="00DB721E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8303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(должность уполномоченного</w:t>
            </w:r>
            <w:r w:rsidR="00830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лица</w:t>
            </w: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8303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30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Ф.И.О.</w:t>
            </w: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723379" w:rsidRPr="00454269" w:rsidRDefault="00723379" w:rsidP="0072337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</w:p>
    <w:p w:rsidR="00723379" w:rsidRPr="00454269" w:rsidRDefault="00723379" w:rsidP="0072337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М.П.</w:t>
      </w:r>
    </w:p>
    <w:p w:rsidR="006C3544" w:rsidRDefault="006C3544" w:rsidP="0072337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00C9" w:rsidRPr="00262262" w:rsidRDefault="00CC00C9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&lt;1</w:t>
      </w:r>
      <w:proofErr w:type="gramStart"/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&gt; П</w:t>
      </w:r>
      <w:proofErr w:type="gramEnd"/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олностью незаполненные (пустые) разделы таблицы не включаются в ее состав. Строки таблицы заполняются в соответствии с </w:t>
      </w:r>
      <w:hyperlink r:id="rId10" w:tooltip="consultantplus://offline/ref=86A8660F373E19F4D5ED575721DA61479754C8B50408C2C224FB36E652B6ED45605574A7C6218B04737E52F7FE45P4M" w:history="1">
        <w:r w:rsidRPr="00262262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Приказом</w:t>
        </w:r>
      </w:hyperlink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proofErr w:type="spellEnd"/>
      <w:proofErr w:type="gramEnd"/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sectPr w:rsidR="00CC00C9" w:rsidRPr="00262262" w:rsidSect="00DB721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64" w:rsidRDefault="002B7764" w:rsidP="00533ECF">
      <w:pPr>
        <w:spacing w:after="0" w:line="240" w:lineRule="auto"/>
      </w:pPr>
      <w:r>
        <w:separator/>
      </w:r>
    </w:p>
  </w:endnote>
  <w:endnote w:type="continuationSeparator" w:id="0">
    <w:p w:rsidR="002B7764" w:rsidRDefault="002B7764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64" w:rsidRDefault="002B7764" w:rsidP="00533ECF">
      <w:pPr>
        <w:spacing w:after="0" w:line="240" w:lineRule="auto"/>
      </w:pPr>
      <w:r>
        <w:separator/>
      </w:r>
    </w:p>
  </w:footnote>
  <w:footnote w:type="continuationSeparator" w:id="0">
    <w:p w:rsidR="002B7764" w:rsidRDefault="002B7764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6547"/>
    <w:multiLevelType w:val="multilevel"/>
    <w:tmpl w:val="6060D0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44C02"/>
    <w:rsid w:val="001032C2"/>
    <w:rsid w:val="00111A71"/>
    <w:rsid w:val="0011457C"/>
    <w:rsid w:val="00126533"/>
    <w:rsid w:val="001475FD"/>
    <w:rsid w:val="001653E8"/>
    <w:rsid w:val="001C0F2D"/>
    <w:rsid w:val="001D793D"/>
    <w:rsid w:val="001E6FD0"/>
    <w:rsid w:val="00205F1F"/>
    <w:rsid w:val="0021400E"/>
    <w:rsid w:val="00217FB9"/>
    <w:rsid w:val="00262262"/>
    <w:rsid w:val="00276D2F"/>
    <w:rsid w:val="002A3128"/>
    <w:rsid w:val="002B7764"/>
    <w:rsid w:val="002C2014"/>
    <w:rsid w:val="002E698A"/>
    <w:rsid w:val="00314072"/>
    <w:rsid w:val="0037244E"/>
    <w:rsid w:val="0037752A"/>
    <w:rsid w:val="003A4DAC"/>
    <w:rsid w:val="003B2ECE"/>
    <w:rsid w:val="003B6C27"/>
    <w:rsid w:val="00431D4B"/>
    <w:rsid w:val="00441EB7"/>
    <w:rsid w:val="004876BF"/>
    <w:rsid w:val="004B63E3"/>
    <w:rsid w:val="004E1E72"/>
    <w:rsid w:val="004E38BB"/>
    <w:rsid w:val="00533ECF"/>
    <w:rsid w:val="005461AE"/>
    <w:rsid w:val="00556989"/>
    <w:rsid w:val="00561678"/>
    <w:rsid w:val="005654B2"/>
    <w:rsid w:val="005C7A6C"/>
    <w:rsid w:val="005E11B1"/>
    <w:rsid w:val="006007D0"/>
    <w:rsid w:val="00653F96"/>
    <w:rsid w:val="0065655D"/>
    <w:rsid w:val="006658F2"/>
    <w:rsid w:val="00676D8B"/>
    <w:rsid w:val="00691036"/>
    <w:rsid w:val="006B0E7F"/>
    <w:rsid w:val="006C3013"/>
    <w:rsid w:val="006C3544"/>
    <w:rsid w:val="00702BD3"/>
    <w:rsid w:val="007070CB"/>
    <w:rsid w:val="0071601F"/>
    <w:rsid w:val="00722BBF"/>
    <w:rsid w:val="00723379"/>
    <w:rsid w:val="007823CE"/>
    <w:rsid w:val="007828F2"/>
    <w:rsid w:val="007D29A3"/>
    <w:rsid w:val="00811FBE"/>
    <w:rsid w:val="00816259"/>
    <w:rsid w:val="008303F7"/>
    <w:rsid w:val="008C0532"/>
    <w:rsid w:val="008C219F"/>
    <w:rsid w:val="008D2E23"/>
    <w:rsid w:val="008D4E65"/>
    <w:rsid w:val="00904DFF"/>
    <w:rsid w:val="009367AF"/>
    <w:rsid w:val="00971149"/>
    <w:rsid w:val="00A7671A"/>
    <w:rsid w:val="00AB78F0"/>
    <w:rsid w:val="00AE16CD"/>
    <w:rsid w:val="00B32DAF"/>
    <w:rsid w:val="00B36D54"/>
    <w:rsid w:val="00B52216"/>
    <w:rsid w:val="00B612E9"/>
    <w:rsid w:val="00BE1902"/>
    <w:rsid w:val="00BF12EA"/>
    <w:rsid w:val="00C36A64"/>
    <w:rsid w:val="00C538A8"/>
    <w:rsid w:val="00CC00C9"/>
    <w:rsid w:val="00CD10BE"/>
    <w:rsid w:val="00CF1AEE"/>
    <w:rsid w:val="00D02155"/>
    <w:rsid w:val="00D44950"/>
    <w:rsid w:val="00D838E7"/>
    <w:rsid w:val="00D85296"/>
    <w:rsid w:val="00DB721E"/>
    <w:rsid w:val="00DE63D2"/>
    <w:rsid w:val="00E414CA"/>
    <w:rsid w:val="00E61589"/>
    <w:rsid w:val="00E70880"/>
    <w:rsid w:val="00E83BAE"/>
    <w:rsid w:val="00F03438"/>
    <w:rsid w:val="00F70801"/>
    <w:rsid w:val="00F8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B514AED8FD5E5354C0CFD34F47986F85FF278B4242A31794AED2BF145D5B84043D6C34661BE1ED4599B5063E2B09CCCB9950C0C48y3n7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A8660F373E19F4D5ED575721DA61479754C8B50408C2C224FB36E652B6ED45605574A7C6218B04737E52F7FE45P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EB514AED8FD5E5354C0CFD34F47986F85FF278B4242A31794AED2BF145D5B84043D6C34662BA1ED4599B5063E2B09CCCB9950C0C48y3n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21</cp:revision>
  <cp:lastPrinted>2026-04-09T14:41:00Z</cp:lastPrinted>
  <dcterms:created xsi:type="dcterms:W3CDTF">2025-07-11T11:05:00Z</dcterms:created>
  <dcterms:modified xsi:type="dcterms:W3CDTF">2026-04-09T14:41:00Z</dcterms:modified>
</cp:coreProperties>
</file>