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259BE" w14:textId="77777777" w:rsidR="003A152D" w:rsidRPr="003D3B89" w:rsidRDefault="003A152D" w:rsidP="003A152D">
      <w:pPr>
        <w:jc w:val="center"/>
        <w:rPr>
          <w:b/>
          <w:sz w:val="36"/>
          <w:szCs w:val="36"/>
        </w:rPr>
      </w:pPr>
      <w:proofErr w:type="gramStart"/>
      <w:r w:rsidRPr="003D3B89">
        <w:rPr>
          <w:b/>
          <w:sz w:val="36"/>
          <w:szCs w:val="36"/>
        </w:rPr>
        <w:t>П</w:t>
      </w:r>
      <w:proofErr w:type="gramEnd"/>
      <w:r w:rsidRPr="003D3B89">
        <w:rPr>
          <w:b/>
          <w:sz w:val="36"/>
          <w:szCs w:val="36"/>
        </w:rPr>
        <w:t xml:space="preserve"> О С Т А Н О В Л Е Н И Е</w:t>
      </w:r>
    </w:p>
    <w:p w14:paraId="3C19913C" w14:textId="77777777" w:rsidR="003A152D" w:rsidRPr="003D3B89" w:rsidRDefault="003A152D" w:rsidP="003A152D">
      <w:pPr>
        <w:jc w:val="center"/>
        <w:rPr>
          <w:b/>
          <w:sz w:val="24"/>
          <w:szCs w:val="36"/>
        </w:rPr>
      </w:pPr>
    </w:p>
    <w:p w14:paraId="3BE58204" w14:textId="77777777" w:rsidR="003A152D" w:rsidRPr="003D3B89" w:rsidRDefault="003A152D" w:rsidP="003A152D">
      <w:pPr>
        <w:jc w:val="center"/>
        <w:rPr>
          <w:b/>
          <w:sz w:val="24"/>
          <w:szCs w:val="24"/>
        </w:rPr>
      </w:pPr>
      <w:r w:rsidRPr="003D3B89">
        <w:rPr>
          <w:b/>
          <w:sz w:val="24"/>
          <w:szCs w:val="24"/>
        </w:rPr>
        <w:t>АДМИНИСТРАЦИИ ШПАКОВСКОГО МУНИЦИПАЛЬНОГО ОКРУГА</w:t>
      </w:r>
    </w:p>
    <w:p w14:paraId="6EB99769" w14:textId="77777777" w:rsidR="003A152D" w:rsidRPr="003D3B89" w:rsidRDefault="003A152D" w:rsidP="003A152D">
      <w:pPr>
        <w:jc w:val="center"/>
        <w:rPr>
          <w:b/>
          <w:sz w:val="24"/>
          <w:szCs w:val="24"/>
        </w:rPr>
      </w:pPr>
      <w:r w:rsidRPr="003D3B89">
        <w:rPr>
          <w:b/>
          <w:sz w:val="24"/>
          <w:szCs w:val="24"/>
        </w:rPr>
        <w:t>СТАВРОПОЛЬСКОГО КРАЯ</w:t>
      </w:r>
    </w:p>
    <w:p w14:paraId="2FD14134" w14:textId="77777777" w:rsidR="0096322A" w:rsidRDefault="0096322A" w:rsidP="0096322A">
      <w:pPr>
        <w:spacing w:line="240" w:lineRule="exact"/>
        <w:rPr>
          <w:b/>
          <w:sz w:val="24"/>
          <w:szCs w:val="24"/>
        </w:rPr>
      </w:pPr>
    </w:p>
    <w:p w14:paraId="543233D6" w14:textId="03E1E136" w:rsidR="003A152D" w:rsidRPr="0096322A" w:rsidRDefault="0096322A" w:rsidP="0096322A">
      <w:pPr>
        <w:spacing w:line="240" w:lineRule="exact"/>
        <w:jc w:val="center"/>
        <w:rPr>
          <w:sz w:val="28"/>
          <w:szCs w:val="28"/>
        </w:rPr>
      </w:pPr>
      <w:r w:rsidRPr="0096322A">
        <w:rPr>
          <w:sz w:val="28"/>
          <w:szCs w:val="28"/>
        </w:rPr>
        <w:t>04 июня 2024 г.</w:t>
      </w:r>
      <w:r>
        <w:rPr>
          <w:b/>
          <w:sz w:val="24"/>
          <w:szCs w:val="24"/>
        </w:rPr>
        <w:t xml:space="preserve">                                     </w:t>
      </w:r>
      <w:r w:rsidR="003A152D" w:rsidRPr="003D3B89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</w:t>
      </w:r>
      <w:r w:rsidRPr="0096322A">
        <w:rPr>
          <w:sz w:val="28"/>
          <w:szCs w:val="28"/>
        </w:rPr>
        <w:t>№ 730</w:t>
      </w:r>
    </w:p>
    <w:p w14:paraId="24FB7A9A" w14:textId="77777777" w:rsidR="003A152D" w:rsidRPr="003D3B89" w:rsidRDefault="003A152D" w:rsidP="003A152D">
      <w:pPr>
        <w:tabs>
          <w:tab w:val="left" w:pos="9356"/>
        </w:tabs>
        <w:spacing w:line="240" w:lineRule="exact"/>
        <w:jc w:val="both"/>
        <w:rPr>
          <w:rFonts w:eastAsia="Calibri"/>
          <w:bCs/>
          <w:sz w:val="28"/>
          <w:szCs w:val="28"/>
        </w:rPr>
      </w:pPr>
    </w:p>
    <w:p w14:paraId="5E9B21F6" w14:textId="77777777" w:rsidR="003A152D" w:rsidRPr="003D3B89" w:rsidRDefault="003A152D" w:rsidP="003A152D">
      <w:pPr>
        <w:tabs>
          <w:tab w:val="left" w:pos="9356"/>
        </w:tabs>
        <w:spacing w:line="240" w:lineRule="exact"/>
        <w:jc w:val="both"/>
        <w:rPr>
          <w:rFonts w:eastAsia="Calibri"/>
          <w:bCs/>
          <w:sz w:val="28"/>
          <w:szCs w:val="28"/>
        </w:rPr>
      </w:pPr>
    </w:p>
    <w:p w14:paraId="4513FAAE" w14:textId="77777777" w:rsidR="003325C1" w:rsidRPr="003D3B89" w:rsidRDefault="003325C1" w:rsidP="003A152D">
      <w:pPr>
        <w:spacing w:line="240" w:lineRule="exact"/>
        <w:jc w:val="both"/>
        <w:rPr>
          <w:sz w:val="28"/>
          <w:szCs w:val="28"/>
        </w:rPr>
      </w:pPr>
    </w:p>
    <w:p w14:paraId="0072C72B" w14:textId="1B77C5FA" w:rsidR="003A152D" w:rsidRDefault="003A152D" w:rsidP="003A152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Шпаковского муниципального округа Ставропольского края </w:t>
      </w:r>
      <w:bookmarkStart w:id="0" w:name="_Hlk533083027"/>
      <w:r>
        <w:rPr>
          <w:sz w:val="28"/>
          <w:szCs w:val="28"/>
        </w:rPr>
        <w:t xml:space="preserve">от </w:t>
      </w:r>
      <w:r w:rsidR="003C7E68">
        <w:rPr>
          <w:sz w:val="28"/>
          <w:szCs w:val="28"/>
        </w:rPr>
        <w:t>02 ма</w:t>
      </w:r>
      <w:r w:rsidR="001703C3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1703C3">
        <w:rPr>
          <w:sz w:val="28"/>
          <w:szCs w:val="28"/>
        </w:rPr>
        <w:t>4г.</w:t>
      </w:r>
      <w:r>
        <w:rPr>
          <w:sz w:val="28"/>
          <w:szCs w:val="28"/>
        </w:rPr>
        <w:t xml:space="preserve"> № </w:t>
      </w:r>
      <w:r w:rsidR="003C7E68">
        <w:rPr>
          <w:sz w:val="28"/>
          <w:szCs w:val="28"/>
        </w:rPr>
        <w:t>568</w:t>
      </w:r>
      <w:r>
        <w:rPr>
          <w:sz w:val="28"/>
          <w:szCs w:val="28"/>
        </w:rPr>
        <w:t xml:space="preserve"> </w:t>
      </w:r>
      <w:r w:rsidR="003325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«О предоставлении разрешений на условно разрешенный вид использования земельных участков </w:t>
      </w:r>
      <w:bookmarkStart w:id="1" w:name="_Hlk166060095"/>
      <w:r>
        <w:rPr>
          <w:sz w:val="28"/>
          <w:szCs w:val="28"/>
        </w:rPr>
        <w:t>и изменение наименований объектов капитального строительства</w:t>
      </w:r>
      <w:bookmarkEnd w:id="1"/>
      <w:r>
        <w:rPr>
          <w:sz w:val="28"/>
          <w:szCs w:val="28"/>
        </w:rPr>
        <w:t>»</w:t>
      </w:r>
    </w:p>
    <w:p w14:paraId="2A84CDBD" w14:textId="77777777" w:rsidR="003325C1" w:rsidRDefault="003325C1" w:rsidP="003A152D">
      <w:pPr>
        <w:spacing w:line="240" w:lineRule="exact"/>
        <w:jc w:val="both"/>
        <w:rPr>
          <w:sz w:val="28"/>
          <w:szCs w:val="28"/>
        </w:rPr>
      </w:pPr>
    </w:p>
    <w:bookmarkEnd w:id="0"/>
    <w:p w14:paraId="4E4F6635" w14:textId="77777777" w:rsidR="003A152D" w:rsidRDefault="003A152D" w:rsidP="003325C1">
      <w:pPr>
        <w:jc w:val="both"/>
        <w:rPr>
          <w:sz w:val="28"/>
          <w:szCs w:val="28"/>
        </w:rPr>
      </w:pPr>
    </w:p>
    <w:p w14:paraId="5710D1D3" w14:textId="77777777" w:rsidR="003A152D" w:rsidRDefault="003A152D" w:rsidP="003325C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14:paraId="3B4E7766" w14:textId="77777777" w:rsidR="003A152D" w:rsidRDefault="003A152D" w:rsidP="003325C1">
      <w:pPr>
        <w:widowControl w:val="0"/>
        <w:suppressAutoHyphens/>
        <w:autoSpaceDE w:val="0"/>
        <w:ind w:firstLine="720"/>
        <w:jc w:val="both"/>
        <w:rPr>
          <w:rFonts w:cs="Arial"/>
          <w:sz w:val="28"/>
          <w:szCs w:val="28"/>
          <w:lang w:eastAsia="ar-SA"/>
        </w:rPr>
      </w:pPr>
    </w:p>
    <w:p w14:paraId="4C476589" w14:textId="77777777" w:rsidR="003A152D" w:rsidRDefault="003A152D" w:rsidP="003325C1">
      <w:pPr>
        <w:widowControl w:val="0"/>
        <w:suppressAutoHyphens/>
        <w:autoSpaceDE w:val="0"/>
        <w:jc w:val="both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>ПОСТАНОВЛЯЕТ:</w:t>
      </w:r>
    </w:p>
    <w:p w14:paraId="6A0F1EAB" w14:textId="77777777" w:rsidR="003A152D" w:rsidRDefault="003A152D" w:rsidP="003325C1">
      <w:pPr>
        <w:widowControl w:val="0"/>
        <w:suppressAutoHyphens/>
        <w:autoSpaceDE w:val="0"/>
        <w:jc w:val="both"/>
        <w:rPr>
          <w:rFonts w:cs="Arial"/>
          <w:sz w:val="28"/>
          <w:szCs w:val="28"/>
          <w:lang w:eastAsia="ar-SA"/>
        </w:rPr>
      </w:pPr>
    </w:p>
    <w:p w14:paraId="61188785" w14:textId="5CF2BF4E" w:rsidR="003A152D" w:rsidRDefault="003A152D" w:rsidP="003325C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</w:t>
      </w:r>
      <w:r>
        <w:rPr>
          <w:sz w:val="28"/>
          <w:szCs w:val="28"/>
        </w:rPr>
        <w:t>Шпаковского муниципального округа Ставропольского края</w:t>
      </w:r>
      <w:r>
        <w:rPr>
          <w:color w:val="000000"/>
          <w:sz w:val="28"/>
          <w:szCs w:val="28"/>
        </w:rPr>
        <w:t xml:space="preserve"> от </w:t>
      </w:r>
      <w:r w:rsidR="003C7E68" w:rsidRPr="003C7E68">
        <w:rPr>
          <w:sz w:val="28"/>
          <w:szCs w:val="28"/>
        </w:rPr>
        <w:t xml:space="preserve">02 мая </w:t>
      </w:r>
      <w:r w:rsidR="00FA26A2">
        <w:rPr>
          <w:sz w:val="28"/>
          <w:szCs w:val="28"/>
        </w:rPr>
        <w:t>202</w:t>
      </w:r>
      <w:r w:rsidR="00762434">
        <w:rPr>
          <w:sz w:val="28"/>
          <w:szCs w:val="28"/>
        </w:rPr>
        <w:t>4</w:t>
      </w:r>
      <w:r w:rsidR="00FA26A2">
        <w:rPr>
          <w:sz w:val="28"/>
          <w:szCs w:val="28"/>
        </w:rPr>
        <w:t xml:space="preserve"> г. № </w:t>
      </w:r>
      <w:r w:rsidR="003C7E68">
        <w:rPr>
          <w:sz w:val="28"/>
          <w:szCs w:val="28"/>
        </w:rPr>
        <w:t>568</w:t>
      </w:r>
      <w:r>
        <w:rPr>
          <w:sz w:val="28"/>
          <w:szCs w:val="28"/>
        </w:rPr>
        <w:t xml:space="preserve"> </w:t>
      </w:r>
      <w:r w:rsidR="003325C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«О </w:t>
      </w:r>
      <w:r w:rsidR="00FA26A2">
        <w:rPr>
          <w:sz w:val="28"/>
          <w:szCs w:val="28"/>
        </w:rPr>
        <w:t>предоставлении разрешений на условно разрешенный вид использования</w:t>
      </w:r>
      <w:r w:rsidR="001703C3">
        <w:rPr>
          <w:sz w:val="28"/>
          <w:szCs w:val="28"/>
        </w:rPr>
        <w:t xml:space="preserve"> </w:t>
      </w:r>
      <w:r w:rsidR="00FA26A2">
        <w:rPr>
          <w:sz w:val="28"/>
          <w:szCs w:val="28"/>
        </w:rPr>
        <w:t>земельных участков</w:t>
      </w:r>
      <w:r w:rsidR="00474E96" w:rsidRPr="00474E96">
        <w:rPr>
          <w:sz w:val="28"/>
          <w:szCs w:val="28"/>
        </w:rPr>
        <w:t xml:space="preserve"> и изменение наименований объектов капитального строительства</w:t>
      </w:r>
      <w:r w:rsidR="00474E96">
        <w:rPr>
          <w:sz w:val="28"/>
          <w:szCs w:val="28"/>
        </w:rPr>
        <w:t>» следующие изменения</w:t>
      </w:r>
      <w:r>
        <w:rPr>
          <w:color w:val="000000"/>
          <w:sz w:val="28"/>
          <w:szCs w:val="28"/>
        </w:rPr>
        <w:t>:</w:t>
      </w:r>
    </w:p>
    <w:p w14:paraId="0E8EA345" w14:textId="584A950A" w:rsidR="00481251" w:rsidRPr="00481251" w:rsidRDefault="003A152D" w:rsidP="003325C1">
      <w:pPr>
        <w:ind w:firstLine="709"/>
        <w:jc w:val="both"/>
        <w:rPr>
          <w:color w:val="000000"/>
          <w:sz w:val="28"/>
          <w:szCs w:val="28"/>
        </w:rPr>
      </w:pPr>
      <w:bookmarkStart w:id="2" w:name="_Hlk533085153"/>
      <w:r>
        <w:rPr>
          <w:color w:val="000000"/>
          <w:sz w:val="28"/>
          <w:szCs w:val="28"/>
        </w:rPr>
        <w:t xml:space="preserve">1.1. </w:t>
      </w:r>
      <w:bookmarkEnd w:id="2"/>
      <w:r w:rsidR="00481251" w:rsidRPr="00481251">
        <w:rPr>
          <w:color w:val="000000"/>
          <w:sz w:val="28"/>
          <w:szCs w:val="28"/>
        </w:rPr>
        <w:t xml:space="preserve">Подпункт </w:t>
      </w:r>
      <w:r w:rsidR="00795D1A">
        <w:rPr>
          <w:color w:val="000000"/>
          <w:sz w:val="28"/>
          <w:szCs w:val="28"/>
        </w:rPr>
        <w:t>2</w:t>
      </w:r>
      <w:r w:rsidR="00481251" w:rsidRPr="00481251">
        <w:rPr>
          <w:color w:val="000000"/>
          <w:sz w:val="28"/>
          <w:szCs w:val="28"/>
        </w:rPr>
        <w:t>.</w:t>
      </w:r>
      <w:r w:rsidR="00795D1A">
        <w:rPr>
          <w:color w:val="000000"/>
          <w:sz w:val="28"/>
          <w:szCs w:val="28"/>
        </w:rPr>
        <w:t>1</w:t>
      </w:r>
      <w:r w:rsidR="00481251" w:rsidRPr="00481251">
        <w:rPr>
          <w:color w:val="000000"/>
          <w:sz w:val="28"/>
          <w:szCs w:val="28"/>
        </w:rPr>
        <w:t xml:space="preserve">2 </w:t>
      </w:r>
      <w:r w:rsidR="00795D1A">
        <w:rPr>
          <w:color w:val="000000"/>
          <w:sz w:val="28"/>
          <w:szCs w:val="28"/>
        </w:rPr>
        <w:t>пункта 2</w:t>
      </w:r>
      <w:r w:rsidR="00481251" w:rsidRPr="00481251">
        <w:rPr>
          <w:color w:val="000000"/>
          <w:sz w:val="28"/>
          <w:szCs w:val="28"/>
        </w:rPr>
        <w:t xml:space="preserve"> изложить в следующей редакции:</w:t>
      </w:r>
    </w:p>
    <w:p w14:paraId="3BF54846" w14:textId="74E1BE27" w:rsidR="00481251" w:rsidRDefault="00481251" w:rsidP="003325C1">
      <w:pPr>
        <w:ind w:firstLine="709"/>
        <w:jc w:val="both"/>
        <w:rPr>
          <w:color w:val="000000"/>
          <w:sz w:val="28"/>
          <w:szCs w:val="28"/>
        </w:rPr>
      </w:pPr>
      <w:r w:rsidRPr="0048125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</w:t>
      </w:r>
      <w:r w:rsidRPr="004812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481251">
        <w:rPr>
          <w:color w:val="000000"/>
          <w:sz w:val="28"/>
          <w:szCs w:val="28"/>
        </w:rPr>
        <w:t>. С кадастровым номером 26:11:080501:</w:t>
      </w:r>
      <w:r>
        <w:rPr>
          <w:color w:val="000000"/>
          <w:sz w:val="28"/>
          <w:szCs w:val="28"/>
        </w:rPr>
        <w:t>6866</w:t>
      </w:r>
      <w:r w:rsidRPr="00481251">
        <w:rPr>
          <w:color w:val="000000"/>
          <w:sz w:val="28"/>
          <w:szCs w:val="28"/>
        </w:rPr>
        <w:t>, по адресу: Российская Федерация, Ставропольский край, Шпаковский район, село Надежда, улица Орджоникидзе, 67 – «</w:t>
      </w:r>
      <w:r>
        <w:rPr>
          <w:color w:val="000000"/>
          <w:sz w:val="28"/>
          <w:szCs w:val="28"/>
        </w:rPr>
        <w:t>жилой дом блокированного типа</w:t>
      </w:r>
      <w:proofErr w:type="gramStart"/>
      <w:r w:rsidR="003551CC">
        <w:rPr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t>.</w:t>
      </w:r>
      <w:proofErr w:type="gramEnd"/>
    </w:p>
    <w:p w14:paraId="244648F3" w14:textId="3C226522" w:rsidR="00504D1B" w:rsidRDefault="00504D1B" w:rsidP="003325C1">
      <w:pPr>
        <w:ind w:firstLine="709"/>
        <w:jc w:val="both"/>
        <w:rPr>
          <w:sz w:val="28"/>
          <w:szCs w:val="28"/>
        </w:rPr>
      </w:pPr>
    </w:p>
    <w:p w14:paraId="29837259" w14:textId="5E55A403" w:rsidR="003A152D" w:rsidRDefault="003A152D" w:rsidP="00332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</w:t>
      </w:r>
      <w:r w:rsidR="00A8751B">
        <w:rPr>
          <w:sz w:val="28"/>
          <w:szCs w:val="28"/>
        </w:rPr>
        <w:t>оммуникационной сети «Интернет».</w:t>
      </w:r>
    </w:p>
    <w:p w14:paraId="32C698D3" w14:textId="77777777" w:rsidR="003A152D" w:rsidRDefault="003A152D" w:rsidP="003325C1">
      <w:pPr>
        <w:jc w:val="both"/>
        <w:rPr>
          <w:sz w:val="28"/>
          <w:szCs w:val="28"/>
        </w:rPr>
      </w:pPr>
    </w:p>
    <w:p w14:paraId="07E19DFD" w14:textId="77777777" w:rsidR="003A152D" w:rsidRDefault="003A152D" w:rsidP="003325C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со дня его принятия.</w:t>
      </w:r>
    </w:p>
    <w:p w14:paraId="7576A363" w14:textId="77777777" w:rsidR="003A152D" w:rsidRDefault="003A152D" w:rsidP="003325C1">
      <w:pPr>
        <w:tabs>
          <w:tab w:val="left" w:pos="0"/>
        </w:tabs>
        <w:rPr>
          <w:sz w:val="28"/>
          <w:szCs w:val="28"/>
        </w:rPr>
      </w:pPr>
    </w:p>
    <w:p w14:paraId="6A1280F9" w14:textId="77777777" w:rsidR="00474E96" w:rsidRDefault="00474E96" w:rsidP="003325C1">
      <w:pPr>
        <w:tabs>
          <w:tab w:val="left" w:pos="0"/>
        </w:tabs>
        <w:rPr>
          <w:sz w:val="28"/>
          <w:szCs w:val="28"/>
        </w:rPr>
      </w:pPr>
    </w:p>
    <w:p w14:paraId="64316220" w14:textId="77777777" w:rsidR="00474E96" w:rsidRDefault="00474E96" w:rsidP="003A152D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5BA10FC6" w14:textId="77777777" w:rsidR="009647FC" w:rsidRPr="009647FC" w:rsidRDefault="009647FC" w:rsidP="009647FC">
      <w:pPr>
        <w:spacing w:line="240" w:lineRule="exact"/>
        <w:rPr>
          <w:sz w:val="28"/>
          <w:szCs w:val="28"/>
        </w:rPr>
      </w:pPr>
      <w:r w:rsidRPr="009647FC">
        <w:rPr>
          <w:sz w:val="28"/>
          <w:szCs w:val="28"/>
        </w:rPr>
        <w:t>Глава Шпаковского</w:t>
      </w:r>
    </w:p>
    <w:p w14:paraId="4CE715FE" w14:textId="77777777" w:rsidR="009647FC" w:rsidRPr="009647FC" w:rsidRDefault="009647FC" w:rsidP="009647FC">
      <w:pPr>
        <w:spacing w:line="240" w:lineRule="exact"/>
        <w:rPr>
          <w:sz w:val="28"/>
          <w:szCs w:val="28"/>
        </w:rPr>
      </w:pPr>
      <w:r w:rsidRPr="009647FC">
        <w:rPr>
          <w:sz w:val="28"/>
          <w:szCs w:val="28"/>
        </w:rPr>
        <w:t>муниципального округа</w:t>
      </w:r>
    </w:p>
    <w:p w14:paraId="58437CCD" w14:textId="6E45DF85" w:rsidR="009647FC" w:rsidRPr="009647FC" w:rsidRDefault="009647FC" w:rsidP="009647FC">
      <w:pPr>
        <w:spacing w:line="240" w:lineRule="exact"/>
        <w:rPr>
          <w:sz w:val="28"/>
          <w:szCs w:val="28"/>
        </w:rPr>
      </w:pPr>
      <w:r w:rsidRPr="009647FC">
        <w:rPr>
          <w:sz w:val="28"/>
          <w:szCs w:val="28"/>
        </w:rPr>
        <w:t xml:space="preserve">Ставропольского края                        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Pr="009647FC">
        <w:rPr>
          <w:sz w:val="28"/>
          <w:szCs w:val="28"/>
        </w:rPr>
        <w:t>И.В.Серов</w:t>
      </w:r>
      <w:proofErr w:type="spellEnd"/>
    </w:p>
    <w:p w14:paraId="5C6F278B" w14:textId="77777777" w:rsidR="003A152D" w:rsidRDefault="003A152D" w:rsidP="003A152D">
      <w:pPr>
        <w:spacing w:line="240" w:lineRule="exact"/>
        <w:rPr>
          <w:sz w:val="28"/>
          <w:szCs w:val="28"/>
        </w:rPr>
      </w:pPr>
      <w:bookmarkStart w:id="3" w:name="_GoBack"/>
      <w:bookmarkEnd w:id="3"/>
    </w:p>
    <w:sectPr w:rsidR="003A152D" w:rsidSect="00554AC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DE"/>
    <w:rsid w:val="001703C3"/>
    <w:rsid w:val="001F1CFA"/>
    <w:rsid w:val="001F76E7"/>
    <w:rsid w:val="002D5879"/>
    <w:rsid w:val="003325C1"/>
    <w:rsid w:val="003551CC"/>
    <w:rsid w:val="003A152D"/>
    <w:rsid w:val="003C7E68"/>
    <w:rsid w:val="003D3B89"/>
    <w:rsid w:val="00474E96"/>
    <w:rsid w:val="00481251"/>
    <w:rsid w:val="004F33ED"/>
    <w:rsid w:val="00504D1B"/>
    <w:rsid w:val="00554AC2"/>
    <w:rsid w:val="00596D9C"/>
    <w:rsid w:val="00762434"/>
    <w:rsid w:val="00795D1A"/>
    <w:rsid w:val="008407F2"/>
    <w:rsid w:val="00940B3D"/>
    <w:rsid w:val="0096322A"/>
    <w:rsid w:val="009647FC"/>
    <w:rsid w:val="009F09DE"/>
    <w:rsid w:val="00A8751B"/>
    <w:rsid w:val="00B2085C"/>
    <w:rsid w:val="00C35762"/>
    <w:rsid w:val="00CB284D"/>
    <w:rsid w:val="00D07CAC"/>
    <w:rsid w:val="00D3763B"/>
    <w:rsid w:val="00D60ADA"/>
    <w:rsid w:val="00DA097C"/>
    <w:rsid w:val="00E35B7D"/>
    <w:rsid w:val="00F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9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5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2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25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5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2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25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19</cp:revision>
  <cp:lastPrinted>2024-06-04T13:27:00Z</cp:lastPrinted>
  <dcterms:created xsi:type="dcterms:W3CDTF">2024-06-04T13:14:00Z</dcterms:created>
  <dcterms:modified xsi:type="dcterms:W3CDTF">2024-06-25T06:14:00Z</dcterms:modified>
</cp:coreProperties>
</file>